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68C48207" w:rsidR="00EC0B56" w:rsidRPr="00B27AA9"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0A75E7">
        <w:rPr>
          <w:rFonts w:ascii="Tahoma" w:hAnsi="Tahoma" w:cs="Tahoma"/>
          <w:b/>
          <w:color w:val="0000CC"/>
          <w:sz w:val="19"/>
          <w:szCs w:val="19"/>
        </w:rPr>
        <w:t>120</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686891A6" w:rsidR="00EC0B56" w:rsidRPr="002E57E3" w:rsidRDefault="00D30666" w:rsidP="00026816">
      <w:pPr>
        <w:pStyle w:val="af2"/>
        <w:jc w:val="right"/>
        <w:rPr>
          <w:rFonts w:ascii="Tahoma" w:hAnsi="Tahoma" w:cs="Tahoma"/>
          <w:sz w:val="19"/>
          <w:szCs w:val="19"/>
        </w:rPr>
      </w:pPr>
      <w:r>
        <w:rPr>
          <w:rFonts w:ascii="Tahoma" w:hAnsi="Tahoma" w:cs="Tahoma"/>
          <w:sz w:val="19"/>
          <w:szCs w:val="19"/>
        </w:rPr>
        <w:t>Дата: «</w:t>
      </w:r>
      <w:r w:rsidR="00273E03">
        <w:rPr>
          <w:rFonts w:ascii="Tahoma" w:hAnsi="Tahoma" w:cs="Tahoma"/>
          <w:sz w:val="19"/>
          <w:szCs w:val="19"/>
        </w:rPr>
        <w:t>_</w:t>
      </w:r>
      <w:r w:rsidR="000A75E7">
        <w:rPr>
          <w:rFonts w:ascii="Tahoma" w:hAnsi="Tahoma" w:cs="Tahoma"/>
          <w:sz w:val="19"/>
          <w:szCs w:val="19"/>
        </w:rPr>
        <w:t>29</w:t>
      </w:r>
      <w:r w:rsidR="00273E03">
        <w:rPr>
          <w:rFonts w:ascii="Tahoma" w:hAnsi="Tahoma" w:cs="Tahoma"/>
          <w:sz w:val="19"/>
          <w:szCs w:val="19"/>
        </w:rPr>
        <w:t>_</w:t>
      </w:r>
      <w:r w:rsidR="00BE7EFE" w:rsidRPr="002E57E3">
        <w:rPr>
          <w:rFonts w:ascii="Tahoma" w:hAnsi="Tahoma" w:cs="Tahoma"/>
          <w:sz w:val="19"/>
          <w:szCs w:val="19"/>
        </w:rPr>
        <w:t xml:space="preserve">» </w:t>
      </w:r>
      <w:r w:rsidR="000A75E7">
        <w:rPr>
          <w:rFonts w:ascii="Tahoma" w:hAnsi="Tahoma" w:cs="Tahoma"/>
          <w:sz w:val="19"/>
          <w:szCs w:val="19"/>
        </w:rPr>
        <w:t>июня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2CDC94BF"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2E57E3">
        <w:rPr>
          <w:rFonts w:ascii="Tahoma" w:hAnsi="Tahoma" w:cs="Tahoma"/>
          <w:sz w:val="19"/>
          <w:szCs w:val="19"/>
        </w:rPr>
        <w:t>:</w:t>
      </w:r>
      <w:r w:rsidR="007D12BA" w:rsidRPr="002E57E3">
        <w:rPr>
          <w:rFonts w:ascii="Tahoma" w:hAnsi="Tahoma" w:cs="Tahoma"/>
          <w:sz w:val="19"/>
          <w:szCs w:val="19"/>
        </w:rPr>
        <w:t xml:space="preserve"> </w:t>
      </w:r>
      <w:r w:rsidR="00273E03" w:rsidRPr="00273E03">
        <w:rPr>
          <w:rFonts w:ascii="Tahoma" w:hAnsi="Tahoma" w:cs="Tahoma"/>
          <w:b/>
          <w:sz w:val="19"/>
          <w:szCs w:val="19"/>
        </w:rPr>
        <w:t xml:space="preserve">раций и расходных материалов </w:t>
      </w:r>
      <w:r w:rsidR="003C3653" w:rsidRPr="002E57E3">
        <w:rPr>
          <w:rFonts w:ascii="Tahoma" w:hAnsi="Tahoma" w:cs="Tahoma"/>
          <w:sz w:val="19"/>
          <w:szCs w:val="19"/>
        </w:rPr>
        <w:t>(далее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74E88DFF" w:rsidR="00E11396" w:rsidRPr="002E57E3" w:rsidRDefault="000A75E7" w:rsidP="000A75E7">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10</w:t>
            </w:r>
            <w:r w:rsidR="007714A2">
              <w:rPr>
                <w:rFonts w:ascii="Tahoma" w:hAnsi="Tahoma" w:cs="Tahoma"/>
                <w:b/>
                <w:sz w:val="19"/>
                <w:szCs w:val="19"/>
              </w:rPr>
              <w:t>.</w:t>
            </w:r>
            <w:r>
              <w:rPr>
                <w:rFonts w:ascii="Tahoma" w:hAnsi="Tahoma" w:cs="Tahoma"/>
                <w:b/>
                <w:sz w:val="19"/>
                <w:szCs w:val="19"/>
              </w:rPr>
              <w:t>07</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Pr>
                <w:rFonts w:ascii="Tahoma" w:hAnsi="Tahoma" w:cs="Tahoma"/>
                <w:b/>
                <w:sz w:val="19"/>
                <w:szCs w:val="19"/>
              </w:rPr>
              <w:t>13</w:t>
            </w:r>
            <w:r w:rsidR="00AC138E" w:rsidRPr="002E57E3">
              <w:rPr>
                <w:rFonts w:ascii="Tahoma" w:hAnsi="Tahoma" w:cs="Tahoma"/>
                <w:b/>
                <w:sz w:val="19"/>
                <w:szCs w:val="19"/>
              </w:rPr>
              <w:t>:</w:t>
            </w:r>
            <w:r>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r w:rsidRPr="002E57E3">
              <w:rPr>
                <w:rFonts w:ascii="Tahoma" w:hAnsi="Tahoma" w:cs="Tahoma"/>
                <w:b/>
                <w:sz w:val="19"/>
                <w:szCs w:val="19"/>
                <w:lang w:val="en-US"/>
              </w:rPr>
              <w:t>megacom</w:t>
            </w:r>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1545DEC8" w:rsidR="009A2881" w:rsidRPr="002E57E3" w:rsidRDefault="000A75E7" w:rsidP="000A75E7">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10</w:t>
            </w:r>
            <w:r w:rsidR="007714A2">
              <w:rPr>
                <w:rFonts w:ascii="Tahoma" w:hAnsi="Tahoma" w:cs="Tahoma"/>
                <w:b/>
                <w:sz w:val="19"/>
                <w:szCs w:val="19"/>
              </w:rPr>
              <w:t>.</w:t>
            </w:r>
            <w:r>
              <w:rPr>
                <w:rFonts w:ascii="Tahoma" w:hAnsi="Tahoma" w:cs="Tahoma"/>
                <w:b/>
                <w:sz w:val="19"/>
                <w:szCs w:val="19"/>
              </w:rPr>
              <w:t>07</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 xml:space="preserve">г. с </w:t>
            </w:r>
            <w:r>
              <w:rPr>
                <w:rFonts w:ascii="Tahoma" w:hAnsi="Tahoma" w:cs="Tahoma"/>
                <w:b/>
                <w:sz w:val="19"/>
                <w:szCs w:val="19"/>
              </w:rPr>
              <w:t>14</w:t>
            </w:r>
            <w:r w:rsidR="00A917E3">
              <w:rPr>
                <w:rFonts w:ascii="Tahoma" w:hAnsi="Tahoma" w:cs="Tahoma"/>
                <w:b/>
                <w:sz w:val="19"/>
                <w:szCs w:val="19"/>
              </w:rPr>
              <w:t>:</w:t>
            </w:r>
            <w:r>
              <w:rPr>
                <w:rFonts w:ascii="Tahoma" w:hAnsi="Tahoma" w:cs="Tahoma"/>
                <w:b/>
                <w:sz w:val="19"/>
                <w:szCs w:val="19"/>
              </w:rPr>
              <w:t>00</w:t>
            </w:r>
            <w:r w:rsidR="00A917E3">
              <w:rPr>
                <w:rFonts w:ascii="Tahoma" w:hAnsi="Tahoma" w:cs="Tahoma"/>
                <w:b/>
                <w:sz w:val="19"/>
                <w:szCs w:val="19"/>
              </w:rPr>
              <w:t xml:space="preserve"> до </w:t>
            </w:r>
            <w:r>
              <w:rPr>
                <w:rFonts w:ascii="Tahoma" w:hAnsi="Tahoma" w:cs="Tahoma"/>
                <w:b/>
                <w:sz w:val="19"/>
                <w:szCs w:val="19"/>
              </w:rPr>
              <w:t>15</w:t>
            </w:r>
            <w:r w:rsidR="00142733" w:rsidRPr="002E57E3">
              <w:rPr>
                <w:rFonts w:ascii="Tahoma" w:hAnsi="Tahoma" w:cs="Tahoma"/>
                <w:b/>
                <w:sz w:val="19"/>
                <w:szCs w:val="19"/>
              </w:rPr>
              <w:t>:</w:t>
            </w:r>
            <w:r>
              <w:rPr>
                <w:rFonts w:ascii="Tahoma" w:hAnsi="Tahoma" w:cs="Tahoma"/>
                <w:b/>
                <w:sz w:val="19"/>
                <w:szCs w:val="19"/>
              </w:rPr>
              <w:t>59</w:t>
            </w:r>
            <w:r w:rsidR="00A13A13">
              <w:rPr>
                <w:rFonts w:ascii="Tahoma" w:hAnsi="Tahoma" w:cs="Tahoma"/>
                <w:b/>
                <w:sz w:val="19"/>
                <w:szCs w:val="19"/>
              </w:rPr>
              <w:t xml:space="preserve"> </w:t>
            </w:r>
            <w:r w:rsidR="00142733" w:rsidRPr="002E57E3">
              <w:rPr>
                <w:rFonts w:ascii="Tahoma" w:hAnsi="Tahoma" w:cs="Tahoma"/>
                <w:b/>
                <w:sz w:val="19"/>
                <w:szCs w:val="19"/>
              </w:rPr>
              <w:t>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о адресу: г. Бишкек, ул. Суюмбаева, 123;</w:t>
            </w:r>
          </w:p>
        </w:tc>
        <w:tc>
          <w:tcPr>
            <w:tcW w:w="3969" w:type="dxa"/>
            <w:shd w:val="clear" w:color="auto" w:fill="auto"/>
            <w:vAlign w:val="center"/>
          </w:tcPr>
          <w:p w14:paraId="5C31FAFF" w14:textId="32E0D5A1" w:rsidR="00343787" w:rsidRPr="00026816" w:rsidRDefault="00E11396" w:rsidP="00B55A0B">
            <w:pPr>
              <w:widowControl w:val="0"/>
              <w:autoSpaceDE w:val="0"/>
              <w:autoSpaceDN w:val="0"/>
              <w:adjustRightInd w:val="0"/>
              <w:spacing w:after="0" w:line="240" w:lineRule="auto"/>
              <w:ind w:right="-57"/>
              <w:jc w:val="center"/>
              <w:rPr>
                <w:rFonts w:ascii="Tahoma" w:hAnsi="Tahoma" w:cs="Tahoma"/>
                <w:b/>
                <w:sz w:val="19"/>
                <w:szCs w:val="19"/>
              </w:rPr>
            </w:pPr>
            <w:r w:rsidRPr="00026816">
              <w:rPr>
                <w:rFonts w:ascii="Tahoma" w:hAnsi="Tahoma" w:cs="Tahoma"/>
                <w:b/>
                <w:sz w:val="19"/>
                <w:szCs w:val="19"/>
              </w:rPr>
              <w:t>ДАТА и Время</w:t>
            </w:r>
            <w:r w:rsidR="00142733" w:rsidRPr="00026816">
              <w:rPr>
                <w:rFonts w:ascii="Tahoma" w:hAnsi="Tahoma" w:cs="Tahoma"/>
                <w:b/>
                <w:sz w:val="19"/>
                <w:szCs w:val="19"/>
              </w:rPr>
              <w:t xml:space="preserve"> вскрытия конкурсных заявок: </w:t>
            </w:r>
            <w:r w:rsidR="000A75E7">
              <w:rPr>
                <w:rFonts w:ascii="Tahoma" w:hAnsi="Tahoma" w:cs="Tahoma"/>
                <w:b/>
                <w:sz w:val="19"/>
                <w:szCs w:val="19"/>
              </w:rPr>
              <w:t>10</w:t>
            </w:r>
            <w:r w:rsidR="00A13A13">
              <w:rPr>
                <w:rFonts w:ascii="Tahoma" w:hAnsi="Tahoma" w:cs="Tahoma"/>
                <w:b/>
                <w:sz w:val="19"/>
                <w:szCs w:val="19"/>
              </w:rPr>
              <w:t>.</w:t>
            </w:r>
            <w:r w:rsidR="000A75E7">
              <w:rPr>
                <w:rFonts w:ascii="Tahoma" w:hAnsi="Tahoma" w:cs="Tahoma"/>
                <w:b/>
                <w:sz w:val="19"/>
                <w:szCs w:val="19"/>
              </w:rPr>
              <w:t>07</w:t>
            </w:r>
            <w:r w:rsidR="003B4AEE" w:rsidRPr="00026816">
              <w:rPr>
                <w:rFonts w:ascii="Tahoma" w:hAnsi="Tahoma" w:cs="Tahoma"/>
                <w:b/>
                <w:sz w:val="19"/>
                <w:szCs w:val="19"/>
              </w:rPr>
              <w:t>.</w:t>
            </w:r>
            <w:r w:rsidR="00A917E3" w:rsidRPr="00026816">
              <w:rPr>
                <w:rFonts w:ascii="Tahoma" w:hAnsi="Tahoma" w:cs="Tahoma"/>
                <w:b/>
                <w:sz w:val="19"/>
                <w:szCs w:val="19"/>
              </w:rPr>
              <w:t>202</w:t>
            </w:r>
            <w:r w:rsidR="00B30B4E" w:rsidRPr="00026816">
              <w:rPr>
                <w:rFonts w:ascii="Tahoma" w:hAnsi="Tahoma" w:cs="Tahoma"/>
                <w:b/>
                <w:sz w:val="19"/>
                <w:szCs w:val="19"/>
              </w:rPr>
              <w:t>3</w:t>
            </w:r>
            <w:r w:rsidR="00A917E3" w:rsidRPr="00026816">
              <w:rPr>
                <w:rFonts w:ascii="Tahoma" w:hAnsi="Tahoma" w:cs="Tahoma"/>
                <w:b/>
                <w:sz w:val="19"/>
                <w:szCs w:val="19"/>
              </w:rPr>
              <w:t xml:space="preserve">г. в </w:t>
            </w:r>
            <w:r w:rsidR="000A75E7">
              <w:rPr>
                <w:rFonts w:ascii="Tahoma" w:hAnsi="Tahoma" w:cs="Tahoma"/>
                <w:b/>
                <w:sz w:val="19"/>
                <w:szCs w:val="19"/>
              </w:rPr>
              <w:t>16</w:t>
            </w:r>
            <w:r w:rsidR="00A13A13">
              <w:rPr>
                <w:rFonts w:ascii="Tahoma" w:hAnsi="Tahoma" w:cs="Tahoma"/>
                <w:b/>
                <w:sz w:val="19"/>
                <w:szCs w:val="19"/>
              </w:rPr>
              <w:t>:</w:t>
            </w:r>
            <w:r w:rsidR="000A75E7">
              <w:rPr>
                <w:rFonts w:ascii="Tahoma" w:hAnsi="Tahoma" w:cs="Tahoma"/>
                <w:b/>
                <w:sz w:val="19"/>
                <w:szCs w:val="19"/>
              </w:rPr>
              <w:t>00</w:t>
            </w:r>
            <w:bookmarkStart w:id="0" w:name="_GoBack"/>
            <w:bookmarkEnd w:id="0"/>
            <w:r w:rsidR="00FB5FDC" w:rsidRPr="00026816">
              <w:rPr>
                <w:rFonts w:ascii="Tahoma" w:hAnsi="Tahoma" w:cs="Tahoma"/>
                <w:b/>
                <w:sz w:val="19"/>
                <w:szCs w:val="19"/>
              </w:rPr>
              <w:t xml:space="preserve"> 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28A077D5" w14:textId="77777777" w:rsidR="00C63F0B" w:rsidRPr="00393D3C" w:rsidRDefault="00C63F0B" w:rsidP="00C63F0B">
      <w:pPr>
        <w:pStyle w:val="a3"/>
        <w:numPr>
          <w:ilvl w:val="0"/>
          <w:numId w:val="1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2F21FFC5" w:rsidR="009242C6" w:rsidRPr="00C63F0B" w:rsidRDefault="00C63F0B" w:rsidP="00C63F0B">
      <w:pPr>
        <w:tabs>
          <w:tab w:val="left" w:pos="851"/>
          <w:tab w:val="left" w:pos="993"/>
        </w:tabs>
        <w:spacing w:after="0" w:line="240" w:lineRule="auto"/>
        <w:jc w:val="both"/>
        <w:rPr>
          <w:rFonts w:ascii="Tahoma" w:hAnsi="Tahoma" w:cs="Tahoma"/>
          <w:sz w:val="19"/>
          <w:szCs w:val="19"/>
        </w:rPr>
      </w:pPr>
      <w:r w:rsidRPr="00C63F0B">
        <w:rPr>
          <w:rFonts w:ascii="Tahoma" w:hAnsi="Tahoma" w:cs="Tahoma"/>
          <w:b/>
          <w:i/>
          <w:color w:val="FF0000"/>
          <w:sz w:val="19"/>
          <w:szCs w:val="19"/>
          <w:u w:val="single"/>
        </w:rPr>
        <w:t>- Заявки, направленные с использованием облачных файлообменников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r w:rsidRPr="00CF333A">
        <w:rPr>
          <w:rFonts w:ascii="Tahoma" w:hAnsi="Tahoma" w:cs="Tahoma"/>
          <w:b/>
          <w:sz w:val="19"/>
          <w:szCs w:val="19"/>
          <w:u w:val="single"/>
          <w:lang w:val="en-US"/>
        </w:rPr>
        <w:t>megacom</w:t>
      </w:r>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w:t>
      </w:r>
      <w:r w:rsidRPr="00711A62">
        <w:rPr>
          <w:rFonts w:ascii="Tahoma" w:hAnsi="Tahoma" w:cs="Tahoma"/>
          <w:b/>
          <w:color w:val="FF0000"/>
          <w:sz w:val="19"/>
          <w:szCs w:val="19"/>
        </w:rPr>
        <w:lastRenderedPageBreak/>
        <w:t xml:space="preserve">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(-ов)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77777777" w:rsidR="00CE4FE4" w:rsidRPr="00CF333A"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40B26"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40B26">
        <w:rPr>
          <w:rFonts w:ascii="Tahoma" w:eastAsiaTheme="minorHAnsi" w:hAnsi="Tahoma" w:cs="Tahoma"/>
          <w:sz w:val="19"/>
          <w:szCs w:val="19"/>
        </w:rPr>
        <w:t xml:space="preserve">Требования к закупке - </w:t>
      </w:r>
      <w:r w:rsidRPr="00C40B26">
        <w:rPr>
          <w:rFonts w:ascii="Tahoma" w:hAnsi="Tahoma" w:cs="Tahoma"/>
          <w:sz w:val="19"/>
          <w:szCs w:val="19"/>
        </w:rPr>
        <w:t>Приложение №1</w:t>
      </w:r>
      <w:r w:rsidRPr="00C40B26">
        <w:rPr>
          <w:rFonts w:ascii="Tahoma" w:eastAsiaTheme="minorHAnsi" w:hAnsi="Tahoma" w:cs="Tahoma"/>
          <w:sz w:val="19"/>
          <w:szCs w:val="19"/>
        </w:rPr>
        <w:t>;</w:t>
      </w:r>
    </w:p>
    <w:p w14:paraId="52B6165B" w14:textId="77777777" w:rsidR="00CE4FE4" w:rsidRPr="00C40B26"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40B26">
        <w:rPr>
          <w:rFonts w:ascii="Tahoma" w:eastAsiaTheme="minorHAnsi" w:hAnsi="Tahoma" w:cs="Tahoma"/>
          <w:sz w:val="19"/>
          <w:szCs w:val="19"/>
        </w:rPr>
        <w:t xml:space="preserve">Форма конкурсной заявки - </w:t>
      </w:r>
      <w:r w:rsidRPr="00C40B26">
        <w:rPr>
          <w:rFonts w:ascii="Tahoma" w:hAnsi="Tahoma" w:cs="Tahoma"/>
          <w:sz w:val="19"/>
          <w:szCs w:val="19"/>
        </w:rPr>
        <w:t>Приложение №2</w:t>
      </w:r>
      <w:r w:rsidRPr="00C40B26">
        <w:rPr>
          <w:rFonts w:ascii="Tahoma" w:eastAsiaTheme="minorHAnsi" w:hAnsi="Tahoma" w:cs="Tahoma"/>
          <w:sz w:val="19"/>
          <w:szCs w:val="19"/>
        </w:rPr>
        <w:t>;</w:t>
      </w:r>
    </w:p>
    <w:p w14:paraId="2E847F3F" w14:textId="09B08323" w:rsidR="00CE4FE4"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40B26">
        <w:rPr>
          <w:rFonts w:ascii="Tahoma" w:eastAsiaTheme="minorHAnsi" w:hAnsi="Tahoma" w:cs="Tahoma"/>
          <w:sz w:val="19"/>
          <w:szCs w:val="19"/>
        </w:rPr>
        <w:t xml:space="preserve">Проект договора - </w:t>
      </w:r>
      <w:r w:rsidRPr="00C40B26">
        <w:rPr>
          <w:rFonts w:ascii="Tahoma" w:hAnsi="Tahoma" w:cs="Tahoma"/>
          <w:sz w:val="19"/>
          <w:szCs w:val="19"/>
        </w:rPr>
        <w:t>Приложение №3</w:t>
      </w:r>
      <w:r w:rsidRPr="00C40B26">
        <w:rPr>
          <w:rFonts w:ascii="Tahoma" w:eastAsiaTheme="minorHAnsi" w:hAnsi="Tahoma" w:cs="Tahoma"/>
          <w:sz w:val="19"/>
          <w:szCs w:val="19"/>
        </w:rPr>
        <w:t>.</w:t>
      </w:r>
    </w:p>
    <w:p w14:paraId="53A37F86" w14:textId="77777777" w:rsidR="00C32A29" w:rsidRPr="00C40B26" w:rsidRDefault="00C32A29" w:rsidP="00CE4FE4">
      <w:pPr>
        <w:pStyle w:val="a3"/>
        <w:numPr>
          <w:ilvl w:val="0"/>
          <w:numId w:val="4"/>
        </w:numPr>
        <w:tabs>
          <w:tab w:val="left" w:pos="993"/>
        </w:tabs>
        <w:spacing w:line="259" w:lineRule="auto"/>
        <w:jc w:val="both"/>
        <w:rPr>
          <w:rFonts w:ascii="Tahoma" w:eastAsiaTheme="minorHAnsi" w:hAnsi="Tahoma" w:cs="Tahoma"/>
          <w:sz w:val="19"/>
          <w:szCs w:val="19"/>
        </w:rPr>
      </w:pPr>
    </w:p>
    <w:p w14:paraId="2C1253BA" w14:textId="67CD9DDA" w:rsidR="00CE4FE4" w:rsidRDefault="00CE4FE4" w:rsidP="00CE4FE4">
      <w:pPr>
        <w:tabs>
          <w:tab w:val="left" w:pos="993"/>
        </w:tabs>
        <w:spacing w:after="0" w:line="240" w:lineRule="auto"/>
        <w:jc w:val="both"/>
        <w:rPr>
          <w:rFonts w:ascii="Tahoma" w:eastAsiaTheme="minorHAnsi" w:hAnsi="Tahoma" w:cs="Tahoma"/>
          <w:sz w:val="19"/>
          <w:szCs w:val="19"/>
        </w:rPr>
      </w:pPr>
    </w:p>
    <w:p w14:paraId="562D9946" w14:textId="75CF693F" w:rsidR="00C32A29" w:rsidRDefault="00C32A29" w:rsidP="00CE4FE4">
      <w:pPr>
        <w:tabs>
          <w:tab w:val="left" w:pos="993"/>
        </w:tabs>
        <w:spacing w:after="0" w:line="240" w:lineRule="auto"/>
        <w:jc w:val="both"/>
        <w:rPr>
          <w:rFonts w:ascii="Tahoma" w:eastAsiaTheme="minorHAnsi" w:hAnsi="Tahoma" w:cs="Tahoma"/>
          <w:sz w:val="19"/>
          <w:szCs w:val="19"/>
        </w:rPr>
      </w:pPr>
    </w:p>
    <w:p w14:paraId="3105957E" w14:textId="77777777" w:rsidR="00C32A29" w:rsidRDefault="00C32A29" w:rsidP="00CE4FE4">
      <w:pPr>
        <w:tabs>
          <w:tab w:val="left" w:pos="993"/>
        </w:tabs>
        <w:spacing w:after="0" w:line="240" w:lineRule="auto"/>
        <w:jc w:val="both"/>
        <w:rPr>
          <w:rFonts w:ascii="Tahoma" w:eastAsiaTheme="minorHAnsi" w:hAnsi="Tahoma" w:cs="Tahoma"/>
          <w:sz w:val="19"/>
          <w:szCs w:val="19"/>
        </w:rPr>
      </w:pPr>
    </w:p>
    <w:p w14:paraId="711507C3" w14:textId="5769AC70"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2A1E50B2" w14:textId="77777777" w:rsidR="00236AF8" w:rsidRDefault="00236AF8" w:rsidP="00CC7080">
      <w:pPr>
        <w:pStyle w:val="ac"/>
        <w:rPr>
          <w:rFonts w:ascii="Tahoma" w:hAnsi="Tahoma" w:cs="Tahoma"/>
          <w:i/>
          <w:sz w:val="16"/>
          <w:szCs w:val="16"/>
        </w:rPr>
      </w:pPr>
    </w:p>
    <w:p w14:paraId="7448FD91"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1E70D0B5" w:rsidR="00CC7080" w:rsidRPr="00C40B26" w:rsidRDefault="00CC7080" w:rsidP="00CC7080">
      <w:pPr>
        <w:pStyle w:val="ac"/>
        <w:rPr>
          <w:rFonts w:ascii="Tahoma" w:hAnsi="Tahoma" w:cs="Tahoma"/>
          <w:sz w:val="16"/>
          <w:szCs w:val="16"/>
        </w:rPr>
      </w:pPr>
      <w:r w:rsidRPr="00C40B26">
        <w:rPr>
          <w:rFonts w:ascii="Tahoma" w:hAnsi="Tahoma" w:cs="Tahoma"/>
          <w:sz w:val="16"/>
          <w:szCs w:val="16"/>
        </w:rPr>
        <w:t xml:space="preserve">Исп.: </w:t>
      </w:r>
      <w:r w:rsidR="00C40B26">
        <w:rPr>
          <w:rFonts w:ascii="Tahoma" w:hAnsi="Tahoma" w:cs="Tahoma"/>
          <w:sz w:val="16"/>
          <w:szCs w:val="16"/>
        </w:rPr>
        <w:t>Н. Шапаков</w:t>
      </w:r>
    </w:p>
    <w:p w14:paraId="03A16E77" w14:textId="4D96D45A" w:rsidR="00F52F68" w:rsidRDefault="00CC7080" w:rsidP="00CC7080">
      <w:pPr>
        <w:pStyle w:val="ac"/>
        <w:rPr>
          <w:rFonts w:ascii="Tahoma" w:hAnsi="Tahoma" w:cs="Tahoma"/>
          <w:sz w:val="16"/>
          <w:szCs w:val="16"/>
        </w:rPr>
      </w:pPr>
      <w:r w:rsidRPr="00C40B26">
        <w:rPr>
          <w:rFonts w:ascii="Tahoma" w:hAnsi="Tahoma" w:cs="Tahoma"/>
          <w:sz w:val="16"/>
          <w:szCs w:val="16"/>
        </w:rPr>
        <w:t>Тел:0312 905</w:t>
      </w:r>
      <w:r w:rsidR="009810E3">
        <w:rPr>
          <w:rFonts w:ascii="Tahoma" w:hAnsi="Tahoma" w:cs="Tahoma"/>
          <w:sz w:val="16"/>
          <w:szCs w:val="16"/>
        </w:rPr>
        <w:t> </w:t>
      </w:r>
      <w:r w:rsidRPr="00C40B26">
        <w:rPr>
          <w:rFonts w:ascii="Tahoma" w:hAnsi="Tahoma" w:cs="Tahoma"/>
          <w:sz w:val="16"/>
          <w:szCs w:val="16"/>
        </w:rPr>
        <w:t>244</w:t>
      </w:r>
    </w:p>
    <w:p w14:paraId="4FA8FCF5" w14:textId="6FF4D754" w:rsidR="009810E3" w:rsidRDefault="009810E3">
      <w:pPr>
        <w:spacing w:after="0" w:line="240" w:lineRule="auto"/>
        <w:rPr>
          <w:rFonts w:ascii="Tahoma" w:hAnsi="Tahoma" w:cs="Tahoma"/>
          <w:sz w:val="16"/>
          <w:szCs w:val="16"/>
        </w:rPr>
      </w:pPr>
      <w:r>
        <w:rPr>
          <w:rFonts w:ascii="Tahoma" w:hAnsi="Tahoma" w:cs="Tahoma"/>
          <w:sz w:val="16"/>
          <w:szCs w:val="16"/>
        </w:rPr>
        <w:br w:type="page"/>
      </w:r>
    </w:p>
    <w:p w14:paraId="0E793369" w14:textId="0E240BB1"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39"/>
        <w:gridCol w:w="41"/>
        <w:gridCol w:w="6766"/>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37D0E">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39"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7" w:type="dxa"/>
            <w:gridSpan w:val="2"/>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537D0E">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39"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7" w:type="dxa"/>
            <w:gridSpan w:val="2"/>
            <w:tcBorders>
              <w:top w:val="nil"/>
              <w:left w:val="nil"/>
              <w:bottom w:val="single" w:sz="4" w:space="0" w:color="auto"/>
              <w:right w:val="single" w:sz="4" w:space="0" w:color="auto"/>
            </w:tcBorders>
            <w:shd w:val="clear" w:color="auto" w:fill="auto"/>
            <w:vAlign w:val="center"/>
          </w:tcPr>
          <w:p w14:paraId="58F174A0" w14:textId="493E9586" w:rsidR="002D136C" w:rsidRPr="00121DA2" w:rsidRDefault="005B1E27" w:rsidP="00BC7B6F">
            <w:pPr>
              <w:spacing w:after="0" w:line="240" w:lineRule="auto"/>
              <w:rPr>
                <w:rFonts w:ascii="Tahoma" w:hAnsi="Tahoma" w:cs="Tahoma"/>
                <w:b/>
                <w:iCs/>
                <w:sz w:val="19"/>
                <w:szCs w:val="19"/>
              </w:rPr>
            </w:pPr>
            <w:r w:rsidRPr="005B1E27">
              <w:rPr>
                <w:rFonts w:ascii="Tahoma" w:hAnsi="Tahoma" w:cs="Tahoma"/>
                <w:iCs/>
                <w:sz w:val="19"/>
                <w:szCs w:val="19"/>
              </w:rPr>
              <w:t xml:space="preserve">Поставщик должен доставить, произвести разгрузку продукции за счет собственных сил и средств по адресу: </w:t>
            </w:r>
            <w:r w:rsidRPr="005B1E27">
              <w:rPr>
                <w:rFonts w:ascii="Tahoma" w:hAnsi="Tahoma" w:cs="Tahoma"/>
                <w:b/>
                <w:iCs/>
                <w:sz w:val="19"/>
                <w:szCs w:val="19"/>
              </w:rPr>
              <w:t xml:space="preserve">Кыргызская Республика, </w:t>
            </w:r>
            <w:r w:rsidR="00026816" w:rsidRPr="00026816">
              <w:rPr>
                <w:rFonts w:ascii="Tahoma" w:hAnsi="Tahoma" w:cs="Tahoma"/>
                <w:b/>
                <w:iCs/>
                <w:sz w:val="19"/>
                <w:szCs w:val="19"/>
              </w:rPr>
              <w:t>г.</w:t>
            </w:r>
            <w:r w:rsidR="00026816">
              <w:rPr>
                <w:rFonts w:ascii="Tahoma" w:hAnsi="Tahoma" w:cs="Tahoma"/>
                <w:b/>
                <w:iCs/>
                <w:sz w:val="19"/>
                <w:szCs w:val="19"/>
              </w:rPr>
              <w:t xml:space="preserve"> </w:t>
            </w:r>
            <w:r w:rsidR="00026816" w:rsidRPr="00026816">
              <w:rPr>
                <w:rFonts w:ascii="Tahoma" w:hAnsi="Tahoma" w:cs="Tahoma"/>
                <w:b/>
                <w:iCs/>
                <w:sz w:val="19"/>
                <w:szCs w:val="19"/>
              </w:rPr>
              <w:t>Бишкек, ул. Суюмбаева, 123.</w:t>
            </w:r>
          </w:p>
        </w:tc>
      </w:tr>
      <w:tr w:rsidR="002D136C" w:rsidRPr="002E57E3" w14:paraId="16E11490" w14:textId="77777777" w:rsidTr="00537D0E">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39"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7" w:type="dxa"/>
            <w:gridSpan w:val="2"/>
            <w:tcBorders>
              <w:top w:val="nil"/>
              <w:left w:val="nil"/>
              <w:bottom w:val="single" w:sz="4" w:space="0" w:color="auto"/>
              <w:right w:val="single" w:sz="4" w:space="0" w:color="auto"/>
            </w:tcBorders>
            <w:shd w:val="clear" w:color="auto" w:fill="auto"/>
            <w:vAlign w:val="center"/>
          </w:tcPr>
          <w:p w14:paraId="4816344C" w14:textId="370BC6FA" w:rsidR="002D136C" w:rsidRPr="00E655A6" w:rsidRDefault="005B1E27" w:rsidP="00026816">
            <w:pPr>
              <w:spacing w:after="0" w:line="240" w:lineRule="auto"/>
              <w:rPr>
                <w:rFonts w:ascii="Tahoma" w:hAnsi="Tahoma" w:cs="Tahoma"/>
                <w:iCs/>
                <w:sz w:val="19"/>
                <w:szCs w:val="19"/>
              </w:rPr>
            </w:pPr>
            <w:r w:rsidRPr="005B1E27">
              <w:rPr>
                <w:rFonts w:ascii="Tahoma" w:eastAsia="Times New Roman" w:hAnsi="Tahoma" w:cs="Tahoma"/>
                <w:color w:val="000000"/>
                <w:sz w:val="19"/>
                <w:szCs w:val="19"/>
              </w:rPr>
              <w:t xml:space="preserve">В течение </w:t>
            </w:r>
            <w:r w:rsidR="00026816">
              <w:rPr>
                <w:rFonts w:ascii="Tahoma" w:eastAsia="Times New Roman" w:hAnsi="Tahoma" w:cs="Tahoma"/>
                <w:color w:val="000000"/>
                <w:sz w:val="19"/>
                <w:szCs w:val="19"/>
              </w:rPr>
              <w:t>30 (тридцати)</w:t>
            </w:r>
            <w:r w:rsidRPr="005B1E27">
              <w:rPr>
                <w:rFonts w:ascii="Tahoma" w:eastAsia="Times New Roman" w:hAnsi="Tahoma" w:cs="Tahoma"/>
                <w:color w:val="000000"/>
                <w:sz w:val="19"/>
                <w:szCs w:val="19"/>
              </w:rPr>
              <w:t xml:space="preserve"> календарных дней с даты заключения Договора</w:t>
            </w:r>
          </w:p>
        </w:tc>
      </w:tr>
      <w:tr w:rsidR="002D136C" w:rsidRPr="002E57E3" w14:paraId="53A5091A" w14:textId="77777777" w:rsidTr="00537D0E">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39"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7" w:type="dxa"/>
            <w:gridSpan w:val="2"/>
            <w:tcBorders>
              <w:top w:val="nil"/>
              <w:left w:val="nil"/>
              <w:bottom w:val="single" w:sz="4" w:space="0" w:color="auto"/>
              <w:right w:val="single" w:sz="4" w:space="0" w:color="auto"/>
            </w:tcBorders>
            <w:shd w:val="clear" w:color="auto" w:fill="auto"/>
            <w:vAlign w:val="center"/>
          </w:tcPr>
          <w:p w14:paraId="008D5F5C" w14:textId="77777777" w:rsidR="00026816" w:rsidRPr="00026816" w:rsidRDefault="00026816" w:rsidP="00026816">
            <w:pPr>
              <w:spacing w:after="0" w:line="240" w:lineRule="auto"/>
              <w:jc w:val="both"/>
              <w:rPr>
                <w:rFonts w:ascii="Tahoma" w:hAnsi="Tahoma" w:cs="Tahoma"/>
                <w:b/>
                <w:color w:val="000000"/>
                <w:sz w:val="19"/>
                <w:szCs w:val="19"/>
              </w:rPr>
            </w:pPr>
            <w:r w:rsidRPr="00026816">
              <w:rPr>
                <w:rFonts w:ascii="Tahoma" w:hAnsi="Tahoma" w:cs="Tahoma"/>
                <w:b/>
                <w:color w:val="000000"/>
                <w:sz w:val="19"/>
                <w:szCs w:val="19"/>
              </w:rPr>
              <w:t>Авансовый платеж не предусмотрен.</w:t>
            </w:r>
          </w:p>
          <w:p w14:paraId="4A8FEF30" w14:textId="77777777" w:rsidR="00026816" w:rsidRPr="00026816" w:rsidRDefault="00026816" w:rsidP="00026816">
            <w:pPr>
              <w:spacing w:after="0" w:line="240" w:lineRule="auto"/>
              <w:rPr>
                <w:rFonts w:ascii="Tahoma" w:eastAsia="Times New Roman" w:hAnsi="Tahoma" w:cs="Tahoma"/>
                <w:bCs/>
                <w:color w:val="000000"/>
                <w:sz w:val="19"/>
                <w:szCs w:val="19"/>
                <w:lang w:eastAsia="ru-RU"/>
              </w:rPr>
            </w:pPr>
            <w:r w:rsidRPr="00026816">
              <w:rPr>
                <w:rFonts w:ascii="Tahoma" w:eastAsia="Times New Roman" w:hAnsi="Tahoma" w:cs="Tahoma"/>
                <w:bCs/>
                <w:color w:val="000000"/>
                <w:sz w:val="19"/>
                <w:szCs w:val="19"/>
              </w:rPr>
              <w:t xml:space="preserve">Оплата 100 % от стоимости работ выплачиваются в течение 15 банковских дней со дня подписания сторонами акта приема передачи выполненных работ и </w:t>
            </w:r>
            <w:r w:rsidRPr="00026816">
              <w:rPr>
                <w:rFonts w:ascii="Tahoma" w:eastAsia="Times New Roman" w:hAnsi="Tahoma" w:cs="Tahoma"/>
                <w:b/>
                <w:bCs/>
                <w:color w:val="000000"/>
                <w:sz w:val="19"/>
                <w:szCs w:val="19"/>
              </w:rPr>
              <w:t>предоставления электронной счет-фактуры в автоматизированной системе УГНС.</w:t>
            </w:r>
          </w:p>
          <w:p w14:paraId="514EB5E6" w14:textId="0ED7E912" w:rsidR="002D136C" w:rsidRPr="00E655A6" w:rsidRDefault="00026816" w:rsidP="00026816">
            <w:pPr>
              <w:pStyle w:val="af2"/>
              <w:jc w:val="both"/>
              <w:rPr>
                <w:rFonts w:ascii="Tahoma" w:hAnsi="Tahoma" w:cs="Tahoma"/>
                <w:sz w:val="19"/>
                <w:szCs w:val="19"/>
              </w:rPr>
            </w:pPr>
            <w:r w:rsidRPr="00026816">
              <w:rPr>
                <w:rFonts w:ascii="Tahoma" w:eastAsia="Times New Roman" w:hAnsi="Tahoma" w:cs="Tahoma"/>
                <w:bCs/>
                <w:color w:val="000000"/>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537D0E">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39"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7" w:type="dxa"/>
            <w:gridSpan w:val="2"/>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537D0E">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537D0E">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39"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7" w:type="dxa"/>
            <w:gridSpan w:val="2"/>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37D0E">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39"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7" w:type="dxa"/>
            <w:gridSpan w:val="2"/>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37D0E">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39"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7" w:type="dxa"/>
            <w:gridSpan w:val="2"/>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37D0E">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39"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7" w:type="dxa"/>
            <w:gridSpan w:val="2"/>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537D0E">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39"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7" w:type="dxa"/>
            <w:gridSpan w:val="2"/>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537D0E">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39"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D5B6A6C" w14:textId="24AE7428" w:rsidR="00A65036" w:rsidRPr="00A65036"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Не требуется</w:t>
            </w:r>
          </w:p>
        </w:tc>
      </w:tr>
      <w:tr w:rsidR="00A65036" w:rsidRPr="002E57E3" w14:paraId="348D9A5B" w14:textId="77777777" w:rsidTr="00537D0E">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39"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7" w:type="dxa"/>
            <w:gridSpan w:val="2"/>
            <w:tcBorders>
              <w:top w:val="nil"/>
              <w:left w:val="nil"/>
              <w:bottom w:val="single" w:sz="4" w:space="0" w:color="auto"/>
              <w:right w:val="single" w:sz="4" w:space="0" w:color="auto"/>
            </w:tcBorders>
            <w:shd w:val="clear" w:color="auto" w:fill="auto"/>
            <w:vAlign w:val="center"/>
          </w:tcPr>
          <w:p w14:paraId="1C6A28D9" w14:textId="77777777"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B30B4E" w:rsidRDefault="00A65036" w:rsidP="00A65036">
            <w:pPr>
              <w:spacing w:after="0" w:line="240" w:lineRule="auto"/>
              <w:rPr>
                <w:rFonts w:ascii="Tahoma" w:hAnsi="Tahoma" w:cs="Tahoma"/>
                <w:b/>
                <w:color w:val="0000CC"/>
                <w:sz w:val="19"/>
                <w:szCs w:val="19"/>
              </w:rPr>
            </w:pPr>
            <w:r w:rsidRPr="00B30B4E">
              <w:rPr>
                <w:rFonts w:ascii="Tahoma" w:hAnsi="Tahoma" w:cs="Tahoma"/>
                <w:b/>
                <w:color w:val="0000CC"/>
                <w:sz w:val="19"/>
                <w:szCs w:val="19"/>
              </w:rPr>
              <w:t>5 %;</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lastRenderedPageBreak/>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537D0E">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39"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7" w:type="dxa"/>
            <w:gridSpan w:val="2"/>
            <w:tcBorders>
              <w:top w:val="nil"/>
              <w:left w:val="nil"/>
              <w:bottom w:val="single" w:sz="4" w:space="0" w:color="auto"/>
              <w:right w:val="single" w:sz="4" w:space="0" w:color="auto"/>
            </w:tcBorders>
            <w:shd w:val="clear" w:color="auto" w:fill="auto"/>
            <w:vAlign w:val="center"/>
          </w:tcPr>
          <w:p w14:paraId="7E380265" w14:textId="45107CEE" w:rsidR="00A65036" w:rsidRPr="00B30B4E" w:rsidRDefault="00A65036" w:rsidP="00C40B2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w:t>
            </w:r>
            <w:r w:rsidR="00C40B26">
              <w:rPr>
                <w:rFonts w:ascii="Tahoma" w:hAnsi="Tahoma" w:cs="Tahoma"/>
                <w:sz w:val="19"/>
                <w:szCs w:val="19"/>
              </w:rPr>
              <w:t>4</w:t>
            </w:r>
            <w:r w:rsidRPr="00B30B4E">
              <w:rPr>
                <w:rFonts w:ascii="Tahoma" w:hAnsi="Tahoma" w:cs="Tahoma"/>
                <w:sz w:val="19"/>
                <w:szCs w:val="19"/>
                <w:lang w:val="en-US"/>
              </w:rPr>
              <w:t>.</w:t>
            </w:r>
          </w:p>
        </w:tc>
      </w:tr>
      <w:tr w:rsidR="00A65036" w:rsidRPr="002E57E3" w14:paraId="1DC8B56A" w14:textId="77777777" w:rsidTr="00537D0E">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39"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7" w:type="dxa"/>
            <w:gridSpan w:val="2"/>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537D0E">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5081D558" w14:textId="712AD0EE" w:rsidR="00A65036" w:rsidRPr="002E57E3" w:rsidRDefault="00A65036" w:rsidP="005B1E27">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w:t>
            </w:r>
          </w:p>
        </w:tc>
        <w:tc>
          <w:tcPr>
            <w:tcW w:w="6807" w:type="dxa"/>
            <w:gridSpan w:val="2"/>
            <w:tcBorders>
              <w:top w:val="nil"/>
              <w:left w:val="nil"/>
              <w:bottom w:val="single" w:sz="4" w:space="0" w:color="auto"/>
              <w:right w:val="single" w:sz="4" w:space="0" w:color="auto"/>
            </w:tcBorders>
            <w:shd w:val="clear" w:color="auto" w:fill="auto"/>
            <w:vAlign w:val="center"/>
          </w:tcPr>
          <w:p w14:paraId="4D282D5C" w14:textId="068FE859" w:rsidR="00A65036" w:rsidRPr="00A65036" w:rsidRDefault="005B1E27"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5B1E27">
              <w:rPr>
                <w:rFonts w:ascii="Tahoma" w:hAnsi="Tahoma" w:cs="Tahoma"/>
                <w:sz w:val="19"/>
                <w:szCs w:val="19"/>
              </w:rPr>
              <w:t>Если товар не отвечает Техническим спецификациям/заданиям или в случае обнаружения брака/дефекта при поставке товара Покупатель оставляет за собой право отказаться от приемки такого товара и Поставщик обязан заменить его в течение 3 (трех) рабочих дней без каких-либо дополнительных затрат со стороны Покупателя.</w:t>
            </w:r>
          </w:p>
        </w:tc>
      </w:tr>
      <w:tr w:rsidR="006340D6" w:rsidRPr="002E57E3" w14:paraId="7911A35C" w14:textId="77777777" w:rsidTr="00537D0E">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04EE0CF" w14:textId="5296DB34" w:rsidR="006340D6" w:rsidRPr="002E57E3" w:rsidRDefault="006340D6"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39" w:type="dxa"/>
            <w:tcBorders>
              <w:top w:val="nil"/>
              <w:left w:val="nil"/>
              <w:bottom w:val="single" w:sz="4" w:space="0" w:color="auto"/>
              <w:right w:val="single" w:sz="4" w:space="0" w:color="auto"/>
            </w:tcBorders>
            <w:shd w:val="clear" w:color="auto" w:fill="auto"/>
            <w:vAlign w:val="center"/>
          </w:tcPr>
          <w:p w14:paraId="0D131D06" w14:textId="58A05635" w:rsidR="006340D6" w:rsidRPr="002E57E3" w:rsidRDefault="006340D6" w:rsidP="006340D6">
            <w:pPr>
              <w:spacing w:after="0" w:line="240" w:lineRule="auto"/>
              <w:rPr>
                <w:rFonts w:ascii="Tahoma" w:hAnsi="Tahoma" w:cs="Tahoma"/>
                <w:sz w:val="19"/>
                <w:szCs w:val="19"/>
              </w:rPr>
            </w:pPr>
            <w:r>
              <w:rPr>
                <w:rFonts w:ascii="Tahoma" w:hAnsi="Tahoma" w:cs="Tahoma"/>
                <w:sz w:val="19"/>
                <w:szCs w:val="19"/>
              </w:rPr>
              <w:t>Гарантия</w:t>
            </w:r>
          </w:p>
        </w:tc>
        <w:tc>
          <w:tcPr>
            <w:tcW w:w="6807" w:type="dxa"/>
            <w:gridSpan w:val="2"/>
            <w:tcBorders>
              <w:top w:val="nil"/>
              <w:left w:val="nil"/>
              <w:bottom w:val="single" w:sz="4" w:space="0" w:color="auto"/>
              <w:right w:val="single" w:sz="4" w:space="0" w:color="auto"/>
            </w:tcBorders>
            <w:shd w:val="clear" w:color="auto" w:fill="auto"/>
            <w:vAlign w:val="center"/>
          </w:tcPr>
          <w:p w14:paraId="314D2F05" w14:textId="68331DEC" w:rsidR="006340D6" w:rsidRPr="00A65036" w:rsidRDefault="00026816" w:rsidP="00026816">
            <w:pPr>
              <w:widowControl w:val="0"/>
              <w:autoSpaceDE w:val="0"/>
              <w:autoSpaceDN w:val="0"/>
              <w:adjustRightInd w:val="0"/>
              <w:spacing w:after="0" w:line="240" w:lineRule="auto"/>
              <w:contextualSpacing/>
              <w:jc w:val="both"/>
              <w:rPr>
                <w:rFonts w:ascii="Tahoma" w:hAnsi="Tahoma" w:cs="Tahoma"/>
                <w:spacing w:val="-3"/>
                <w:sz w:val="19"/>
                <w:szCs w:val="19"/>
              </w:rPr>
            </w:pPr>
            <w:r w:rsidRPr="00026816">
              <w:rPr>
                <w:rFonts w:ascii="Tahoma" w:hAnsi="Tahoma" w:cs="Tahoma"/>
                <w:sz w:val="19"/>
                <w:szCs w:val="19"/>
              </w:rPr>
              <w:t xml:space="preserve">Не менее 180 календарных дней (силикон, Монтажная пена, </w:t>
            </w:r>
            <w:r>
              <w:rPr>
                <w:rFonts w:ascii="Tahoma" w:hAnsi="Tahoma" w:cs="Tahoma"/>
                <w:sz w:val="19"/>
                <w:szCs w:val="19"/>
              </w:rPr>
              <w:t xml:space="preserve">Акриловые краски и батареи 9в) </w:t>
            </w:r>
            <w:r w:rsidR="005B1E27" w:rsidRPr="005B1E27">
              <w:rPr>
                <w:rFonts w:ascii="Tahoma" w:hAnsi="Tahoma" w:cs="Tahoma"/>
                <w:sz w:val="19"/>
                <w:szCs w:val="19"/>
              </w:rPr>
              <w:t>с даты подписания Акта приема передачи с возможностью замены товара на новое на безвозмездной основе.</w:t>
            </w:r>
          </w:p>
        </w:tc>
      </w:tr>
      <w:tr w:rsidR="006340D6" w:rsidRPr="002E57E3" w14:paraId="7FD0528D" w14:textId="77777777" w:rsidTr="00537D0E">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2B86138" w14:textId="708FF854" w:rsidR="006340D6" w:rsidRDefault="006340D6"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1.18</w:t>
            </w:r>
          </w:p>
        </w:tc>
        <w:tc>
          <w:tcPr>
            <w:tcW w:w="3439" w:type="dxa"/>
            <w:tcBorders>
              <w:top w:val="nil"/>
              <w:left w:val="nil"/>
              <w:bottom w:val="single" w:sz="4" w:space="0" w:color="auto"/>
              <w:right w:val="single" w:sz="4" w:space="0" w:color="auto"/>
            </w:tcBorders>
            <w:shd w:val="clear" w:color="auto" w:fill="auto"/>
            <w:vAlign w:val="center"/>
          </w:tcPr>
          <w:p w14:paraId="0676768B" w14:textId="250A3B0D" w:rsidR="006340D6" w:rsidRPr="002E57E3" w:rsidRDefault="006340D6" w:rsidP="006340D6">
            <w:pPr>
              <w:spacing w:after="0" w:line="240" w:lineRule="auto"/>
              <w:rPr>
                <w:rFonts w:ascii="Tahoma" w:hAnsi="Tahoma" w:cs="Tahoma"/>
                <w:sz w:val="19"/>
                <w:szCs w:val="19"/>
              </w:rPr>
            </w:pPr>
            <w:r w:rsidRPr="006340D6">
              <w:rPr>
                <w:rFonts w:ascii="Tahoma" w:hAnsi="Tahoma" w:cs="Tahoma"/>
                <w:sz w:val="19"/>
                <w:szCs w:val="19"/>
              </w:rPr>
              <w:t>Альтернативные предложения</w:t>
            </w:r>
          </w:p>
        </w:tc>
        <w:tc>
          <w:tcPr>
            <w:tcW w:w="6807" w:type="dxa"/>
            <w:gridSpan w:val="2"/>
            <w:tcBorders>
              <w:top w:val="nil"/>
              <w:left w:val="nil"/>
              <w:bottom w:val="single" w:sz="4" w:space="0" w:color="auto"/>
              <w:right w:val="single" w:sz="4" w:space="0" w:color="auto"/>
            </w:tcBorders>
            <w:shd w:val="clear" w:color="auto" w:fill="auto"/>
            <w:vAlign w:val="center"/>
          </w:tcPr>
          <w:p w14:paraId="09AE53C5" w14:textId="7AF0F274" w:rsidR="006340D6" w:rsidRPr="00A65036" w:rsidRDefault="006340D6" w:rsidP="006340D6">
            <w:pPr>
              <w:widowControl w:val="0"/>
              <w:autoSpaceDE w:val="0"/>
              <w:autoSpaceDN w:val="0"/>
              <w:adjustRightInd w:val="0"/>
              <w:spacing w:after="0" w:line="240" w:lineRule="auto"/>
              <w:contextualSpacing/>
              <w:jc w:val="both"/>
              <w:rPr>
                <w:rFonts w:ascii="Tahoma" w:hAnsi="Tahoma" w:cs="Tahoma"/>
                <w:spacing w:val="-3"/>
                <w:sz w:val="19"/>
                <w:szCs w:val="19"/>
              </w:rPr>
            </w:pPr>
            <w:r w:rsidRPr="006340D6">
              <w:rPr>
                <w:rFonts w:ascii="Tahoma" w:hAnsi="Tahoma" w:cs="Tahoma"/>
                <w:spacing w:val="-3"/>
                <w:sz w:val="19"/>
                <w:szCs w:val="19"/>
              </w:rPr>
              <w:t>не рассматриваются</w:t>
            </w:r>
          </w:p>
        </w:tc>
      </w:tr>
      <w:tr w:rsidR="006340D6" w:rsidRPr="002E57E3" w14:paraId="728B9CD1" w14:textId="77777777" w:rsidTr="00537D0E">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5E368F52" w:rsidR="006340D6" w:rsidRPr="002E57E3" w:rsidRDefault="006340D6"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39" w:type="dxa"/>
            <w:tcBorders>
              <w:top w:val="nil"/>
              <w:left w:val="nil"/>
              <w:bottom w:val="single" w:sz="4" w:space="0" w:color="auto"/>
              <w:right w:val="single" w:sz="4" w:space="0" w:color="auto"/>
            </w:tcBorders>
            <w:shd w:val="clear" w:color="auto" w:fill="auto"/>
            <w:vAlign w:val="center"/>
          </w:tcPr>
          <w:p w14:paraId="254D2D0C" w14:textId="77777777" w:rsidR="006340D6" w:rsidRPr="002E57E3" w:rsidRDefault="006340D6" w:rsidP="006340D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7" w:type="dxa"/>
            <w:gridSpan w:val="2"/>
            <w:tcBorders>
              <w:top w:val="nil"/>
              <w:left w:val="nil"/>
              <w:bottom w:val="single" w:sz="4" w:space="0" w:color="auto"/>
              <w:right w:val="single" w:sz="4" w:space="0" w:color="auto"/>
            </w:tcBorders>
            <w:shd w:val="clear" w:color="auto" w:fill="auto"/>
            <w:vAlign w:val="center"/>
          </w:tcPr>
          <w:p w14:paraId="1CC5FD1A" w14:textId="0C12505A" w:rsidR="006340D6" w:rsidRPr="00B30B4E" w:rsidRDefault="006340D6" w:rsidP="006340D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5B1E27" w:rsidRPr="002E57E3" w14:paraId="6F139B85" w14:textId="77777777" w:rsidTr="00537D0E">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C2A948" w14:textId="6454D840" w:rsidR="005B1E27" w:rsidRDefault="005B1E27" w:rsidP="005B1E27">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1.20</w:t>
            </w:r>
          </w:p>
        </w:tc>
        <w:tc>
          <w:tcPr>
            <w:tcW w:w="3439" w:type="dxa"/>
            <w:tcBorders>
              <w:top w:val="nil"/>
              <w:left w:val="nil"/>
              <w:bottom w:val="single" w:sz="4" w:space="0" w:color="auto"/>
              <w:right w:val="single" w:sz="4" w:space="0" w:color="auto"/>
            </w:tcBorders>
            <w:shd w:val="clear" w:color="auto" w:fill="auto"/>
            <w:vAlign w:val="center"/>
          </w:tcPr>
          <w:p w14:paraId="78E50552" w14:textId="38B21E0A" w:rsidR="005B1E27" w:rsidRPr="002E57E3" w:rsidRDefault="005B1E27" w:rsidP="005B1E27">
            <w:pPr>
              <w:spacing w:after="0" w:line="240" w:lineRule="auto"/>
              <w:rPr>
                <w:rFonts w:ascii="Tahoma" w:hAnsi="Tahoma" w:cs="Tahoma"/>
                <w:sz w:val="19"/>
                <w:szCs w:val="19"/>
              </w:rPr>
            </w:pPr>
            <w:r w:rsidRPr="005B1E27">
              <w:rPr>
                <w:rFonts w:ascii="Tahoma" w:hAnsi="Tahoma" w:cs="Tahoma"/>
                <w:sz w:val="19"/>
                <w:szCs w:val="19"/>
              </w:rPr>
              <w:t>Процедуры технического контроля и испытаний, а также авторский надзор, технический надзор или контроль за ходом поставки товаров</w:t>
            </w:r>
          </w:p>
        </w:tc>
        <w:tc>
          <w:tcPr>
            <w:tcW w:w="6807" w:type="dxa"/>
            <w:gridSpan w:val="2"/>
            <w:tcBorders>
              <w:top w:val="nil"/>
              <w:left w:val="nil"/>
              <w:bottom w:val="single" w:sz="4" w:space="0" w:color="auto"/>
              <w:right w:val="single" w:sz="4" w:space="0" w:color="auto"/>
            </w:tcBorders>
            <w:shd w:val="clear" w:color="auto" w:fill="auto"/>
            <w:vAlign w:val="center"/>
          </w:tcPr>
          <w:p w14:paraId="050A16A6" w14:textId="24373DFA" w:rsidR="005B1E27" w:rsidRPr="00B30B4E" w:rsidRDefault="005B1E27" w:rsidP="005B1E27">
            <w:pPr>
              <w:spacing w:after="0" w:line="240" w:lineRule="auto"/>
              <w:jc w:val="both"/>
              <w:rPr>
                <w:rFonts w:ascii="Tahoma" w:hAnsi="Tahoma" w:cs="Tahoma"/>
                <w:sz w:val="19"/>
                <w:szCs w:val="19"/>
              </w:rPr>
            </w:pPr>
            <w:r w:rsidRPr="005B1E27">
              <w:rPr>
                <w:rFonts w:ascii="Tahoma" w:hAnsi="Tahoma" w:cs="Tahoma"/>
                <w:sz w:val="19"/>
                <w:szCs w:val="19"/>
              </w:rPr>
              <w:t>Количественный и качественный контроль при приемке товара. Проверка качества продукции</w:t>
            </w:r>
          </w:p>
        </w:tc>
      </w:tr>
      <w:tr w:rsidR="006340D6" w:rsidRPr="002E57E3" w14:paraId="60D4B5B2" w14:textId="77777777" w:rsidTr="00537D0E">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21F0419C" w:rsidR="006340D6" w:rsidRPr="002E57E3" w:rsidRDefault="005B1E27"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1.21</w:t>
            </w:r>
          </w:p>
        </w:tc>
        <w:tc>
          <w:tcPr>
            <w:tcW w:w="3439" w:type="dxa"/>
            <w:tcBorders>
              <w:top w:val="nil"/>
              <w:left w:val="nil"/>
              <w:bottom w:val="single" w:sz="4" w:space="0" w:color="auto"/>
              <w:right w:val="single" w:sz="4" w:space="0" w:color="auto"/>
            </w:tcBorders>
            <w:shd w:val="clear" w:color="auto" w:fill="auto"/>
            <w:vAlign w:val="center"/>
          </w:tcPr>
          <w:p w14:paraId="56EB8134" w14:textId="77777777" w:rsidR="006340D6" w:rsidRPr="002E57E3" w:rsidRDefault="006340D6" w:rsidP="006340D6">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23C893A4" w14:textId="495B1CD8" w:rsidR="006340D6" w:rsidRPr="00B30B4E" w:rsidRDefault="006340D6" w:rsidP="006340D6">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См. проект Договора (Приложение № 3).</w:t>
            </w:r>
          </w:p>
        </w:tc>
      </w:tr>
      <w:tr w:rsidR="00026816" w:rsidRPr="002E57E3" w14:paraId="55D06157" w14:textId="77777777" w:rsidTr="00026816">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E347976" w14:textId="6E6A98D9" w:rsidR="00026816" w:rsidRDefault="00026816" w:rsidP="0002681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1.22</w:t>
            </w:r>
          </w:p>
        </w:tc>
        <w:tc>
          <w:tcPr>
            <w:tcW w:w="3439" w:type="dxa"/>
            <w:tcBorders>
              <w:top w:val="nil"/>
              <w:left w:val="nil"/>
              <w:bottom w:val="single" w:sz="4" w:space="0" w:color="auto"/>
              <w:right w:val="single" w:sz="4" w:space="0" w:color="auto"/>
            </w:tcBorders>
            <w:shd w:val="clear" w:color="auto" w:fill="auto"/>
            <w:vAlign w:val="center"/>
          </w:tcPr>
          <w:p w14:paraId="3E08A53E" w14:textId="77777777" w:rsidR="00026816" w:rsidRPr="00420040" w:rsidRDefault="00026816" w:rsidP="00026816">
            <w:pPr>
              <w:spacing w:after="0" w:line="240" w:lineRule="auto"/>
              <w:rPr>
                <w:rFonts w:ascii="Tahoma" w:hAnsi="Tahoma" w:cs="Tahoma"/>
                <w:sz w:val="20"/>
                <w:szCs w:val="20"/>
                <w:u w:val="single"/>
              </w:rPr>
            </w:pPr>
            <w:r w:rsidRPr="00420040">
              <w:rPr>
                <w:rFonts w:ascii="Tahoma" w:hAnsi="Tahoma" w:cs="Tahoma"/>
                <w:sz w:val="20"/>
                <w:szCs w:val="20"/>
                <w:u w:val="single"/>
              </w:rPr>
              <w:t xml:space="preserve">Сертификаты соответствия: </w:t>
            </w:r>
          </w:p>
          <w:p w14:paraId="3E249B87" w14:textId="6CB81AFB" w:rsidR="00026816" w:rsidRPr="002E57E3" w:rsidRDefault="00026816" w:rsidP="00026816">
            <w:pPr>
              <w:spacing w:after="0" w:line="240" w:lineRule="auto"/>
              <w:jc w:val="both"/>
              <w:rPr>
                <w:rFonts w:ascii="Tahoma" w:hAnsi="Tahoma" w:cs="Tahoma"/>
                <w:color w:val="000000"/>
                <w:sz w:val="19"/>
                <w:szCs w:val="19"/>
              </w:rPr>
            </w:pPr>
            <w:r w:rsidRPr="00420040">
              <w:rPr>
                <w:rFonts w:ascii="Tahoma" w:hAnsi="Tahoma" w:cs="Tahoma"/>
                <w:sz w:val="20"/>
                <w:szCs w:val="20"/>
              </w:rPr>
              <w:t>Типы сертификатов и иных документов, подтверждающих соответствие требованиям и нормам законодательства стран-участниц ЕАЭС или иные сертификаты</w:t>
            </w:r>
          </w:p>
        </w:tc>
        <w:tc>
          <w:tcPr>
            <w:tcW w:w="6807" w:type="dxa"/>
            <w:gridSpan w:val="2"/>
            <w:tcBorders>
              <w:top w:val="nil"/>
              <w:left w:val="nil"/>
              <w:bottom w:val="single" w:sz="4" w:space="0" w:color="auto"/>
              <w:right w:val="single" w:sz="4" w:space="0" w:color="auto"/>
            </w:tcBorders>
            <w:shd w:val="clear" w:color="auto" w:fill="auto"/>
            <w:vAlign w:val="center"/>
          </w:tcPr>
          <w:p w14:paraId="1D6F6708" w14:textId="6DEFF8C1" w:rsidR="00026816" w:rsidRPr="00B30B4E" w:rsidRDefault="00026816" w:rsidP="00026816">
            <w:pPr>
              <w:spacing w:after="0" w:line="240" w:lineRule="auto"/>
              <w:ind w:left="-57" w:right="-57"/>
              <w:rPr>
                <w:rFonts w:ascii="Tahoma" w:hAnsi="Tahoma" w:cs="Tahoma"/>
                <w:color w:val="000000"/>
                <w:sz w:val="19"/>
                <w:szCs w:val="19"/>
              </w:rPr>
            </w:pPr>
            <w:r w:rsidRPr="00420040">
              <w:rPr>
                <w:rFonts w:ascii="Tahoma" w:hAnsi="Tahoma" w:cs="Tahoma"/>
                <w:sz w:val="20"/>
                <w:szCs w:val="20"/>
              </w:rPr>
              <w:t xml:space="preserve">При поставке оборудования требуется (если это указано в технических требованиях) предоставить сертификат соответствия Таможенного Союза Евразийского Экономического Союза или иные сертификаты. </w:t>
            </w:r>
          </w:p>
        </w:tc>
      </w:tr>
      <w:tr w:rsidR="008D74F1" w:rsidRPr="002E57E3" w14:paraId="45997EBB" w14:textId="32FFAF97" w:rsidTr="0054661D">
        <w:trPr>
          <w:trHeight w:val="204"/>
        </w:trPr>
        <w:tc>
          <w:tcPr>
            <w:tcW w:w="528" w:type="dxa"/>
            <w:vMerge w:val="restart"/>
            <w:tcBorders>
              <w:top w:val="single" w:sz="4" w:space="0" w:color="auto"/>
              <w:left w:val="single" w:sz="4" w:space="0" w:color="auto"/>
              <w:right w:val="single" w:sz="4" w:space="0" w:color="auto"/>
            </w:tcBorders>
            <w:shd w:val="clear" w:color="auto" w:fill="auto"/>
            <w:noWrap/>
            <w:vAlign w:val="center"/>
          </w:tcPr>
          <w:p w14:paraId="056794D1" w14:textId="77777777" w:rsidR="008D74F1" w:rsidRPr="002E57E3" w:rsidRDefault="008D74F1" w:rsidP="00026816">
            <w:pPr>
              <w:spacing w:after="0" w:line="240" w:lineRule="auto"/>
              <w:ind w:left="-57" w:right="-57"/>
              <w:jc w:val="center"/>
              <w:rPr>
                <w:rFonts w:ascii="Tahoma" w:hAnsi="Tahoma" w:cs="Tahoma"/>
                <w:color w:val="000000"/>
                <w:sz w:val="19"/>
                <w:szCs w:val="19"/>
              </w:rPr>
            </w:pPr>
          </w:p>
          <w:p w14:paraId="3EC3D248" w14:textId="71C4B757" w:rsidR="008D74F1" w:rsidRPr="002E57E3" w:rsidRDefault="008D74F1" w:rsidP="0002681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lang w:val="en-US"/>
              </w:rPr>
              <w:t>1</w:t>
            </w:r>
            <w:r>
              <w:rPr>
                <w:rFonts w:ascii="Tahoma" w:hAnsi="Tahoma" w:cs="Tahoma"/>
                <w:color w:val="000000"/>
                <w:sz w:val="19"/>
                <w:szCs w:val="19"/>
              </w:rPr>
              <w:t>.23</w:t>
            </w:r>
          </w:p>
        </w:tc>
        <w:tc>
          <w:tcPr>
            <w:tcW w:w="3439" w:type="dxa"/>
            <w:vMerge w:val="restart"/>
            <w:tcBorders>
              <w:top w:val="single" w:sz="4" w:space="0" w:color="auto"/>
              <w:left w:val="nil"/>
              <w:right w:val="single" w:sz="4" w:space="0" w:color="auto"/>
            </w:tcBorders>
            <w:shd w:val="clear" w:color="auto" w:fill="auto"/>
            <w:vAlign w:val="center"/>
          </w:tcPr>
          <w:p w14:paraId="7966E201" w14:textId="0BF8B958" w:rsidR="008D74F1" w:rsidRPr="00D04B6E" w:rsidRDefault="008D74F1" w:rsidP="00026816">
            <w:pPr>
              <w:spacing w:after="0" w:line="240" w:lineRule="auto"/>
              <w:jc w:val="both"/>
              <w:rPr>
                <w:rFonts w:ascii="Tahoma" w:eastAsia="Times New Roman" w:hAnsi="Tahoma" w:cs="Tahoma"/>
                <w:b/>
                <w:color w:val="FF0000"/>
                <w:sz w:val="19"/>
                <w:szCs w:val="19"/>
              </w:rPr>
            </w:pPr>
            <w:r w:rsidRPr="00AD266E">
              <w:rPr>
                <w:rFonts w:ascii="Tahoma" w:eastAsia="Times New Roman" w:hAnsi="Tahoma" w:cs="Tahoma"/>
                <w:b/>
                <w:sz w:val="19"/>
                <w:szCs w:val="19"/>
              </w:rPr>
              <w:t>Выделяемая сумма</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6000F92" w14:textId="4FB0AD15" w:rsidR="008D74F1" w:rsidRPr="00AD266E" w:rsidRDefault="00273E03" w:rsidP="00273E03">
            <w:pPr>
              <w:pStyle w:val="af2"/>
              <w:rPr>
                <w:rFonts w:ascii="Tahoma" w:eastAsia="Times New Roman" w:hAnsi="Tahoma" w:cs="Tahoma"/>
                <w:b/>
                <w:sz w:val="19"/>
                <w:szCs w:val="19"/>
              </w:rPr>
            </w:pPr>
            <w:r w:rsidRPr="00AD266E">
              <w:rPr>
                <w:rFonts w:ascii="Tahoma" w:eastAsia="Times New Roman" w:hAnsi="Tahoma" w:cs="Tahoma"/>
                <w:b/>
                <w:sz w:val="19"/>
                <w:szCs w:val="19"/>
              </w:rPr>
              <w:t>Лот №</w:t>
            </w:r>
            <w:r>
              <w:rPr>
                <w:rFonts w:ascii="Tahoma" w:eastAsia="Times New Roman" w:hAnsi="Tahoma" w:cs="Tahoma"/>
                <w:b/>
                <w:sz w:val="19"/>
                <w:szCs w:val="19"/>
              </w:rPr>
              <w:t>1</w:t>
            </w:r>
            <w:r w:rsidRPr="00AD266E">
              <w:rPr>
                <w:rFonts w:ascii="Tahoma" w:eastAsia="Times New Roman" w:hAnsi="Tahoma" w:cs="Tahoma"/>
                <w:b/>
                <w:sz w:val="19"/>
                <w:szCs w:val="19"/>
              </w:rPr>
              <w:t xml:space="preserve"> –</w:t>
            </w:r>
            <w:r>
              <w:rPr>
                <w:rFonts w:ascii="Tahoma" w:eastAsia="Times New Roman" w:hAnsi="Tahoma" w:cs="Tahoma"/>
                <w:b/>
                <w:sz w:val="19"/>
                <w:szCs w:val="19"/>
              </w:rPr>
              <w:t xml:space="preserve"> </w:t>
            </w:r>
            <w:r w:rsidRPr="002C5A50">
              <w:rPr>
                <w:rFonts w:ascii="Tahoma" w:eastAsia="Times New Roman" w:hAnsi="Tahoma" w:cs="Tahoma"/>
                <w:b/>
                <w:sz w:val="19"/>
                <w:szCs w:val="19"/>
              </w:rPr>
              <w:t>9 200,00 сом</w:t>
            </w:r>
            <w:r w:rsidRPr="00AD266E">
              <w:rPr>
                <w:rFonts w:ascii="Tahoma" w:eastAsia="Times New Roman" w:hAnsi="Tahoma" w:cs="Tahoma"/>
                <w:b/>
                <w:sz w:val="19"/>
                <w:szCs w:val="19"/>
              </w:rPr>
              <w:t>;</w:t>
            </w:r>
          </w:p>
        </w:tc>
      </w:tr>
      <w:tr w:rsidR="008D74F1" w:rsidRPr="002E57E3" w14:paraId="0DEBC580" w14:textId="77777777" w:rsidTr="0054661D">
        <w:trPr>
          <w:trHeight w:val="240"/>
        </w:trPr>
        <w:tc>
          <w:tcPr>
            <w:tcW w:w="528" w:type="dxa"/>
            <w:vMerge/>
            <w:tcBorders>
              <w:left w:val="single" w:sz="4" w:space="0" w:color="auto"/>
              <w:right w:val="single" w:sz="4" w:space="0" w:color="auto"/>
            </w:tcBorders>
            <w:shd w:val="clear" w:color="auto" w:fill="auto"/>
            <w:noWrap/>
            <w:vAlign w:val="center"/>
          </w:tcPr>
          <w:p w14:paraId="2660421F" w14:textId="77777777" w:rsidR="008D74F1" w:rsidRDefault="008D74F1" w:rsidP="00026816">
            <w:pPr>
              <w:spacing w:after="0" w:line="240" w:lineRule="auto"/>
              <w:ind w:left="-57" w:right="-57"/>
              <w:jc w:val="center"/>
              <w:rPr>
                <w:rFonts w:ascii="Tahoma" w:hAnsi="Tahoma" w:cs="Tahoma"/>
                <w:color w:val="000000"/>
                <w:sz w:val="19"/>
                <w:szCs w:val="19"/>
              </w:rPr>
            </w:pPr>
          </w:p>
        </w:tc>
        <w:tc>
          <w:tcPr>
            <w:tcW w:w="3439" w:type="dxa"/>
            <w:vMerge/>
            <w:tcBorders>
              <w:left w:val="nil"/>
              <w:right w:val="single" w:sz="4" w:space="0" w:color="auto"/>
            </w:tcBorders>
            <w:shd w:val="clear" w:color="auto" w:fill="auto"/>
            <w:vAlign w:val="center"/>
          </w:tcPr>
          <w:p w14:paraId="55D56BEA" w14:textId="77777777" w:rsidR="008D74F1" w:rsidRPr="00D04B6E" w:rsidRDefault="008D74F1" w:rsidP="00026816">
            <w:pPr>
              <w:spacing w:after="0" w:line="240" w:lineRule="auto"/>
              <w:jc w:val="both"/>
              <w:rPr>
                <w:rFonts w:ascii="Tahoma" w:eastAsia="Times New Roman" w:hAnsi="Tahoma" w:cs="Tahoma"/>
                <w:b/>
                <w:color w:val="FF0000"/>
                <w:sz w:val="19"/>
                <w:szCs w:val="19"/>
              </w:rPr>
            </w:pP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60D60788" w14:textId="385EE7F1" w:rsidR="008D74F1" w:rsidRPr="00AD266E" w:rsidRDefault="00273E03" w:rsidP="00273E03">
            <w:pPr>
              <w:pStyle w:val="af2"/>
              <w:rPr>
                <w:rFonts w:ascii="Tahoma" w:eastAsia="Times New Roman" w:hAnsi="Tahoma" w:cs="Tahoma"/>
                <w:b/>
                <w:sz w:val="19"/>
                <w:szCs w:val="19"/>
              </w:rPr>
            </w:pPr>
            <w:r w:rsidRPr="00AD266E">
              <w:rPr>
                <w:rFonts w:ascii="Tahoma" w:eastAsia="Times New Roman" w:hAnsi="Tahoma" w:cs="Tahoma"/>
                <w:b/>
                <w:sz w:val="19"/>
                <w:szCs w:val="19"/>
              </w:rPr>
              <w:t>Лот №</w:t>
            </w:r>
            <w:r>
              <w:rPr>
                <w:rFonts w:ascii="Tahoma" w:eastAsia="Times New Roman" w:hAnsi="Tahoma" w:cs="Tahoma"/>
                <w:b/>
                <w:sz w:val="19"/>
                <w:szCs w:val="19"/>
              </w:rPr>
              <w:t>2</w:t>
            </w:r>
            <w:r w:rsidRPr="00AD266E">
              <w:rPr>
                <w:rFonts w:ascii="Tahoma" w:eastAsia="Times New Roman" w:hAnsi="Tahoma" w:cs="Tahoma"/>
                <w:b/>
                <w:sz w:val="19"/>
                <w:szCs w:val="19"/>
              </w:rPr>
              <w:t xml:space="preserve"> –</w:t>
            </w:r>
            <w:r>
              <w:rPr>
                <w:rFonts w:ascii="Tahoma" w:eastAsia="Times New Roman" w:hAnsi="Tahoma" w:cs="Tahoma"/>
                <w:b/>
                <w:sz w:val="19"/>
                <w:szCs w:val="19"/>
              </w:rPr>
              <w:t xml:space="preserve"> 35 100,00 сом</w:t>
            </w:r>
            <w:r w:rsidRPr="00AD266E">
              <w:rPr>
                <w:rFonts w:ascii="Tahoma" w:eastAsia="Times New Roman" w:hAnsi="Tahoma" w:cs="Tahoma"/>
                <w:b/>
                <w:sz w:val="19"/>
                <w:szCs w:val="19"/>
              </w:rPr>
              <w:t>;</w:t>
            </w:r>
          </w:p>
        </w:tc>
      </w:tr>
      <w:tr w:rsidR="00026816" w:rsidRPr="002E57E3" w14:paraId="4901B2DE" w14:textId="77777777" w:rsidTr="00026816">
        <w:trPr>
          <w:trHeight w:val="15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5FCC0" w14:textId="73F60E57" w:rsidR="00026816" w:rsidRPr="005B1E27" w:rsidRDefault="002C5A50" w:rsidP="0002681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lang w:val="en-US"/>
              </w:rPr>
              <w:t>1</w:t>
            </w:r>
            <w:r>
              <w:rPr>
                <w:rFonts w:ascii="Tahoma" w:hAnsi="Tahoma" w:cs="Tahoma"/>
                <w:color w:val="000000"/>
                <w:sz w:val="19"/>
                <w:szCs w:val="19"/>
              </w:rPr>
              <w:t>.24</w:t>
            </w:r>
          </w:p>
        </w:tc>
        <w:tc>
          <w:tcPr>
            <w:tcW w:w="3439" w:type="dxa"/>
            <w:tcBorders>
              <w:top w:val="single" w:sz="4" w:space="0" w:color="auto"/>
              <w:left w:val="nil"/>
              <w:bottom w:val="single" w:sz="4" w:space="0" w:color="auto"/>
              <w:right w:val="single" w:sz="4" w:space="0" w:color="auto"/>
            </w:tcBorders>
            <w:shd w:val="clear" w:color="auto" w:fill="auto"/>
            <w:vAlign w:val="center"/>
          </w:tcPr>
          <w:p w14:paraId="26FE303D" w14:textId="6D1F1B85" w:rsidR="00026816" w:rsidRPr="00BC7B6F" w:rsidRDefault="00026816" w:rsidP="00026816">
            <w:pPr>
              <w:spacing w:after="0" w:line="240" w:lineRule="auto"/>
              <w:jc w:val="both"/>
              <w:rPr>
                <w:rFonts w:ascii="Tahoma" w:eastAsia="Times New Roman" w:hAnsi="Tahoma" w:cs="Tahoma"/>
                <w:color w:val="FF0000"/>
                <w:sz w:val="19"/>
                <w:szCs w:val="19"/>
              </w:rPr>
            </w:pPr>
            <w:r w:rsidRPr="00BC7B6F">
              <w:rPr>
                <w:rFonts w:ascii="Tahoma" w:eastAsia="Times New Roman" w:hAnsi="Tahoma" w:cs="Tahoma"/>
                <w:color w:val="FF0000"/>
                <w:sz w:val="19"/>
                <w:szCs w:val="19"/>
              </w:rPr>
              <w:t>Образец товара:</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008D54FA" w14:textId="19C4BD6E" w:rsidR="00026816" w:rsidRPr="00BC7B6F" w:rsidRDefault="00026816" w:rsidP="00026816">
            <w:pPr>
              <w:spacing w:after="0" w:line="240" w:lineRule="auto"/>
              <w:jc w:val="both"/>
              <w:rPr>
                <w:rFonts w:ascii="Tahoma" w:eastAsia="Times New Roman" w:hAnsi="Tahoma" w:cs="Tahoma"/>
                <w:color w:val="FF0000"/>
                <w:sz w:val="19"/>
                <w:szCs w:val="19"/>
              </w:rPr>
            </w:pPr>
            <w:r w:rsidRPr="00BC7B6F">
              <w:rPr>
                <w:rFonts w:ascii="Tahoma" w:eastAsia="Times New Roman" w:hAnsi="Tahoma" w:cs="Tahoma"/>
                <w:color w:val="FF0000"/>
                <w:sz w:val="19"/>
                <w:szCs w:val="19"/>
              </w:rPr>
              <w:t>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г.Бишкек, ул. Суюмбаева, 123.</w:t>
            </w:r>
          </w:p>
        </w:tc>
      </w:tr>
      <w:tr w:rsidR="00026816"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026816" w:rsidRPr="002E57E3" w:rsidRDefault="00026816" w:rsidP="00026816">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3"/>
            <w:tcBorders>
              <w:top w:val="nil"/>
              <w:left w:val="nil"/>
              <w:bottom w:val="single" w:sz="4" w:space="0" w:color="auto"/>
              <w:right w:val="single" w:sz="4" w:space="0" w:color="auto"/>
            </w:tcBorders>
            <w:shd w:val="clear" w:color="000000" w:fill="F2F2F2"/>
            <w:vAlign w:val="center"/>
            <w:hideMark/>
          </w:tcPr>
          <w:p w14:paraId="44CBC6E1" w14:textId="77777777" w:rsidR="00026816" w:rsidRPr="002E57E3" w:rsidRDefault="00026816" w:rsidP="00026816">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026816" w:rsidRPr="002E57E3" w14:paraId="3BBCF049" w14:textId="4B41D698" w:rsidTr="00537D0E">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225B5D1" w14:textId="0456A18D" w:rsidR="00026816" w:rsidRPr="00C030EE" w:rsidRDefault="00026816" w:rsidP="00026816">
            <w:pPr>
              <w:spacing w:after="0" w:line="240" w:lineRule="auto"/>
              <w:jc w:val="center"/>
              <w:rPr>
                <w:rFonts w:ascii="Tahoma" w:hAnsi="Tahoma" w:cs="Tahoma"/>
                <w:iCs/>
                <w:sz w:val="19"/>
                <w:szCs w:val="19"/>
              </w:rPr>
            </w:pPr>
            <w:r w:rsidRPr="00C030EE">
              <w:rPr>
                <w:rFonts w:ascii="Tahoma" w:hAnsi="Tahoma" w:cs="Tahoma"/>
                <w:iCs/>
                <w:sz w:val="19"/>
                <w:szCs w:val="19"/>
              </w:rPr>
              <w:t>2.1</w:t>
            </w:r>
          </w:p>
        </w:tc>
        <w:tc>
          <w:tcPr>
            <w:tcW w:w="3480" w:type="dxa"/>
            <w:gridSpan w:val="2"/>
            <w:tcBorders>
              <w:top w:val="nil"/>
              <w:left w:val="single" w:sz="4" w:space="0" w:color="auto"/>
              <w:bottom w:val="single" w:sz="4" w:space="0" w:color="auto"/>
              <w:right w:val="single" w:sz="4" w:space="0" w:color="auto"/>
            </w:tcBorders>
            <w:shd w:val="clear" w:color="auto" w:fill="auto"/>
            <w:vAlign w:val="center"/>
          </w:tcPr>
          <w:p w14:paraId="1F9D2212" w14:textId="04B4AFC9" w:rsidR="00026816" w:rsidRPr="00537D0E" w:rsidRDefault="00026816" w:rsidP="00026816">
            <w:pPr>
              <w:spacing w:after="0" w:line="240" w:lineRule="auto"/>
              <w:rPr>
                <w:rFonts w:ascii="Tahoma" w:hAnsi="Tahoma" w:cs="Tahoma"/>
                <w:sz w:val="19"/>
                <w:szCs w:val="19"/>
              </w:rPr>
            </w:pPr>
            <w:r w:rsidRPr="00537D0E">
              <w:rPr>
                <w:rFonts w:ascii="Tahoma" w:hAnsi="Tahoma" w:cs="Tahoma"/>
                <w:sz w:val="19"/>
                <w:szCs w:val="19"/>
              </w:rPr>
              <w:t>Опыт аналогичных поставок за последние 2 года, (в денежном выражении).</w:t>
            </w:r>
          </w:p>
        </w:tc>
        <w:tc>
          <w:tcPr>
            <w:tcW w:w="6766" w:type="dxa"/>
            <w:tcBorders>
              <w:top w:val="nil"/>
              <w:left w:val="single" w:sz="4" w:space="0" w:color="auto"/>
              <w:bottom w:val="single" w:sz="4" w:space="0" w:color="auto"/>
              <w:right w:val="single" w:sz="4" w:space="0" w:color="auto"/>
            </w:tcBorders>
            <w:shd w:val="clear" w:color="auto" w:fill="auto"/>
            <w:vAlign w:val="center"/>
          </w:tcPr>
          <w:p w14:paraId="4D249D7F" w14:textId="77777777" w:rsidR="00026816" w:rsidRPr="00537D0E" w:rsidRDefault="00026816" w:rsidP="00026816">
            <w:pPr>
              <w:spacing w:after="0" w:line="240" w:lineRule="auto"/>
              <w:rPr>
                <w:rFonts w:ascii="Tahoma" w:hAnsi="Tahoma" w:cs="Tahoma"/>
                <w:sz w:val="19"/>
                <w:szCs w:val="19"/>
              </w:rPr>
            </w:pPr>
            <w:r w:rsidRPr="00537D0E">
              <w:rPr>
                <w:rFonts w:ascii="Tahoma" w:hAnsi="Tahoma" w:cs="Tahoma"/>
                <w:sz w:val="19"/>
                <w:szCs w:val="19"/>
              </w:rPr>
              <w:t>Наличие опыта по характеру аналогичных поставок</w:t>
            </w:r>
          </w:p>
          <w:p w14:paraId="37D265F4" w14:textId="00030D69" w:rsidR="00026816" w:rsidRPr="00537D0E" w:rsidRDefault="00026816" w:rsidP="00026816">
            <w:pPr>
              <w:spacing w:after="0" w:line="240" w:lineRule="auto"/>
              <w:rPr>
                <w:rFonts w:ascii="Tahoma" w:hAnsi="Tahoma" w:cs="Tahoma"/>
                <w:sz w:val="19"/>
                <w:szCs w:val="19"/>
              </w:rPr>
            </w:pPr>
            <w:r w:rsidRPr="00537D0E">
              <w:rPr>
                <w:rFonts w:ascii="Tahoma" w:hAnsi="Tahoma" w:cs="Tahoma"/>
                <w:sz w:val="19"/>
                <w:szCs w:val="19"/>
              </w:rPr>
              <w:t xml:space="preserve">в сумме не менее суммы лота или эквивалент в </w:t>
            </w:r>
            <w:r>
              <w:rPr>
                <w:rFonts w:ascii="Tahoma" w:hAnsi="Tahoma" w:cs="Tahoma"/>
                <w:sz w:val="19"/>
                <w:szCs w:val="19"/>
              </w:rPr>
              <w:t>других иностранных валютах</w:t>
            </w:r>
            <w:r w:rsidRPr="00537D0E">
              <w:rPr>
                <w:rFonts w:ascii="Tahoma" w:hAnsi="Tahoma" w:cs="Tahoma"/>
                <w:sz w:val="19"/>
                <w:szCs w:val="19"/>
              </w:rPr>
              <w:t>. Приложить копии и/или</w:t>
            </w:r>
            <w:r>
              <w:rPr>
                <w:rFonts w:ascii="Tahoma" w:hAnsi="Tahoma" w:cs="Tahoma"/>
                <w:sz w:val="19"/>
                <w:szCs w:val="19"/>
              </w:rPr>
              <w:t xml:space="preserve"> договоров,</w:t>
            </w:r>
            <w:r w:rsidRPr="00537D0E">
              <w:rPr>
                <w:rFonts w:ascii="Tahoma" w:hAnsi="Tahoma" w:cs="Tahoma"/>
                <w:sz w:val="19"/>
                <w:szCs w:val="19"/>
              </w:rPr>
              <w:t xml:space="preserve"> счет-фактуры, Акты приема передачи </w:t>
            </w:r>
            <w:r>
              <w:rPr>
                <w:rFonts w:ascii="Tahoma" w:hAnsi="Tahoma" w:cs="Tahoma"/>
                <w:sz w:val="19"/>
                <w:szCs w:val="19"/>
              </w:rPr>
              <w:t>товаров.</w:t>
            </w:r>
          </w:p>
        </w:tc>
      </w:tr>
      <w:tr w:rsidR="00026816"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026816" w:rsidRPr="002E57E3" w:rsidRDefault="00026816" w:rsidP="00026816">
            <w:pPr>
              <w:spacing w:after="0" w:line="240" w:lineRule="auto"/>
              <w:ind w:left="-57" w:right="-57"/>
              <w:jc w:val="center"/>
              <w:rPr>
                <w:rFonts w:ascii="Tahoma" w:hAnsi="Tahoma" w:cs="Tahoma"/>
                <w:color w:val="000000"/>
                <w:sz w:val="19"/>
                <w:szCs w:val="19"/>
                <w:highlight w:val="yellow"/>
              </w:rPr>
            </w:pPr>
          </w:p>
        </w:tc>
        <w:tc>
          <w:tcPr>
            <w:tcW w:w="10246" w:type="dxa"/>
            <w:gridSpan w:val="3"/>
            <w:tcBorders>
              <w:top w:val="nil"/>
              <w:left w:val="nil"/>
              <w:bottom w:val="single" w:sz="4" w:space="0" w:color="auto"/>
              <w:right w:val="single" w:sz="4" w:space="0" w:color="auto"/>
            </w:tcBorders>
            <w:shd w:val="clear" w:color="auto" w:fill="auto"/>
            <w:vAlign w:val="center"/>
          </w:tcPr>
          <w:p w14:paraId="0A65B4F6" w14:textId="12F7FD42" w:rsidR="00026816" w:rsidRPr="002E57E3" w:rsidRDefault="00026816" w:rsidP="00026816">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5AA1402F" w:rsidR="005D412F" w:rsidRDefault="005D412F" w:rsidP="005D412F">
      <w:pPr>
        <w:pStyle w:val="af2"/>
        <w:rPr>
          <w:rFonts w:ascii="Tahoma" w:hAnsi="Tahoma" w:cs="Tahoma"/>
          <w:b/>
          <w:sz w:val="19"/>
          <w:szCs w:val="19"/>
        </w:rPr>
      </w:pPr>
    </w:p>
    <w:p w14:paraId="77284428" w14:textId="5ECBA0C0" w:rsidR="002C5A50" w:rsidRDefault="002C5A50" w:rsidP="005D412F">
      <w:pPr>
        <w:pStyle w:val="af2"/>
        <w:rPr>
          <w:rFonts w:ascii="Tahoma" w:hAnsi="Tahoma" w:cs="Tahoma"/>
          <w:b/>
          <w:sz w:val="19"/>
          <w:szCs w:val="19"/>
        </w:rPr>
      </w:pPr>
    </w:p>
    <w:p w14:paraId="44E2C715" w14:textId="4AFC4898" w:rsidR="002C5A50" w:rsidRDefault="002C5A50" w:rsidP="005D412F">
      <w:pPr>
        <w:pStyle w:val="af2"/>
        <w:rPr>
          <w:rFonts w:ascii="Tahoma" w:hAnsi="Tahoma" w:cs="Tahoma"/>
          <w:b/>
          <w:sz w:val="19"/>
          <w:szCs w:val="19"/>
        </w:rPr>
      </w:pPr>
    </w:p>
    <w:p w14:paraId="4B79D280" w14:textId="1B8D45D4" w:rsidR="002C5A50" w:rsidRDefault="002C5A50" w:rsidP="005D412F">
      <w:pPr>
        <w:pStyle w:val="af2"/>
        <w:rPr>
          <w:rFonts w:ascii="Tahoma" w:hAnsi="Tahoma" w:cs="Tahoma"/>
          <w:b/>
          <w:sz w:val="19"/>
          <w:szCs w:val="19"/>
        </w:rPr>
      </w:pPr>
    </w:p>
    <w:p w14:paraId="15BC9AE1" w14:textId="7F8E5A70" w:rsidR="002C5A50" w:rsidRDefault="002C5A50" w:rsidP="005D412F">
      <w:pPr>
        <w:pStyle w:val="af2"/>
        <w:rPr>
          <w:rFonts w:ascii="Tahoma" w:hAnsi="Tahoma" w:cs="Tahoma"/>
          <w:b/>
          <w:sz w:val="19"/>
          <w:szCs w:val="19"/>
        </w:rPr>
      </w:pPr>
    </w:p>
    <w:p w14:paraId="13307D71" w14:textId="46490A2E" w:rsidR="002C5A50" w:rsidRDefault="002C5A50" w:rsidP="005D412F">
      <w:pPr>
        <w:pStyle w:val="af2"/>
        <w:rPr>
          <w:rFonts w:ascii="Tahoma" w:hAnsi="Tahoma" w:cs="Tahoma"/>
          <w:b/>
          <w:sz w:val="19"/>
          <w:szCs w:val="19"/>
        </w:rPr>
      </w:pPr>
    </w:p>
    <w:p w14:paraId="7B184E0A" w14:textId="297B79FF" w:rsidR="002C5A50" w:rsidRDefault="002C5A50" w:rsidP="005D412F">
      <w:pPr>
        <w:pStyle w:val="af2"/>
        <w:rPr>
          <w:rFonts w:ascii="Tahoma" w:hAnsi="Tahoma" w:cs="Tahoma"/>
          <w:b/>
          <w:sz w:val="19"/>
          <w:szCs w:val="19"/>
        </w:rPr>
      </w:pPr>
    </w:p>
    <w:p w14:paraId="0103F286" w14:textId="307255DC" w:rsidR="00C32A29" w:rsidRDefault="00C32A29" w:rsidP="005D412F">
      <w:pPr>
        <w:pStyle w:val="af2"/>
        <w:rPr>
          <w:rFonts w:ascii="Tahoma" w:hAnsi="Tahoma" w:cs="Tahoma"/>
          <w:b/>
          <w:sz w:val="19"/>
          <w:szCs w:val="19"/>
        </w:rPr>
      </w:pPr>
    </w:p>
    <w:p w14:paraId="2D54A80C" w14:textId="2BEF165F" w:rsidR="00273E03" w:rsidRDefault="00273E03" w:rsidP="005D412F">
      <w:pPr>
        <w:pStyle w:val="af2"/>
        <w:rPr>
          <w:rFonts w:ascii="Tahoma" w:hAnsi="Tahoma" w:cs="Tahoma"/>
          <w:b/>
          <w:sz w:val="19"/>
          <w:szCs w:val="19"/>
        </w:rPr>
      </w:pPr>
    </w:p>
    <w:p w14:paraId="0E39F2C9" w14:textId="2C49CE3E" w:rsidR="00273E03" w:rsidRDefault="00273E03" w:rsidP="005D412F">
      <w:pPr>
        <w:pStyle w:val="af2"/>
        <w:rPr>
          <w:rFonts w:ascii="Tahoma" w:hAnsi="Tahoma" w:cs="Tahoma"/>
          <w:b/>
          <w:sz w:val="19"/>
          <w:szCs w:val="19"/>
        </w:rPr>
      </w:pPr>
    </w:p>
    <w:p w14:paraId="2679DFD7" w14:textId="4A26762A" w:rsidR="00273E03" w:rsidRDefault="00273E03" w:rsidP="005D412F">
      <w:pPr>
        <w:pStyle w:val="af2"/>
        <w:rPr>
          <w:rFonts w:ascii="Tahoma" w:hAnsi="Tahoma" w:cs="Tahoma"/>
          <w:b/>
          <w:sz w:val="19"/>
          <w:szCs w:val="19"/>
        </w:rPr>
      </w:pPr>
    </w:p>
    <w:p w14:paraId="4090045F" w14:textId="3866D7D6" w:rsidR="00273E03" w:rsidRDefault="00273E03" w:rsidP="005D412F">
      <w:pPr>
        <w:pStyle w:val="af2"/>
        <w:rPr>
          <w:rFonts w:ascii="Tahoma" w:hAnsi="Tahoma" w:cs="Tahoma"/>
          <w:b/>
          <w:sz w:val="19"/>
          <w:szCs w:val="19"/>
        </w:rPr>
      </w:pPr>
    </w:p>
    <w:p w14:paraId="5C72FBCA" w14:textId="77777777" w:rsidR="00273E03" w:rsidRDefault="00273E03" w:rsidP="005D412F">
      <w:pPr>
        <w:pStyle w:val="af2"/>
        <w:rPr>
          <w:rFonts w:ascii="Tahoma" w:hAnsi="Tahoma" w:cs="Tahoma"/>
          <w:b/>
          <w:sz w:val="19"/>
          <w:szCs w:val="19"/>
        </w:rPr>
      </w:pPr>
    </w:p>
    <w:p w14:paraId="5F8349A9" w14:textId="4AADC437" w:rsidR="002C5A50" w:rsidRDefault="002C5A50" w:rsidP="005D412F">
      <w:pPr>
        <w:pStyle w:val="af2"/>
        <w:rPr>
          <w:rFonts w:ascii="Tahoma" w:hAnsi="Tahoma" w:cs="Tahoma"/>
          <w:b/>
          <w:sz w:val="19"/>
          <w:szCs w:val="19"/>
        </w:rPr>
      </w:pPr>
    </w:p>
    <w:p w14:paraId="074D5A6F" w14:textId="3D930FBE" w:rsidR="002C5A50" w:rsidRDefault="002C5A50" w:rsidP="005D412F">
      <w:pPr>
        <w:pStyle w:val="af2"/>
        <w:rPr>
          <w:rFonts w:ascii="Tahoma" w:hAnsi="Tahoma" w:cs="Tahoma"/>
          <w:b/>
          <w:sz w:val="19"/>
          <w:szCs w:val="19"/>
        </w:rPr>
      </w:pPr>
    </w:p>
    <w:p w14:paraId="4DCFC76F" w14:textId="3722DE3E" w:rsidR="002C5A50" w:rsidRDefault="002C5A50" w:rsidP="005D412F">
      <w:pPr>
        <w:pStyle w:val="af2"/>
        <w:rPr>
          <w:rFonts w:ascii="Tahoma" w:hAnsi="Tahoma" w:cs="Tahoma"/>
          <w:b/>
          <w:sz w:val="19"/>
          <w:szCs w:val="19"/>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91"/>
        <w:gridCol w:w="3261"/>
        <w:gridCol w:w="3827"/>
        <w:gridCol w:w="991"/>
      </w:tblGrid>
      <w:tr w:rsidR="002C5A50" w:rsidRPr="002C5A50" w14:paraId="4AAF202D" w14:textId="77777777" w:rsidTr="00183644">
        <w:trPr>
          <w:trHeight w:val="315"/>
          <w:jc w:val="center"/>
        </w:trPr>
        <w:tc>
          <w:tcPr>
            <w:tcW w:w="704" w:type="dxa"/>
            <w:shd w:val="clear" w:color="000000" w:fill="D9D9D9"/>
            <w:noWrap/>
            <w:vAlign w:val="center"/>
            <w:hideMark/>
          </w:tcPr>
          <w:p w14:paraId="50165F9B" w14:textId="6388A150" w:rsidR="002C5A50" w:rsidRPr="002C5A50" w:rsidRDefault="002C5A50" w:rsidP="002C5A50">
            <w:pPr>
              <w:spacing w:after="0" w:line="240" w:lineRule="auto"/>
              <w:jc w:val="center"/>
              <w:rPr>
                <w:rFonts w:ascii="Tahoma" w:eastAsia="Times New Roman" w:hAnsi="Tahoma" w:cs="Tahoma"/>
                <w:b/>
                <w:bCs/>
                <w:sz w:val="19"/>
                <w:szCs w:val="19"/>
                <w:lang w:eastAsia="ru-RU"/>
              </w:rPr>
            </w:pPr>
            <w:r>
              <w:rPr>
                <w:rFonts w:ascii="Tahoma" w:eastAsia="Times New Roman" w:hAnsi="Tahoma" w:cs="Tahoma"/>
                <w:b/>
                <w:bCs/>
                <w:sz w:val="19"/>
                <w:szCs w:val="19"/>
                <w:lang w:eastAsia="ru-RU"/>
              </w:rPr>
              <w:t>3</w:t>
            </w:r>
          </w:p>
        </w:tc>
        <w:tc>
          <w:tcPr>
            <w:tcW w:w="10070" w:type="dxa"/>
            <w:gridSpan w:val="4"/>
            <w:shd w:val="clear" w:color="000000" w:fill="D9D9D9"/>
            <w:vAlign w:val="center"/>
          </w:tcPr>
          <w:p w14:paraId="1791AD39" w14:textId="77777777" w:rsidR="002C5A50" w:rsidRPr="002C5A50" w:rsidRDefault="002C5A50" w:rsidP="002C5A50">
            <w:pPr>
              <w:spacing w:after="0" w:line="240" w:lineRule="auto"/>
              <w:contextualSpacing/>
              <w:jc w:val="center"/>
              <w:rPr>
                <w:rFonts w:ascii="Tahoma" w:eastAsia="Times New Roman" w:hAnsi="Tahoma" w:cs="Tahoma"/>
                <w:b/>
                <w:bCs/>
                <w:sz w:val="19"/>
                <w:szCs w:val="19"/>
                <w:lang w:val="en-US" w:eastAsia="ru-RU"/>
              </w:rPr>
            </w:pPr>
            <w:r w:rsidRPr="002C5A50">
              <w:rPr>
                <w:rFonts w:ascii="Tahoma" w:eastAsia="Times New Roman" w:hAnsi="Tahoma" w:cs="Tahoma"/>
                <w:b/>
                <w:bCs/>
                <w:sz w:val="19"/>
                <w:szCs w:val="19"/>
                <w:lang w:eastAsia="ru-RU"/>
              </w:rPr>
              <w:t>Существенные требования/ Технические спецификации</w:t>
            </w:r>
          </w:p>
        </w:tc>
      </w:tr>
      <w:tr w:rsidR="002C5A50" w:rsidRPr="002C5A50" w14:paraId="2E725C5A" w14:textId="77777777" w:rsidTr="00183644">
        <w:trPr>
          <w:trHeight w:val="315"/>
          <w:jc w:val="center"/>
        </w:trPr>
        <w:tc>
          <w:tcPr>
            <w:tcW w:w="704" w:type="dxa"/>
            <w:shd w:val="clear" w:color="auto" w:fill="FFFF00"/>
            <w:vAlign w:val="center"/>
            <w:hideMark/>
          </w:tcPr>
          <w:p w14:paraId="2D5C2B1B" w14:textId="69989121" w:rsidR="002C5A50" w:rsidRPr="00183644" w:rsidRDefault="00273E03" w:rsidP="002C5A50">
            <w:pPr>
              <w:spacing w:after="0" w:line="240" w:lineRule="auto"/>
              <w:jc w:val="center"/>
              <w:rPr>
                <w:rFonts w:ascii="Tahoma" w:eastAsia="Times New Roman" w:hAnsi="Tahoma" w:cs="Tahoma"/>
                <w:b/>
                <w:bCs/>
                <w:color w:val="FF0000"/>
                <w:sz w:val="19"/>
                <w:szCs w:val="19"/>
                <w:lang w:eastAsia="ru-RU"/>
              </w:rPr>
            </w:pPr>
            <w:r>
              <w:rPr>
                <w:rFonts w:ascii="Tahoma" w:eastAsia="Times New Roman" w:hAnsi="Tahoma" w:cs="Tahoma"/>
                <w:b/>
                <w:bCs/>
                <w:color w:val="FF0000"/>
                <w:sz w:val="19"/>
                <w:szCs w:val="19"/>
                <w:lang w:val="ky-KG" w:eastAsia="ru-RU"/>
              </w:rPr>
              <w:t>1</w:t>
            </w:r>
            <w:r w:rsidR="002C5A50" w:rsidRPr="00183644">
              <w:rPr>
                <w:rFonts w:ascii="Tahoma" w:eastAsia="Times New Roman" w:hAnsi="Tahoma" w:cs="Tahoma"/>
                <w:b/>
                <w:bCs/>
                <w:color w:val="FF0000"/>
                <w:sz w:val="19"/>
                <w:szCs w:val="19"/>
                <w:lang w:val="ky-KG" w:eastAsia="ru-RU"/>
              </w:rPr>
              <w:t>.</w:t>
            </w:r>
          </w:p>
        </w:tc>
        <w:tc>
          <w:tcPr>
            <w:tcW w:w="10070" w:type="dxa"/>
            <w:gridSpan w:val="4"/>
            <w:shd w:val="clear" w:color="auto" w:fill="FFFF00"/>
            <w:vAlign w:val="center"/>
          </w:tcPr>
          <w:p w14:paraId="43EE77AF" w14:textId="0642FC58" w:rsidR="002C5A50" w:rsidRPr="00183644" w:rsidRDefault="002C5A50" w:rsidP="00273E03">
            <w:pPr>
              <w:spacing w:after="0" w:line="240" w:lineRule="auto"/>
              <w:contextualSpacing/>
              <w:jc w:val="center"/>
              <w:rPr>
                <w:rFonts w:ascii="Tahoma" w:eastAsia="Times New Roman" w:hAnsi="Tahoma" w:cs="Tahoma"/>
                <w:b/>
                <w:bCs/>
                <w:color w:val="FF0000"/>
                <w:sz w:val="19"/>
                <w:szCs w:val="19"/>
                <w:lang w:eastAsia="ru-RU"/>
              </w:rPr>
            </w:pPr>
            <w:r w:rsidRPr="00183644">
              <w:rPr>
                <w:rFonts w:ascii="Tahoma" w:hAnsi="Tahoma" w:cs="Tahoma"/>
                <w:b/>
                <w:iCs/>
                <w:color w:val="FF0000"/>
                <w:sz w:val="19"/>
                <w:szCs w:val="19"/>
              </w:rPr>
              <w:t>Лот №</w:t>
            </w:r>
            <w:r w:rsidR="00273E03">
              <w:rPr>
                <w:rFonts w:ascii="Tahoma" w:hAnsi="Tahoma" w:cs="Tahoma"/>
                <w:b/>
                <w:iCs/>
                <w:color w:val="FF0000"/>
                <w:sz w:val="19"/>
                <w:szCs w:val="19"/>
              </w:rPr>
              <w:t>1</w:t>
            </w:r>
            <w:r w:rsidRPr="00183644">
              <w:rPr>
                <w:rFonts w:ascii="Tahoma" w:hAnsi="Tahoma" w:cs="Tahoma"/>
                <w:b/>
                <w:iCs/>
                <w:color w:val="FF0000"/>
                <w:sz w:val="19"/>
                <w:szCs w:val="19"/>
              </w:rPr>
              <w:t xml:space="preserve"> </w:t>
            </w:r>
            <w:r w:rsidR="00183644" w:rsidRPr="00183644">
              <w:rPr>
                <w:rFonts w:ascii="Tahoma" w:hAnsi="Tahoma" w:cs="Tahoma"/>
                <w:b/>
                <w:iCs/>
                <w:color w:val="FF0000"/>
                <w:sz w:val="19"/>
                <w:szCs w:val="19"/>
              </w:rPr>
              <w:t>Рация</w:t>
            </w:r>
          </w:p>
        </w:tc>
      </w:tr>
      <w:tr w:rsidR="00183644" w:rsidRPr="002C5A50" w14:paraId="2552AA2D" w14:textId="77777777" w:rsidTr="00183644">
        <w:trPr>
          <w:trHeight w:val="79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F99CF" w14:textId="3BE327AA"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 лота</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7772E8B0" w14:textId="77777777"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Наименование</w:t>
            </w:r>
          </w:p>
          <w:p w14:paraId="4D7C5EFC" w14:textId="0E5591F7" w:rsidR="00183644" w:rsidRPr="002C5A50" w:rsidRDefault="00183644" w:rsidP="00183644">
            <w:pPr>
              <w:shd w:val="clear" w:color="auto" w:fill="FFFFFF"/>
              <w:spacing w:after="0" w:line="240" w:lineRule="auto"/>
              <w:jc w:val="center"/>
              <w:outlineLvl w:val="0"/>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товаров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754B9A5" w14:textId="79AC955F" w:rsidR="00183644" w:rsidRPr="002C5A50" w:rsidRDefault="00183644" w:rsidP="00183644">
            <w:pPr>
              <w:pStyle w:val="a3"/>
              <w:shd w:val="clear" w:color="auto" w:fill="FFFFFF"/>
              <w:ind w:left="720"/>
              <w:jc w:val="center"/>
              <w:textAlignment w:val="baseline"/>
              <w:rPr>
                <w:rFonts w:ascii="Tahoma" w:hAnsi="Tahoma" w:cs="Tahoma"/>
                <w:b/>
                <w:bCs/>
                <w:sz w:val="19"/>
                <w:szCs w:val="19"/>
              </w:rPr>
            </w:pPr>
            <w:r w:rsidRPr="002C5A50">
              <w:rPr>
                <w:rFonts w:ascii="Tahoma" w:hAnsi="Tahoma" w:cs="Tahoma"/>
                <w:b/>
                <w:bCs/>
                <w:sz w:val="19"/>
                <w:szCs w:val="19"/>
              </w:rPr>
              <w:t>Подробное описание товаров</w:t>
            </w:r>
          </w:p>
        </w:tc>
        <w:tc>
          <w:tcPr>
            <w:tcW w:w="3827" w:type="dxa"/>
            <w:tcBorders>
              <w:top w:val="single" w:sz="4" w:space="0" w:color="auto"/>
              <w:left w:val="single" w:sz="4" w:space="0" w:color="auto"/>
              <w:bottom w:val="single" w:sz="4" w:space="0" w:color="auto"/>
              <w:right w:val="single" w:sz="4" w:space="0" w:color="auto"/>
            </w:tcBorders>
            <w:vAlign w:val="center"/>
          </w:tcPr>
          <w:p w14:paraId="4862CF73" w14:textId="1ABC5B25"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Приблизительный дизайн</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1BD46D2" w14:textId="1C3312B6"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Кол</w:t>
            </w:r>
            <w:r w:rsidRPr="002C5A50">
              <w:rPr>
                <w:rFonts w:ascii="Tahoma" w:eastAsia="Times New Roman" w:hAnsi="Tahoma" w:cs="Tahoma"/>
                <w:b/>
                <w:bCs/>
                <w:sz w:val="19"/>
                <w:szCs w:val="19"/>
                <w:lang w:val="en-US" w:eastAsia="ru-RU"/>
              </w:rPr>
              <w:t>-</w:t>
            </w:r>
            <w:r w:rsidRPr="002C5A50">
              <w:rPr>
                <w:rFonts w:ascii="Tahoma" w:eastAsia="Times New Roman" w:hAnsi="Tahoma" w:cs="Tahoma"/>
                <w:b/>
                <w:bCs/>
                <w:sz w:val="19"/>
                <w:szCs w:val="19"/>
                <w:lang w:eastAsia="ru-RU"/>
              </w:rPr>
              <w:t>во, шт.,</w:t>
            </w:r>
          </w:p>
        </w:tc>
      </w:tr>
      <w:tr w:rsidR="002C5A50" w:rsidRPr="002C5A50" w14:paraId="21707AB2" w14:textId="77777777" w:rsidTr="00183644">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DB21F" w14:textId="3F2C82C7" w:rsidR="002C5A50" w:rsidRPr="002C5A50" w:rsidRDefault="00273E03" w:rsidP="002C5A50">
            <w:pPr>
              <w:spacing w:line="240" w:lineRule="auto"/>
              <w:jc w:val="center"/>
              <w:rPr>
                <w:rFonts w:ascii="Tahoma" w:hAnsi="Tahoma" w:cs="Tahoma"/>
                <w:sz w:val="19"/>
                <w:szCs w:val="19"/>
              </w:rPr>
            </w:pPr>
            <w:r>
              <w:rPr>
                <w:rFonts w:ascii="Tahoma" w:hAnsi="Tahoma" w:cs="Tahoma"/>
                <w:sz w:val="19"/>
                <w:szCs w:val="19"/>
              </w:rPr>
              <w:t>1</w:t>
            </w:r>
            <w:r w:rsidR="002C5A50">
              <w:rPr>
                <w:rFonts w:ascii="Tahoma" w:hAnsi="Tahoma" w:cs="Tahoma"/>
                <w:sz w:val="19"/>
                <w:szCs w:val="19"/>
                <w:lang w:val="en-US"/>
              </w:rPr>
              <w:t>.</w:t>
            </w:r>
            <w:r w:rsidR="002C5A50" w:rsidRPr="002C5A50">
              <w:rPr>
                <w:rFonts w:ascii="Tahoma" w:hAnsi="Tahoma" w:cs="Tahoma"/>
                <w:sz w:val="19"/>
                <w:szCs w:val="19"/>
              </w:rPr>
              <w:t>1</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63B74FC3" w14:textId="21A79328" w:rsidR="002C5A50" w:rsidRPr="002C5A50" w:rsidRDefault="002C5A50" w:rsidP="00183644">
            <w:pPr>
              <w:shd w:val="clear" w:color="auto" w:fill="FFFFFF"/>
              <w:spacing w:after="450" w:line="240" w:lineRule="auto"/>
              <w:jc w:val="center"/>
              <w:outlineLvl w:val="0"/>
              <w:rPr>
                <w:rFonts w:ascii="Tahoma" w:eastAsia="Times New Roman" w:hAnsi="Tahoma" w:cs="Tahoma"/>
                <w:b/>
                <w:bCs/>
                <w:kern w:val="36"/>
                <w:sz w:val="19"/>
                <w:szCs w:val="19"/>
                <w:lang w:val="en-US" w:eastAsia="ru-RU"/>
              </w:rPr>
            </w:pPr>
            <w:r w:rsidRPr="002C5A50">
              <w:rPr>
                <w:rFonts w:ascii="Tahoma" w:eastAsia="Times New Roman" w:hAnsi="Tahoma" w:cs="Tahoma"/>
                <w:b/>
                <w:bCs/>
                <w:kern w:val="36"/>
                <w:sz w:val="19"/>
                <w:szCs w:val="19"/>
                <w:lang w:eastAsia="ru-RU"/>
              </w:rPr>
              <w:t>Рация</w:t>
            </w:r>
          </w:p>
          <w:p w14:paraId="0A7BD977" w14:textId="77777777" w:rsidR="002C5A50" w:rsidRPr="002C5A50" w:rsidRDefault="002C5A50" w:rsidP="002C5A50">
            <w:pPr>
              <w:spacing w:line="240" w:lineRule="auto"/>
              <w:jc w:val="center"/>
              <w:rPr>
                <w:rFonts w:ascii="Tahoma" w:hAnsi="Tahoma" w:cs="Tahoma"/>
                <w:sz w:val="19"/>
                <w:szCs w:val="19"/>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C5253BE"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Ёмкость аккумулятора, 2000 mAh;</w:t>
            </w:r>
          </w:p>
          <w:p w14:paraId="0D636BA1"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Питание от аккумулятора;</w:t>
            </w:r>
          </w:p>
          <w:p w14:paraId="3A24BD88"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Разъем зарядки/подключения </w:t>
            </w:r>
            <w:r w:rsidRPr="002C5A50">
              <w:rPr>
                <w:rFonts w:ascii="Tahoma" w:hAnsi="Tahoma" w:cs="Tahoma"/>
                <w:sz w:val="19"/>
                <w:szCs w:val="19"/>
                <w:shd w:val="clear" w:color="auto" w:fill="FFFFFF"/>
              </w:rPr>
              <w:t>micro USB;</w:t>
            </w:r>
          </w:p>
          <w:p w14:paraId="2E87CD2B"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sz w:val="19"/>
                <w:szCs w:val="19"/>
                <w:shd w:val="clear" w:color="auto" w:fill="FFFFFF"/>
              </w:rPr>
              <w:t>Расстояние связи до 5 км;</w:t>
            </w:r>
          </w:p>
          <w:p w14:paraId="2AD6BE64"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Время работы в режиме использования 10 часов;</w:t>
            </w:r>
          </w:p>
          <w:p w14:paraId="0B52DF05"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Время работы в режиме ожидания 120 часов;</w:t>
            </w:r>
          </w:p>
          <w:p w14:paraId="05426A62"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Диапазон радиочастот, </w:t>
            </w:r>
            <w:r w:rsidRPr="002C5A50">
              <w:rPr>
                <w:rFonts w:ascii="Tahoma" w:hAnsi="Tahoma" w:cs="Tahoma"/>
                <w:sz w:val="19"/>
                <w:szCs w:val="19"/>
                <w:shd w:val="clear" w:color="auto" w:fill="FFFFFF"/>
              </w:rPr>
              <w:t xml:space="preserve">430 - 440, 409.7500 - 409.9875 </w:t>
            </w:r>
            <w:r w:rsidRPr="002C5A50">
              <w:rPr>
                <w:rFonts w:ascii="Tahoma" w:hAnsi="Tahoma" w:cs="Tahoma"/>
                <w:bCs/>
                <w:sz w:val="19"/>
                <w:szCs w:val="19"/>
                <w:shd w:val="clear" w:color="auto" w:fill="FFFFFF"/>
              </w:rPr>
              <w:t>МГц;</w:t>
            </w:r>
          </w:p>
          <w:p w14:paraId="5FF7E17B"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Параметры входа </w:t>
            </w:r>
            <w:r w:rsidRPr="002C5A50">
              <w:rPr>
                <w:rFonts w:ascii="Tahoma" w:hAnsi="Tahoma" w:cs="Tahoma"/>
                <w:sz w:val="19"/>
                <w:szCs w:val="19"/>
                <w:shd w:val="clear" w:color="auto" w:fill="FFFFFF"/>
              </w:rPr>
              <w:t>5V/1A;</w:t>
            </w:r>
          </w:p>
          <w:p w14:paraId="43920825"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Управление со смартфона. Да;</w:t>
            </w:r>
          </w:p>
          <w:p w14:paraId="544F52D3"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Чувствительность </w:t>
            </w:r>
            <w:r w:rsidRPr="002C5A50">
              <w:rPr>
                <w:rFonts w:ascii="Tahoma" w:hAnsi="Tahoma" w:cs="Tahoma"/>
                <w:sz w:val="19"/>
                <w:szCs w:val="19"/>
                <w:shd w:val="clear" w:color="auto" w:fill="FFFFFF"/>
              </w:rPr>
              <w:t>-122 dBm (12 dB SINAD);</w:t>
            </w:r>
          </w:p>
          <w:p w14:paraId="02294B43"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Вес 163гр.;</w:t>
            </w:r>
          </w:p>
          <w:p w14:paraId="0538FE51"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Мощность, Вт </w:t>
            </w:r>
            <w:r w:rsidRPr="002C5A50">
              <w:rPr>
                <w:rFonts w:ascii="Tahoma" w:hAnsi="Tahoma" w:cs="Tahoma"/>
                <w:sz w:val="19"/>
                <w:szCs w:val="19"/>
                <w:shd w:val="clear" w:color="auto" w:fill="FFFFFF"/>
              </w:rPr>
              <w:t>0.5 / 3;</w:t>
            </w:r>
          </w:p>
          <w:p w14:paraId="0B87CEEF" w14:textId="77777777" w:rsidR="002C5A50" w:rsidRPr="00183644"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ШхВхГ </w:t>
            </w:r>
            <w:r w:rsidRPr="002C5A50">
              <w:rPr>
                <w:rFonts w:ascii="Tahoma" w:hAnsi="Tahoma" w:cs="Tahoma"/>
                <w:sz w:val="19"/>
                <w:szCs w:val="19"/>
                <w:shd w:val="clear" w:color="auto" w:fill="FFFFFF"/>
              </w:rPr>
              <w:t>55.9 х 30.2 х 190 мм.</w:t>
            </w:r>
          </w:p>
          <w:p w14:paraId="76812D03" w14:textId="05032BEC" w:rsidR="00183644" w:rsidRPr="002C5A50" w:rsidRDefault="00183644"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Pr>
                <w:rFonts w:ascii="Tahoma" w:hAnsi="Tahoma" w:cs="Tahoma"/>
                <w:sz w:val="19"/>
                <w:szCs w:val="19"/>
                <w:shd w:val="clear" w:color="auto" w:fill="FFFFFF"/>
              </w:rPr>
              <w:t xml:space="preserve"> Предлагаемая модель </w:t>
            </w:r>
            <w:r w:rsidRPr="00183644">
              <w:rPr>
                <w:rFonts w:ascii="Tahoma" w:hAnsi="Tahoma" w:cs="Tahoma"/>
                <w:sz w:val="19"/>
                <w:szCs w:val="19"/>
                <w:shd w:val="clear" w:color="auto" w:fill="FFFFFF"/>
              </w:rPr>
              <w:t>Xiaomi Walkie Talkie Lite (XMDJJL01)</w:t>
            </w:r>
            <w:r>
              <w:rPr>
                <w:rFonts w:ascii="Tahoma" w:hAnsi="Tahoma" w:cs="Tahoma"/>
                <w:sz w:val="19"/>
                <w:szCs w:val="19"/>
                <w:shd w:val="clear" w:color="auto" w:fill="FFFFFF"/>
              </w:rPr>
              <w:t xml:space="preserve"> или аналог</w:t>
            </w:r>
          </w:p>
        </w:tc>
        <w:tc>
          <w:tcPr>
            <w:tcW w:w="3827" w:type="dxa"/>
            <w:tcBorders>
              <w:top w:val="single" w:sz="4" w:space="0" w:color="auto"/>
              <w:left w:val="single" w:sz="4" w:space="0" w:color="auto"/>
              <w:bottom w:val="single" w:sz="4" w:space="0" w:color="auto"/>
              <w:right w:val="single" w:sz="4" w:space="0" w:color="auto"/>
            </w:tcBorders>
            <w:vAlign w:val="center"/>
          </w:tcPr>
          <w:p w14:paraId="54A8B6C7" w14:textId="77777777" w:rsidR="002C5A50" w:rsidRPr="002C5A50" w:rsidRDefault="002C5A50" w:rsidP="002C5A50">
            <w:pPr>
              <w:spacing w:line="240" w:lineRule="auto"/>
              <w:jc w:val="center"/>
              <w:rPr>
                <w:rFonts w:ascii="Tahoma" w:hAnsi="Tahoma" w:cs="Tahoma"/>
                <w:sz w:val="19"/>
                <w:szCs w:val="19"/>
              </w:rPr>
            </w:pP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00C32A29">
              <w:rPr>
                <w:rFonts w:ascii="Tahoma" w:hAnsi="Tahoma" w:cs="Tahoma"/>
                <w:sz w:val="19"/>
                <w:szCs w:val="19"/>
              </w:rPr>
              <w:fldChar w:fldCharType="begin"/>
            </w:r>
            <w:r w:rsidR="00C32A29">
              <w:rPr>
                <w:rFonts w:ascii="Tahoma" w:hAnsi="Tahoma" w:cs="Tahoma"/>
                <w:sz w:val="19"/>
                <w:szCs w:val="19"/>
              </w:rPr>
              <w:instrText xml:space="preserve"> INCLUDEPICTURE  "https://mi-shop.kg/wp-content/uploads/2020/11/39e06af4_edaf_11ea_8115_2cfda1e21.jpg" \* MERGEFORMATINET </w:instrText>
            </w:r>
            <w:r w:rsidR="00C32A29">
              <w:rPr>
                <w:rFonts w:ascii="Tahoma" w:hAnsi="Tahoma" w:cs="Tahoma"/>
                <w:sz w:val="19"/>
                <w:szCs w:val="19"/>
              </w:rPr>
              <w:fldChar w:fldCharType="separate"/>
            </w:r>
            <w:r w:rsidR="008D74F1">
              <w:rPr>
                <w:rFonts w:ascii="Tahoma" w:hAnsi="Tahoma" w:cs="Tahoma"/>
                <w:sz w:val="19"/>
                <w:szCs w:val="19"/>
              </w:rPr>
              <w:fldChar w:fldCharType="begin"/>
            </w:r>
            <w:r w:rsidR="008D74F1">
              <w:rPr>
                <w:rFonts w:ascii="Tahoma" w:hAnsi="Tahoma" w:cs="Tahoma"/>
                <w:sz w:val="19"/>
                <w:szCs w:val="19"/>
              </w:rPr>
              <w:instrText xml:space="preserve"> INCLUDEPICTURE  "https://mi-shop.kg/wp-content/uploads/2020/11/39e06af4_edaf_11ea_8115_2cfda1e21.jpg" \* MERGEFORMATINET </w:instrText>
            </w:r>
            <w:r w:rsidR="008D74F1">
              <w:rPr>
                <w:rFonts w:ascii="Tahoma" w:hAnsi="Tahoma" w:cs="Tahoma"/>
                <w:sz w:val="19"/>
                <w:szCs w:val="19"/>
              </w:rPr>
              <w:fldChar w:fldCharType="separate"/>
            </w:r>
            <w:r w:rsidR="0054661D">
              <w:rPr>
                <w:rFonts w:ascii="Tahoma" w:hAnsi="Tahoma" w:cs="Tahoma"/>
                <w:sz w:val="19"/>
                <w:szCs w:val="19"/>
              </w:rPr>
              <w:fldChar w:fldCharType="begin"/>
            </w:r>
            <w:r w:rsidR="0054661D">
              <w:rPr>
                <w:rFonts w:ascii="Tahoma" w:hAnsi="Tahoma" w:cs="Tahoma"/>
                <w:sz w:val="19"/>
                <w:szCs w:val="19"/>
              </w:rPr>
              <w:instrText xml:space="preserve"> INCLUDEPICTURE  "https://mi-shop.kg/wp-content/uploads/2020/11/39e06af4_edaf_11ea_8115_2cfda1e21.jpg" \* MERGEFORMATINET </w:instrText>
            </w:r>
            <w:r w:rsidR="0054661D">
              <w:rPr>
                <w:rFonts w:ascii="Tahoma" w:hAnsi="Tahoma" w:cs="Tahoma"/>
                <w:sz w:val="19"/>
                <w:szCs w:val="19"/>
              </w:rPr>
              <w:fldChar w:fldCharType="separate"/>
            </w:r>
            <w:r w:rsidR="00D065AA">
              <w:rPr>
                <w:rFonts w:ascii="Tahoma" w:hAnsi="Tahoma" w:cs="Tahoma"/>
                <w:sz w:val="19"/>
                <w:szCs w:val="19"/>
              </w:rPr>
              <w:fldChar w:fldCharType="begin"/>
            </w:r>
            <w:r w:rsidR="00D065AA">
              <w:rPr>
                <w:rFonts w:ascii="Tahoma" w:hAnsi="Tahoma" w:cs="Tahoma"/>
                <w:sz w:val="19"/>
                <w:szCs w:val="19"/>
              </w:rPr>
              <w:instrText xml:space="preserve"> INCLUDEPICTURE  "https://mi-shop.kg/wp-content/uploads/2020/11/39e06af4_edaf_11ea_8115_2cfda1e21.jpg" \* MERGEFORMATINET </w:instrText>
            </w:r>
            <w:r w:rsidR="00D065AA">
              <w:rPr>
                <w:rFonts w:ascii="Tahoma" w:hAnsi="Tahoma" w:cs="Tahoma"/>
                <w:sz w:val="19"/>
                <w:szCs w:val="19"/>
              </w:rPr>
              <w:fldChar w:fldCharType="separate"/>
            </w:r>
            <w:r w:rsidR="009D2D06">
              <w:rPr>
                <w:rFonts w:ascii="Tahoma" w:hAnsi="Tahoma" w:cs="Tahoma"/>
                <w:sz w:val="19"/>
                <w:szCs w:val="19"/>
              </w:rPr>
              <w:fldChar w:fldCharType="begin"/>
            </w:r>
            <w:r w:rsidR="009D2D06">
              <w:rPr>
                <w:rFonts w:ascii="Tahoma" w:hAnsi="Tahoma" w:cs="Tahoma"/>
                <w:sz w:val="19"/>
                <w:szCs w:val="19"/>
              </w:rPr>
              <w:instrText xml:space="preserve"> INCLUDEPICTURE  "https://mi-shop.kg/wp-content/uploads/2020/11/39e06af4_edaf_11ea_8115_2cfda1e21.jpg" \* MERGEFORMATINET </w:instrText>
            </w:r>
            <w:r w:rsidR="009D2D06">
              <w:rPr>
                <w:rFonts w:ascii="Tahoma" w:hAnsi="Tahoma" w:cs="Tahoma"/>
                <w:sz w:val="19"/>
                <w:szCs w:val="19"/>
              </w:rPr>
              <w:fldChar w:fldCharType="separate"/>
            </w:r>
            <w:r w:rsidR="0037785B">
              <w:rPr>
                <w:rFonts w:ascii="Tahoma" w:hAnsi="Tahoma" w:cs="Tahoma"/>
                <w:sz w:val="19"/>
                <w:szCs w:val="19"/>
              </w:rPr>
              <w:fldChar w:fldCharType="begin"/>
            </w:r>
            <w:r w:rsidR="0037785B">
              <w:rPr>
                <w:rFonts w:ascii="Tahoma" w:hAnsi="Tahoma" w:cs="Tahoma"/>
                <w:sz w:val="19"/>
                <w:szCs w:val="19"/>
              </w:rPr>
              <w:instrText xml:space="preserve"> INCLUDEPICTURE  "https://mi-shop.kg/wp-content/uploads/2020/11/39e06af4_edaf_11ea_8115_2cfda1e21.jpg" \* MERGEFORMATINET </w:instrText>
            </w:r>
            <w:r w:rsidR="0037785B">
              <w:rPr>
                <w:rFonts w:ascii="Tahoma" w:hAnsi="Tahoma" w:cs="Tahoma"/>
                <w:sz w:val="19"/>
                <w:szCs w:val="19"/>
              </w:rPr>
              <w:fldChar w:fldCharType="separate"/>
            </w:r>
            <w:r w:rsidR="009810E3">
              <w:rPr>
                <w:rFonts w:ascii="Tahoma" w:hAnsi="Tahoma" w:cs="Tahoma"/>
                <w:sz w:val="19"/>
                <w:szCs w:val="19"/>
              </w:rPr>
              <w:fldChar w:fldCharType="begin"/>
            </w:r>
            <w:r w:rsidR="009810E3">
              <w:rPr>
                <w:rFonts w:ascii="Tahoma" w:hAnsi="Tahoma" w:cs="Tahoma"/>
                <w:sz w:val="19"/>
                <w:szCs w:val="19"/>
              </w:rPr>
              <w:instrText xml:space="preserve"> INCLUDEPICTURE  "https://mi-shop.kg/wp-content/uploads/2020/11/39e06af4_edaf_11ea_8115_2cfda1e21.jpg" \* MERGEFORMATINET </w:instrText>
            </w:r>
            <w:r w:rsidR="009810E3">
              <w:rPr>
                <w:rFonts w:ascii="Tahoma" w:hAnsi="Tahoma" w:cs="Tahoma"/>
                <w:sz w:val="19"/>
                <w:szCs w:val="19"/>
              </w:rPr>
              <w:fldChar w:fldCharType="separate"/>
            </w:r>
            <w:r w:rsidR="00514CC6">
              <w:rPr>
                <w:rFonts w:ascii="Tahoma" w:hAnsi="Tahoma" w:cs="Tahoma"/>
                <w:sz w:val="19"/>
                <w:szCs w:val="19"/>
              </w:rPr>
              <w:fldChar w:fldCharType="begin"/>
            </w:r>
            <w:r w:rsidR="00514CC6">
              <w:rPr>
                <w:rFonts w:ascii="Tahoma" w:hAnsi="Tahoma" w:cs="Tahoma"/>
                <w:sz w:val="19"/>
                <w:szCs w:val="19"/>
              </w:rPr>
              <w:instrText xml:space="preserve"> INCLUDEPICTURE  "https://mi-shop.kg/wp-content/uploads/2020/11/39e06af4_edaf_11ea_8115_2cfda1e21.jpg" \* MERGEFORMATINET </w:instrText>
            </w:r>
            <w:r w:rsidR="00514CC6">
              <w:rPr>
                <w:rFonts w:ascii="Tahoma" w:hAnsi="Tahoma" w:cs="Tahoma"/>
                <w:sz w:val="19"/>
                <w:szCs w:val="19"/>
              </w:rPr>
              <w:fldChar w:fldCharType="separate"/>
            </w:r>
            <w:r w:rsidR="00273E03">
              <w:rPr>
                <w:rFonts w:ascii="Tahoma" w:hAnsi="Tahoma" w:cs="Tahoma"/>
                <w:sz w:val="19"/>
                <w:szCs w:val="19"/>
              </w:rPr>
              <w:fldChar w:fldCharType="begin"/>
            </w:r>
            <w:r w:rsidR="00273E03">
              <w:rPr>
                <w:rFonts w:ascii="Tahoma" w:hAnsi="Tahoma" w:cs="Tahoma"/>
                <w:sz w:val="19"/>
                <w:szCs w:val="19"/>
              </w:rPr>
              <w:instrText xml:space="preserve"> INCLUDEPICTURE  "https://mi-shop.kg/wp-content/uploads/2020/11/39e06af4_edaf_11ea_8115_2cfda1e21.jpg" \* MERGEFORMATINET </w:instrText>
            </w:r>
            <w:r w:rsidR="00273E03">
              <w:rPr>
                <w:rFonts w:ascii="Tahoma" w:hAnsi="Tahoma" w:cs="Tahoma"/>
                <w:sz w:val="19"/>
                <w:szCs w:val="19"/>
              </w:rPr>
              <w:fldChar w:fldCharType="separate"/>
            </w:r>
            <w:r w:rsidR="000A75E7">
              <w:rPr>
                <w:rFonts w:ascii="Tahoma" w:hAnsi="Tahoma" w:cs="Tahoma"/>
                <w:sz w:val="19"/>
                <w:szCs w:val="19"/>
              </w:rPr>
              <w:fldChar w:fldCharType="begin"/>
            </w:r>
            <w:r w:rsidR="000A75E7">
              <w:rPr>
                <w:rFonts w:ascii="Tahoma" w:hAnsi="Tahoma" w:cs="Tahoma"/>
                <w:sz w:val="19"/>
                <w:szCs w:val="19"/>
              </w:rPr>
              <w:instrText xml:space="preserve"> </w:instrText>
            </w:r>
            <w:r w:rsidR="000A75E7">
              <w:rPr>
                <w:rFonts w:ascii="Tahoma" w:hAnsi="Tahoma" w:cs="Tahoma"/>
                <w:sz w:val="19"/>
                <w:szCs w:val="19"/>
              </w:rPr>
              <w:instrText>INCLUDEPICTURE  "https://mi-shop.kg/wp-content/uploads/2020/11/39e06af4_edaf_11ea_8115_2cfda1e21.jpg" \* MERGEFORMATINET</w:instrText>
            </w:r>
            <w:r w:rsidR="000A75E7">
              <w:rPr>
                <w:rFonts w:ascii="Tahoma" w:hAnsi="Tahoma" w:cs="Tahoma"/>
                <w:sz w:val="19"/>
                <w:szCs w:val="19"/>
              </w:rPr>
              <w:instrText xml:space="preserve"> </w:instrText>
            </w:r>
            <w:r w:rsidR="000A75E7">
              <w:rPr>
                <w:rFonts w:ascii="Tahoma" w:hAnsi="Tahoma" w:cs="Tahoma"/>
                <w:sz w:val="19"/>
                <w:szCs w:val="19"/>
              </w:rPr>
              <w:fldChar w:fldCharType="separate"/>
            </w:r>
            <w:r w:rsidR="000A75E7">
              <w:rPr>
                <w:rFonts w:ascii="Tahoma" w:hAnsi="Tahoma" w:cs="Tahoma"/>
                <w:sz w:val="19"/>
                <w:szCs w:val="19"/>
              </w:rPr>
              <w:pict w14:anchorId="68098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78.5pt">
                  <v:imagedata r:id="rId8" r:href="rId9"/>
                </v:shape>
              </w:pict>
            </w:r>
            <w:r w:rsidR="000A75E7">
              <w:rPr>
                <w:rFonts w:ascii="Tahoma" w:hAnsi="Tahoma" w:cs="Tahoma"/>
                <w:sz w:val="19"/>
                <w:szCs w:val="19"/>
              </w:rPr>
              <w:fldChar w:fldCharType="end"/>
            </w:r>
            <w:r w:rsidR="00273E03">
              <w:rPr>
                <w:rFonts w:ascii="Tahoma" w:hAnsi="Tahoma" w:cs="Tahoma"/>
                <w:sz w:val="19"/>
                <w:szCs w:val="19"/>
              </w:rPr>
              <w:fldChar w:fldCharType="end"/>
            </w:r>
            <w:r w:rsidR="00514CC6">
              <w:rPr>
                <w:rFonts w:ascii="Tahoma" w:hAnsi="Tahoma" w:cs="Tahoma"/>
                <w:sz w:val="19"/>
                <w:szCs w:val="19"/>
              </w:rPr>
              <w:fldChar w:fldCharType="end"/>
            </w:r>
            <w:r w:rsidR="009810E3">
              <w:rPr>
                <w:rFonts w:ascii="Tahoma" w:hAnsi="Tahoma" w:cs="Tahoma"/>
                <w:sz w:val="19"/>
                <w:szCs w:val="19"/>
              </w:rPr>
              <w:fldChar w:fldCharType="end"/>
            </w:r>
            <w:r w:rsidR="0037785B">
              <w:rPr>
                <w:rFonts w:ascii="Tahoma" w:hAnsi="Tahoma" w:cs="Tahoma"/>
                <w:sz w:val="19"/>
                <w:szCs w:val="19"/>
              </w:rPr>
              <w:fldChar w:fldCharType="end"/>
            </w:r>
            <w:r w:rsidR="009D2D06">
              <w:rPr>
                <w:rFonts w:ascii="Tahoma" w:hAnsi="Tahoma" w:cs="Tahoma"/>
                <w:sz w:val="19"/>
                <w:szCs w:val="19"/>
              </w:rPr>
              <w:fldChar w:fldCharType="end"/>
            </w:r>
            <w:r w:rsidR="00D065AA">
              <w:rPr>
                <w:rFonts w:ascii="Tahoma" w:hAnsi="Tahoma" w:cs="Tahoma"/>
                <w:sz w:val="19"/>
                <w:szCs w:val="19"/>
              </w:rPr>
              <w:fldChar w:fldCharType="end"/>
            </w:r>
            <w:r w:rsidR="0054661D">
              <w:rPr>
                <w:rFonts w:ascii="Tahoma" w:hAnsi="Tahoma" w:cs="Tahoma"/>
                <w:sz w:val="19"/>
                <w:szCs w:val="19"/>
              </w:rPr>
              <w:fldChar w:fldCharType="end"/>
            </w:r>
            <w:r w:rsidR="008D74F1">
              <w:rPr>
                <w:rFonts w:ascii="Tahoma" w:hAnsi="Tahoma" w:cs="Tahoma"/>
                <w:sz w:val="19"/>
                <w:szCs w:val="19"/>
              </w:rPr>
              <w:fldChar w:fldCharType="end"/>
            </w:r>
            <w:r w:rsidR="00C32A29">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778D42C" w14:textId="77777777" w:rsidR="002C5A50" w:rsidRPr="002C5A50" w:rsidRDefault="002C5A50" w:rsidP="002C5A50">
            <w:pPr>
              <w:spacing w:line="240" w:lineRule="auto"/>
              <w:jc w:val="center"/>
              <w:rPr>
                <w:rFonts w:ascii="Tahoma" w:hAnsi="Tahoma" w:cs="Tahoma"/>
                <w:sz w:val="19"/>
                <w:szCs w:val="19"/>
              </w:rPr>
            </w:pPr>
            <w:r w:rsidRPr="002C5A50">
              <w:rPr>
                <w:rFonts w:ascii="Tahoma" w:hAnsi="Tahoma" w:cs="Tahoma"/>
                <w:sz w:val="19"/>
                <w:szCs w:val="19"/>
              </w:rPr>
              <w:t>4</w:t>
            </w:r>
          </w:p>
        </w:tc>
      </w:tr>
      <w:tr w:rsidR="00183644" w:rsidRPr="002C5A50" w14:paraId="30EEBAC7" w14:textId="77777777" w:rsidTr="00183644">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A32B92E" w14:textId="4F89791A" w:rsidR="00183644" w:rsidRPr="00183644" w:rsidRDefault="00273E03" w:rsidP="00183644">
            <w:pPr>
              <w:spacing w:after="0" w:line="240" w:lineRule="auto"/>
              <w:jc w:val="center"/>
              <w:rPr>
                <w:rFonts w:ascii="Tahoma" w:eastAsia="Times New Roman" w:hAnsi="Tahoma" w:cs="Tahoma"/>
                <w:b/>
                <w:bCs/>
                <w:color w:val="FF0000"/>
                <w:sz w:val="19"/>
                <w:szCs w:val="19"/>
                <w:lang w:val="ky-KG" w:eastAsia="ru-RU"/>
              </w:rPr>
            </w:pPr>
            <w:r>
              <w:rPr>
                <w:rFonts w:ascii="Tahoma" w:eastAsia="Times New Roman" w:hAnsi="Tahoma" w:cs="Tahoma"/>
                <w:b/>
                <w:bCs/>
                <w:color w:val="FF0000"/>
                <w:sz w:val="19"/>
                <w:szCs w:val="19"/>
                <w:lang w:val="ky-KG" w:eastAsia="ru-RU"/>
              </w:rPr>
              <w:t>2</w:t>
            </w:r>
          </w:p>
        </w:tc>
        <w:tc>
          <w:tcPr>
            <w:tcW w:w="1007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1D53BFB8" w14:textId="5D33383A" w:rsidR="00183644" w:rsidRPr="00183644" w:rsidRDefault="00183644" w:rsidP="00273E03">
            <w:pPr>
              <w:spacing w:after="0" w:line="240" w:lineRule="auto"/>
              <w:jc w:val="center"/>
              <w:rPr>
                <w:rFonts w:ascii="Tahoma" w:eastAsia="Times New Roman" w:hAnsi="Tahoma" w:cs="Tahoma"/>
                <w:b/>
                <w:bCs/>
                <w:color w:val="FF0000"/>
                <w:sz w:val="19"/>
                <w:szCs w:val="19"/>
                <w:lang w:val="ky-KG" w:eastAsia="ru-RU"/>
              </w:rPr>
            </w:pPr>
            <w:r w:rsidRPr="00183644">
              <w:rPr>
                <w:rFonts w:ascii="Tahoma" w:eastAsia="Times New Roman" w:hAnsi="Tahoma" w:cs="Tahoma"/>
                <w:b/>
                <w:bCs/>
                <w:color w:val="FF0000"/>
                <w:sz w:val="19"/>
                <w:szCs w:val="19"/>
                <w:lang w:val="ky-KG" w:eastAsia="ru-RU"/>
              </w:rPr>
              <w:t>Лот №</w:t>
            </w:r>
            <w:r w:rsidR="00273E03">
              <w:rPr>
                <w:rFonts w:ascii="Tahoma" w:eastAsia="Times New Roman" w:hAnsi="Tahoma" w:cs="Tahoma"/>
                <w:b/>
                <w:bCs/>
                <w:color w:val="FF0000"/>
                <w:sz w:val="19"/>
                <w:szCs w:val="19"/>
                <w:lang w:val="ky-KG" w:eastAsia="ru-RU"/>
              </w:rPr>
              <w:t>2</w:t>
            </w:r>
            <w:r w:rsidRPr="00183644">
              <w:rPr>
                <w:rFonts w:ascii="Tahoma" w:eastAsia="Times New Roman" w:hAnsi="Tahoma" w:cs="Tahoma"/>
                <w:b/>
                <w:bCs/>
                <w:color w:val="FF0000"/>
                <w:sz w:val="19"/>
                <w:szCs w:val="19"/>
                <w:lang w:val="ky-KG" w:eastAsia="ru-RU"/>
              </w:rPr>
              <w:t xml:space="preserve"> Краски, брелоки и батарея</w:t>
            </w:r>
          </w:p>
        </w:tc>
      </w:tr>
      <w:tr w:rsidR="00183644" w:rsidRPr="002C5A50" w14:paraId="6AE47ED6"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69554" w14:textId="126412F8" w:rsidR="00183644" w:rsidRDefault="00183644" w:rsidP="00E14071">
            <w:pPr>
              <w:spacing w:line="240" w:lineRule="auto"/>
              <w:jc w:val="center"/>
              <w:rPr>
                <w:rFonts w:ascii="Tahoma" w:eastAsia="Times New Roman" w:hAnsi="Tahoma" w:cs="Tahoma"/>
                <w:b/>
                <w:bCs/>
                <w:color w:val="000000"/>
                <w:sz w:val="20"/>
                <w:szCs w:val="20"/>
                <w:lang w:val="en-US" w:eastAsia="ru-RU"/>
              </w:rPr>
            </w:pPr>
            <w:r w:rsidRPr="002C5A50">
              <w:rPr>
                <w:rFonts w:ascii="Tahoma" w:eastAsia="Times New Roman" w:hAnsi="Tahoma" w:cs="Tahoma"/>
                <w:b/>
                <w:bCs/>
                <w:sz w:val="19"/>
                <w:szCs w:val="19"/>
                <w:lang w:eastAsia="ru-RU"/>
              </w:rPr>
              <w:t>№</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80A0CA6" w14:textId="77777777" w:rsidR="00183644" w:rsidRPr="002C5A50" w:rsidRDefault="00183644" w:rsidP="00E14071">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Наименование</w:t>
            </w:r>
          </w:p>
          <w:p w14:paraId="32AB8E82" w14:textId="44940DC0" w:rsidR="00183644" w:rsidRPr="006C1EC8" w:rsidRDefault="00183644" w:rsidP="00E14071">
            <w:pPr>
              <w:spacing w:after="0" w:line="240" w:lineRule="auto"/>
              <w:jc w:val="center"/>
              <w:rPr>
                <w:rFonts w:ascii="Tahoma" w:eastAsia="Times New Roman" w:hAnsi="Tahoma" w:cs="Tahoma"/>
                <w:b/>
                <w:bCs/>
                <w:color w:val="000000"/>
                <w:sz w:val="20"/>
                <w:szCs w:val="20"/>
                <w:lang w:val="ky-KG" w:eastAsia="ru-RU"/>
              </w:rPr>
            </w:pPr>
            <w:r w:rsidRPr="002C5A50">
              <w:rPr>
                <w:rFonts w:ascii="Tahoma" w:eastAsia="Times New Roman" w:hAnsi="Tahoma" w:cs="Tahoma"/>
                <w:b/>
                <w:bCs/>
                <w:sz w:val="19"/>
                <w:szCs w:val="19"/>
                <w:lang w:eastAsia="ru-RU"/>
              </w:rPr>
              <w:t>товаров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A86E6A4" w14:textId="7EE06998" w:rsidR="00183644" w:rsidRPr="006C1EC8" w:rsidRDefault="00183644" w:rsidP="00E14071">
            <w:pPr>
              <w:jc w:val="center"/>
              <w:rPr>
                <w:rFonts w:ascii="Tahoma" w:eastAsia="Times New Roman" w:hAnsi="Tahoma" w:cs="Tahoma"/>
                <w:b/>
                <w:bCs/>
                <w:color w:val="000000"/>
                <w:sz w:val="20"/>
                <w:szCs w:val="20"/>
                <w:lang w:val="ky-KG" w:eastAsia="ru-RU"/>
              </w:rPr>
            </w:pPr>
            <w:r w:rsidRPr="002C5A50">
              <w:rPr>
                <w:rFonts w:ascii="Tahoma" w:eastAsia="Times New Roman" w:hAnsi="Tahoma" w:cs="Tahoma"/>
                <w:b/>
                <w:bCs/>
                <w:sz w:val="19"/>
                <w:szCs w:val="19"/>
                <w:lang w:eastAsia="ru-RU"/>
              </w:rPr>
              <w:t>Подробное описание товаров</w:t>
            </w:r>
          </w:p>
        </w:tc>
        <w:tc>
          <w:tcPr>
            <w:tcW w:w="3827" w:type="dxa"/>
            <w:tcBorders>
              <w:top w:val="single" w:sz="4" w:space="0" w:color="auto"/>
              <w:left w:val="single" w:sz="4" w:space="0" w:color="auto"/>
              <w:bottom w:val="single" w:sz="4" w:space="0" w:color="auto"/>
              <w:right w:val="single" w:sz="4" w:space="0" w:color="auto"/>
            </w:tcBorders>
            <w:vAlign w:val="center"/>
          </w:tcPr>
          <w:p w14:paraId="244B247B" w14:textId="023FED2D" w:rsidR="00183644" w:rsidRPr="006C1EC8" w:rsidRDefault="00183644" w:rsidP="00E14071">
            <w:pPr>
              <w:jc w:val="center"/>
              <w:rPr>
                <w:rFonts w:ascii="Tahoma" w:eastAsia="Times New Roman" w:hAnsi="Tahoma" w:cs="Tahoma"/>
                <w:b/>
                <w:bCs/>
                <w:color w:val="000000"/>
                <w:sz w:val="20"/>
                <w:szCs w:val="20"/>
                <w:lang w:eastAsia="ru-RU"/>
              </w:rPr>
            </w:pPr>
            <w:r w:rsidRPr="002C5A50">
              <w:rPr>
                <w:rFonts w:ascii="Tahoma" w:eastAsia="Times New Roman" w:hAnsi="Tahoma" w:cs="Tahoma"/>
                <w:b/>
                <w:bCs/>
                <w:sz w:val="19"/>
                <w:szCs w:val="19"/>
                <w:lang w:eastAsia="ru-RU"/>
              </w:rPr>
              <w:t>Приблизительный дизайн</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1C342BF" w14:textId="279E2CE0" w:rsidR="00183644" w:rsidRDefault="00183644" w:rsidP="00E14071">
            <w:pPr>
              <w:spacing w:line="240" w:lineRule="auto"/>
              <w:jc w:val="center"/>
              <w:rPr>
                <w:rFonts w:ascii="Tahoma" w:eastAsia="Times New Roman" w:hAnsi="Tahoma" w:cs="Tahoma"/>
                <w:b/>
                <w:bCs/>
                <w:color w:val="000000"/>
                <w:sz w:val="20"/>
                <w:szCs w:val="20"/>
                <w:lang w:eastAsia="ru-RU"/>
              </w:rPr>
            </w:pPr>
            <w:r w:rsidRPr="002C5A50">
              <w:rPr>
                <w:rFonts w:ascii="Tahoma" w:eastAsia="Times New Roman" w:hAnsi="Tahoma" w:cs="Tahoma"/>
                <w:b/>
                <w:bCs/>
                <w:sz w:val="19"/>
                <w:szCs w:val="19"/>
                <w:lang w:eastAsia="ru-RU"/>
              </w:rPr>
              <w:t>Кол</w:t>
            </w:r>
            <w:r w:rsidRPr="002C5A50">
              <w:rPr>
                <w:rFonts w:ascii="Tahoma" w:eastAsia="Times New Roman" w:hAnsi="Tahoma" w:cs="Tahoma"/>
                <w:b/>
                <w:bCs/>
                <w:sz w:val="19"/>
                <w:szCs w:val="19"/>
                <w:lang w:val="en-US" w:eastAsia="ru-RU"/>
              </w:rPr>
              <w:t>-</w:t>
            </w:r>
            <w:r w:rsidRPr="002C5A50">
              <w:rPr>
                <w:rFonts w:ascii="Tahoma" w:eastAsia="Times New Roman" w:hAnsi="Tahoma" w:cs="Tahoma"/>
                <w:b/>
                <w:bCs/>
                <w:sz w:val="19"/>
                <w:szCs w:val="19"/>
                <w:lang w:eastAsia="ru-RU"/>
              </w:rPr>
              <w:t>во</w:t>
            </w:r>
          </w:p>
        </w:tc>
      </w:tr>
      <w:tr w:rsidR="00183644" w:rsidRPr="002C5A50" w14:paraId="791652AB"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2CC7C" w14:textId="720B5B23" w:rsidR="00183644" w:rsidRPr="00E14071" w:rsidRDefault="00273E03" w:rsidP="00E14071">
            <w:pPr>
              <w:spacing w:line="240" w:lineRule="auto"/>
              <w:jc w:val="center"/>
              <w:rPr>
                <w:rFonts w:ascii="Tahoma" w:eastAsia="Times New Roman" w:hAnsi="Tahoma" w:cs="Tahoma"/>
                <w:b/>
                <w:bCs/>
                <w:color w:val="000000"/>
                <w:sz w:val="19"/>
                <w:szCs w:val="19"/>
                <w:lang w:val="en-US" w:eastAsia="ru-RU"/>
              </w:rPr>
            </w:pPr>
            <w:r>
              <w:rPr>
                <w:rFonts w:ascii="Tahoma" w:hAnsi="Tahoma" w:cs="Tahoma"/>
                <w:sz w:val="19"/>
                <w:szCs w:val="19"/>
                <w:lang w:eastAsia="ru-RU"/>
              </w:rPr>
              <w:t>2</w:t>
            </w:r>
            <w:r w:rsidR="00E14071" w:rsidRPr="00E14071">
              <w:rPr>
                <w:rFonts w:ascii="Tahoma" w:hAnsi="Tahoma" w:cs="Tahoma"/>
                <w:sz w:val="19"/>
                <w:szCs w:val="19"/>
                <w:lang w:eastAsia="ru-RU"/>
              </w:rPr>
              <w:t>.1</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DAB95E6" w14:textId="6C11E501" w:rsidR="00183644" w:rsidRPr="00E14071" w:rsidRDefault="00183644" w:rsidP="00E14071">
            <w:pPr>
              <w:spacing w:after="0" w:line="240" w:lineRule="auto"/>
              <w:jc w:val="center"/>
              <w:rPr>
                <w:rFonts w:ascii="Tahoma" w:eastAsia="Times New Roman" w:hAnsi="Tahoma" w:cs="Tahoma"/>
                <w:b/>
                <w:bCs/>
                <w:color w:val="000000"/>
                <w:sz w:val="19"/>
                <w:szCs w:val="19"/>
                <w:lang w:val="ky-KG" w:eastAsia="ru-RU"/>
              </w:rPr>
            </w:pPr>
            <w:r w:rsidRPr="00E14071">
              <w:rPr>
                <w:rFonts w:ascii="Tahoma" w:hAnsi="Tahoma" w:cs="Tahoma"/>
                <w:sz w:val="19"/>
                <w:szCs w:val="19"/>
                <w:lang w:eastAsia="ru-RU"/>
              </w:rPr>
              <w:t>Акриловая аэрозольная краска (серая)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AA28546" w14:textId="4741684A" w:rsidR="00183644" w:rsidRPr="00E14071" w:rsidRDefault="00183644" w:rsidP="00E14071">
            <w:pPr>
              <w:jc w:val="center"/>
              <w:rPr>
                <w:rFonts w:ascii="Tahoma" w:eastAsia="Times New Roman" w:hAnsi="Tahoma" w:cs="Tahoma"/>
                <w:b/>
                <w:bCs/>
                <w:color w:val="000000"/>
                <w:sz w:val="19"/>
                <w:szCs w:val="19"/>
                <w:lang w:val="ky-KG" w:eastAsia="ru-RU"/>
              </w:rPr>
            </w:pPr>
            <w:r w:rsidRPr="00E14071">
              <w:rPr>
                <w:rFonts w:ascii="Tahoma" w:hAnsi="Tahoma" w:cs="Tahoma"/>
                <w:sz w:val="19"/>
                <w:szCs w:val="19"/>
                <w:lang w:eastAsia="ru-RU"/>
              </w:rPr>
              <w:t>Тип изделия: краска аэрозольная быстросохнущая. Объём: не менее 400 мл. Полностью готова к применен</w:t>
            </w:r>
            <w:r w:rsidR="008926F5">
              <w:rPr>
                <w:rFonts w:ascii="Tahoma" w:hAnsi="Tahoma" w:cs="Tahoma"/>
                <w:sz w:val="19"/>
                <w:szCs w:val="19"/>
                <w:lang w:eastAsia="ru-RU"/>
              </w:rPr>
              <w:t>ию</w:t>
            </w:r>
            <w:r w:rsidRPr="00E14071">
              <w:rPr>
                <w:rFonts w:ascii="Tahoma" w:hAnsi="Tahoma" w:cs="Tahoma"/>
                <w:sz w:val="19"/>
                <w:szCs w:val="19"/>
                <w:lang w:eastAsia="ru-RU"/>
              </w:rPr>
              <w:t>.</w:t>
            </w:r>
            <w:r w:rsidR="008926F5">
              <w:rPr>
                <w:rFonts w:ascii="Tahoma" w:hAnsi="Tahoma" w:cs="Tahoma"/>
                <w:sz w:val="19"/>
                <w:szCs w:val="19"/>
                <w:lang w:eastAsia="ru-RU"/>
              </w:rPr>
              <w:t xml:space="preserve">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57DFBDC6" w14:textId="6D9B32F0" w:rsidR="00183644" w:rsidRPr="00E14071" w:rsidRDefault="00183644" w:rsidP="00E14071">
            <w:pPr>
              <w:jc w:val="center"/>
              <w:rPr>
                <w:rFonts w:ascii="Tahoma" w:eastAsia="Times New Roman" w:hAnsi="Tahoma" w:cs="Tahoma"/>
                <w:b/>
                <w:bCs/>
                <w:color w:val="000000"/>
                <w:sz w:val="19"/>
                <w:szCs w:val="19"/>
                <w:lang w:eastAsia="ru-RU"/>
              </w:rPr>
            </w:pPr>
            <w:r w:rsidRPr="00E14071">
              <w:rPr>
                <w:rFonts w:ascii="Tahoma" w:hAnsi="Tahoma" w:cs="Tahoma"/>
                <w:sz w:val="19"/>
                <w:szCs w:val="19"/>
              </w:rPr>
              <w:object w:dxaOrig="1044" w:dyaOrig="2580" w14:anchorId="4BC55D5A">
                <v:shape id="_x0000_i1026" type="#_x0000_t75" style="width:74.25pt;height:178.5pt" o:ole="">
                  <v:imagedata r:id="rId10" o:title=""/>
                </v:shape>
                <o:OLEObject Type="Embed" ProgID="PBrush" ShapeID="_x0000_i1026" DrawAspect="Content" ObjectID="_1749562456" r:id="rId11"/>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D802B9F" w14:textId="75FE1AF1" w:rsidR="00183644" w:rsidRPr="00E14071" w:rsidRDefault="00183644" w:rsidP="00E14071">
            <w:pPr>
              <w:spacing w:line="240" w:lineRule="auto"/>
              <w:jc w:val="center"/>
              <w:rPr>
                <w:rFonts w:ascii="Tahoma" w:eastAsia="Times New Roman" w:hAnsi="Tahoma" w:cs="Tahoma"/>
                <w:b/>
                <w:bCs/>
                <w:color w:val="000000"/>
                <w:sz w:val="19"/>
                <w:szCs w:val="19"/>
                <w:lang w:eastAsia="ru-RU"/>
              </w:rPr>
            </w:pPr>
            <w:r w:rsidRPr="00E14071">
              <w:rPr>
                <w:rFonts w:ascii="Tahoma" w:eastAsia="Times New Roman" w:hAnsi="Tahoma" w:cs="Tahoma"/>
                <w:sz w:val="19"/>
                <w:szCs w:val="19"/>
                <w:lang w:eastAsia="ru-RU"/>
              </w:rPr>
              <w:t>36 шт</w:t>
            </w:r>
          </w:p>
        </w:tc>
      </w:tr>
      <w:tr w:rsidR="00183644" w:rsidRPr="002C5A50" w14:paraId="2FC22700"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81801" w14:textId="2C8118D2"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lastRenderedPageBreak/>
              <w:t>2</w:t>
            </w:r>
            <w:r w:rsidR="00E14071" w:rsidRPr="00E14071">
              <w:rPr>
                <w:rFonts w:ascii="Tahoma" w:hAnsi="Tahoma" w:cs="Tahoma"/>
                <w:sz w:val="19"/>
                <w:szCs w:val="19"/>
                <w:lang w:eastAsia="ru-RU"/>
              </w:rPr>
              <w:t>.2</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64DB249" w14:textId="46B0F91F"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(белая)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DBD5EC7" w14:textId="73D3D2E1" w:rsidR="00183644" w:rsidRPr="00E14071" w:rsidRDefault="00183644" w:rsidP="00E14071">
            <w:pPr>
              <w:spacing w:after="0"/>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44E9E457" w14:textId="6BD80C82"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2016" w:dyaOrig="2880" w14:anchorId="79C09319">
                <v:shape id="_x0000_i1027" type="#_x0000_t75" style="width:141pt;height:201.75pt" o:ole="">
                  <v:imagedata r:id="rId12" o:title=""/>
                </v:shape>
                <o:OLEObject Type="Embed" ProgID="PBrush" ShapeID="_x0000_i1027" DrawAspect="Content" ObjectID="_1749562457" r:id="rId13"/>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E9B499" w14:textId="5A64BCC1"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36 шт</w:t>
            </w:r>
          </w:p>
        </w:tc>
      </w:tr>
      <w:tr w:rsidR="00183644" w:rsidRPr="002C5A50" w14:paraId="6028642D"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67DE9" w14:textId="64A31847"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.3</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50F912F5" w14:textId="4B23D2E1"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(черная)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E592D7F" w14:textId="11FF0575"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3E3361F0" w14:textId="3D432A15"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052D7DE3">
                <v:shape id="_x0000_i1028" type="#_x0000_t75" style="width:74.25pt;height:178.5pt" o:ole="">
                  <v:imagedata r:id="rId10" o:title=""/>
                </v:shape>
                <o:OLEObject Type="Embed" ProgID="PBrush" ShapeID="_x0000_i1028" DrawAspect="Content" ObjectID="_1749562458" r:id="rId14"/>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4411751" w14:textId="54B23F72"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36 шт</w:t>
            </w:r>
          </w:p>
        </w:tc>
      </w:tr>
      <w:tr w:rsidR="00183644" w:rsidRPr="002C5A50" w14:paraId="61233C5C"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DF2A1" w14:textId="00E021EE"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.4</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9B1F14B" w14:textId="7702AB72"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(серебристая)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A829CD1" w14:textId="11B0931F"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0FC6DE36" w14:textId="7F1973DE"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6759E7AB">
                <v:shape id="_x0000_i1029" type="#_x0000_t75" style="width:74.25pt;height:178.5pt" o:ole="">
                  <v:imagedata r:id="rId10" o:title=""/>
                </v:shape>
                <o:OLEObject Type="Embed" ProgID="PBrush" ShapeID="_x0000_i1029" DrawAspect="Content" ObjectID="_1749562459" r:id="rId15"/>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4780C0" w14:textId="0E7F094E"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12 шт</w:t>
            </w:r>
          </w:p>
        </w:tc>
      </w:tr>
      <w:tr w:rsidR="00183644" w:rsidRPr="002C5A50" w14:paraId="4B64D100"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7815" w14:textId="343D036E"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lastRenderedPageBreak/>
              <w:t>2</w:t>
            </w:r>
            <w:r w:rsidR="00E14071" w:rsidRPr="00E14071">
              <w:rPr>
                <w:rFonts w:ascii="Tahoma" w:hAnsi="Tahoma" w:cs="Tahoma"/>
                <w:sz w:val="19"/>
                <w:szCs w:val="19"/>
                <w:lang w:eastAsia="ru-RU"/>
              </w:rPr>
              <w:t>.5</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1C508543" w14:textId="6768ED6E"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(желтая)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81527B1" w14:textId="7F9854ED"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3EA08EA9" w14:textId="02794688"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4D16E5C3">
                <v:shape id="_x0000_i1030" type="#_x0000_t75" style="width:74.25pt;height:178.5pt" o:ole="">
                  <v:imagedata r:id="rId10" o:title=""/>
                </v:shape>
                <o:OLEObject Type="Embed" ProgID="PBrush" ShapeID="_x0000_i1030" DrawAspect="Content" ObjectID="_1749562460" r:id="rId16"/>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08DCFAC" w14:textId="019376F9"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12 шт</w:t>
            </w:r>
          </w:p>
        </w:tc>
      </w:tr>
      <w:tr w:rsidR="00183644" w:rsidRPr="002C5A50" w14:paraId="68C1083B"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FE7C" w14:textId="53040D0D"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.6</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9C6BBA1" w14:textId="666DB050"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(зеленая)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18EE80" w14:textId="59C5FC4E"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0F826444" w14:textId="75D2524D"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5D35D8FD">
                <v:shape id="_x0000_i1031" type="#_x0000_t75" style="width:74.25pt;height:178.5pt" o:ole="">
                  <v:imagedata r:id="rId10" o:title=""/>
                </v:shape>
                <o:OLEObject Type="Embed" ProgID="PBrush" ShapeID="_x0000_i1031" DrawAspect="Content" ObjectID="_1749562461" r:id="rId17"/>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84D4E49" w14:textId="20AC3F7F"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12 шт</w:t>
            </w:r>
          </w:p>
        </w:tc>
      </w:tr>
      <w:tr w:rsidR="00183644" w:rsidRPr="002C5A50" w14:paraId="4FF361DE"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94116" w14:textId="66A20626"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.7</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C72AFCD" w14:textId="276A57B0"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Брелки для ключей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6CF17E7" w14:textId="35B2BB4D"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Пластиковая бирка для ключей с металлическим колечком. Бумажная этикетка, зафиксированная в рамке, защищена прозрачной пластиковой пленкой.</w:t>
            </w:r>
          </w:p>
        </w:tc>
        <w:tc>
          <w:tcPr>
            <w:tcW w:w="3827" w:type="dxa"/>
            <w:tcBorders>
              <w:top w:val="single" w:sz="4" w:space="0" w:color="auto"/>
              <w:left w:val="single" w:sz="4" w:space="0" w:color="auto"/>
              <w:bottom w:val="single" w:sz="4" w:space="0" w:color="auto"/>
              <w:right w:val="single" w:sz="4" w:space="0" w:color="auto"/>
            </w:tcBorders>
            <w:vAlign w:val="center"/>
          </w:tcPr>
          <w:p w14:paraId="21D4B6E3" w14:textId="3448E54C"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6485" w:dyaOrig="9525" w14:anchorId="24C853F0">
                <v:shape id="_x0000_i1032" type="#_x0000_t75" style="width:123.75pt;height:71.25pt" o:ole="">
                  <v:imagedata r:id="rId18" o:title=""/>
                </v:shape>
                <o:OLEObject Type="Embed" ProgID="PBrush" ShapeID="_x0000_i1032" DrawAspect="Content" ObjectID="_1749562462" r:id="rId19"/>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878DE41" w14:textId="6B91568B"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val="en-US" w:eastAsia="ru-RU"/>
              </w:rPr>
              <w:t>7</w:t>
            </w:r>
            <w:r w:rsidRPr="00E14071">
              <w:rPr>
                <w:rFonts w:ascii="Tahoma" w:eastAsia="Times New Roman" w:hAnsi="Tahoma" w:cs="Tahoma"/>
                <w:sz w:val="19"/>
                <w:szCs w:val="19"/>
                <w:lang w:eastAsia="ru-RU"/>
              </w:rPr>
              <w:t>00 шт</w:t>
            </w:r>
          </w:p>
        </w:tc>
      </w:tr>
      <w:tr w:rsidR="00183644" w:rsidRPr="002C5A50" w14:paraId="37CB4521"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8A794" w14:textId="5E561B59"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.8</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72518246" w14:textId="70CB1D20"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Батарея крона 9 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BFFA965" w14:textId="3B293CA0"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Надежный источник энергии предназначен для использования в игрушках, фонарях, пультах дистанционного управления, калькуляторах, часах и т.п. Оптимальное решение для устройств с постоянным невысоким энергопотреблением.</w:t>
            </w:r>
          </w:p>
        </w:tc>
        <w:tc>
          <w:tcPr>
            <w:tcW w:w="3827" w:type="dxa"/>
            <w:tcBorders>
              <w:top w:val="single" w:sz="4" w:space="0" w:color="auto"/>
              <w:left w:val="single" w:sz="4" w:space="0" w:color="auto"/>
              <w:bottom w:val="single" w:sz="4" w:space="0" w:color="auto"/>
              <w:right w:val="single" w:sz="4" w:space="0" w:color="auto"/>
            </w:tcBorders>
            <w:vAlign w:val="center"/>
          </w:tcPr>
          <w:p w14:paraId="5A126C2B" w14:textId="183D10A5"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5052" w:dyaOrig="6265" w14:anchorId="3807A476">
                <v:shape id="_x0000_i1033" type="#_x0000_t75" style="width:74.25pt;height:114pt" o:ole="">
                  <v:imagedata r:id="rId20" o:title=""/>
                </v:shape>
                <o:OLEObject Type="Embed" ProgID="PBrush" ShapeID="_x0000_i1033" DrawAspect="Content" ObjectID="_1749562463" r:id="rId21"/>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CC9DB8" w14:textId="79B4523E" w:rsidR="00183644" w:rsidRPr="00E14071" w:rsidRDefault="00183644" w:rsidP="00E14071">
            <w:pPr>
              <w:spacing w:line="240" w:lineRule="auto"/>
              <w:jc w:val="center"/>
              <w:rPr>
                <w:rFonts w:ascii="Tahoma" w:eastAsia="Times New Roman" w:hAnsi="Tahoma" w:cs="Tahoma"/>
                <w:sz w:val="19"/>
                <w:szCs w:val="19"/>
                <w:lang w:val="en-US" w:eastAsia="ru-RU"/>
              </w:rPr>
            </w:pPr>
            <w:r w:rsidRPr="00E14071">
              <w:rPr>
                <w:rFonts w:ascii="Tahoma" w:eastAsia="Times New Roman" w:hAnsi="Tahoma" w:cs="Tahoma"/>
                <w:sz w:val="19"/>
                <w:szCs w:val="19"/>
                <w:lang w:eastAsia="ru-RU"/>
              </w:rPr>
              <w:t>50 шт</w:t>
            </w:r>
          </w:p>
        </w:tc>
      </w:tr>
    </w:tbl>
    <w:p w14:paraId="4FB4C019" w14:textId="643A552C" w:rsidR="002C5A50" w:rsidRDefault="002C5A50" w:rsidP="005D412F">
      <w:pPr>
        <w:pStyle w:val="af2"/>
        <w:rPr>
          <w:rFonts w:ascii="Tahoma" w:hAnsi="Tahoma" w:cs="Tahoma"/>
          <w:b/>
          <w:sz w:val="19"/>
          <w:szCs w:val="19"/>
        </w:rPr>
      </w:pPr>
    </w:p>
    <w:p w14:paraId="2CE26DE0" w14:textId="059DEBA4" w:rsidR="002C5A50" w:rsidRDefault="002C5A50" w:rsidP="005D412F">
      <w:pPr>
        <w:pStyle w:val="af2"/>
        <w:rPr>
          <w:rFonts w:ascii="Tahoma" w:hAnsi="Tahoma" w:cs="Tahoma"/>
          <w:b/>
          <w:sz w:val="19"/>
          <w:szCs w:val="19"/>
        </w:rPr>
      </w:pPr>
    </w:p>
    <w:p w14:paraId="1665AE13" w14:textId="55D3CAEB" w:rsidR="002C5A50" w:rsidRDefault="002C5A50" w:rsidP="005D412F">
      <w:pPr>
        <w:pStyle w:val="af2"/>
        <w:rPr>
          <w:rFonts w:ascii="Tahoma" w:hAnsi="Tahoma" w:cs="Tahoma"/>
          <w:b/>
          <w:sz w:val="19"/>
          <w:szCs w:val="19"/>
        </w:rPr>
      </w:pPr>
    </w:p>
    <w:p w14:paraId="391C862B" w14:textId="1653EF93" w:rsidR="002C5A50" w:rsidRDefault="002C5A50" w:rsidP="005D412F">
      <w:pPr>
        <w:pStyle w:val="af2"/>
        <w:rPr>
          <w:rFonts w:ascii="Tahoma" w:hAnsi="Tahoma" w:cs="Tahoma"/>
          <w:b/>
          <w:sz w:val="19"/>
          <w:szCs w:val="19"/>
        </w:rPr>
      </w:pPr>
    </w:p>
    <w:p w14:paraId="2D1A869D" w14:textId="0D216318" w:rsidR="00E14071" w:rsidRDefault="00E14071">
      <w:pPr>
        <w:spacing w:after="0" w:line="240" w:lineRule="auto"/>
        <w:rPr>
          <w:rFonts w:ascii="Tahoma" w:hAnsi="Tahoma" w:cs="Tahoma"/>
          <w:b/>
          <w:sz w:val="19"/>
          <w:szCs w:val="19"/>
        </w:rPr>
      </w:pPr>
      <w:r>
        <w:rPr>
          <w:rFonts w:ascii="Tahoma" w:hAnsi="Tahoma" w:cs="Tahoma"/>
          <w:b/>
          <w:sz w:val="19"/>
          <w:szCs w:val="19"/>
        </w:rPr>
        <w:br w:type="page"/>
      </w:r>
    </w:p>
    <w:p w14:paraId="62D40D6C" w14:textId="4468779B"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511CEC9F"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712E8D77" w:rsidR="00A467A4" w:rsidRPr="002E57E3" w:rsidRDefault="0080439B" w:rsidP="002619C8">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2619C8">
              <w:rPr>
                <w:rFonts w:ascii="Tahoma" w:hAnsi="Tahoma" w:cs="Tahoma"/>
                <w:b/>
                <w:color w:val="000000"/>
                <w:sz w:val="19"/>
                <w:szCs w:val="19"/>
              </w:rPr>
              <w:t>___</w:t>
            </w:r>
            <w:r>
              <w:rPr>
                <w:rFonts w:ascii="Tahoma" w:hAnsi="Tahoma" w:cs="Tahoma"/>
                <w:b/>
                <w:color w:val="000000"/>
                <w:sz w:val="19"/>
                <w:szCs w:val="19"/>
              </w:rPr>
              <w:t xml:space="preserve"> - </w:t>
            </w:r>
            <w:r w:rsidR="002619C8">
              <w:rPr>
                <w:rFonts w:ascii="Tahoma" w:hAnsi="Tahoma" w:cs="Tahoma"/>
                <w:b/>
                <w:color w:val="000000"/>
                <w:sz w:val="19"/>
                <w:szCs w:val="19"/>
              </w:rPr>
              <w:t>________________________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252"/>
              <w:gridCol w:w="1134"/>
              <w:gridCol w:w="1396"/>
              <w:gridCol w:w="1256"/>
              <w:gridCol w:w="1601"/>
            </w:tblGrid>
            <w:tr w:rsidR="0080439B" w:rsidRPr="002E57E3" w14:paraId="53A5022D" w14:textId="2D93C328" w:rsidTr="0080439B">
              <w:trPr>
                <w:trHeight w:val="314"/>
              </w:trPr>
              <w:tc>
                <w:tcPr>
                  <w:tcW w:w="456" w:type="dxa"/>
                  <w:shd w:val="clear" w:color="000000" w:fill="D9D9D9"/>
                  <w:vAlign w:val="center"/>
                </w:tcPr>
                <w:p w14:paraId="67715063" w14:textId="091DB6BE" w:rsidR="0080439B" w:rsidRPr="002E57E3" w:rsidRDefault="0080439B"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4252" w:type="dxa"/>
                  <w:shd w:val="clear" w:color="000000" w:fill="D9D9D9"/>
                  <w:vAlign w:val="center"/>
                </w:tcPr>
                <w:p w14:paraId="718CDEB8" w14:textId="154A88DD" w:rsidR="0080439B" w:rsidRPr="002E57E3" w:rsidRDefault="0080439B"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1134" w:type="dxa"/>
                  <w:shd w:val="clear" w:color="000000" w:fill="D9D9D9"/>
                  <w:noWrap/>
                  <w:vAlign w:val="center"/>
                  <w:hideMark/>
                </w:tcPr>
                <w:p w14:paraId="44492CAF" w14:textId="09BCAD38" w:rsidR="0080439B" w:rsidRPr="002E57E3" w:rsidRDefault="0080439B"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396" w:type="dxa"/>
                  <w:shd w:val="clear" w:color="000000" w:fill="D9D9D9"/>
                  <w:vAlign w:val="center"/>
                  <w:hideMark/>
                </w:tcPr>
                <w:p w14:paraId="3B07B314" w14:textId="410D5D83" w:rsidR="0080439B" w:rsidRPr="002E57E3" w:rsidRDefault="0080439B" w:rsidP="0080439B">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 сом</w:t>
                  </w:r>
                </w:p>
              </w:tc>
              <w:tc>
                <w:tcPr>
                  <w:tcW w:w="1256" w:type="dxa"/>
                  <w:shd w:val="clear" w:color="000000" w:fill="D9D9D9"/>
                  <w:vAlign w:val="center"/>
                </w:tcPr>
                <w:p w14:paraId="139B9B64" w14:textId="1A089C05"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1601" w:type="dxa"/>
                  <w:tcBorders>
                    <w:right w:val="single" w:sz="4" w:space="0" w:color="auto"/>
                  </w:tcBorders>
                  <w:shd w:val="clear" w:color="000000" w:fill="D9D9D9"/>
                  <w:vAlign w:val="center"/>
                </w:tcPr>
                <w:p w14:paraId="18B29453" w14:textId="57561B8B"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 сом</w:t>
                  </w:r>
                </w:p>
              </w:tc>
            </w:tr>
            <w:tr w:rsidR="0080439B" w:rsidRPr="002E57E3" w14:paraId="208BBEB2" w14:textId="15F0EFE0" w:rsidTr="0080439B">
              <w:trPr>
                <w:trHeight w:val="289"/>
              </w:trPr>
              <w:tc>
                <w:tcPr>
                  <w:tcW w:w="456" w:type="dxa"/>
                  <w:vAlign w:val="center"/>
                </w:tcPr>
                <w:p w14:paraId="23EDC8F6" w14:textId="04D43FCE" w:rsidR="0080439B" w:rsidRPr="0080439B" w:rsidRDefault="0080439B"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4252" w:type="dxa"/>
                  <w:vAlign w:val="center"/>
                </w:tcPr>
                <w:p w14:paraId="56914FB2" w14:textId="0125D876" w:rsidR="0080439B" w:rsidRPr="002E57E3" w:rsidRDefault="0080439B" w:rsidP="0080439B">
                  <w:pPr>
                    <w:pStyle w:val="af2"/>
                    <w:rPr>
                      <w:rFonts w:ascii="Tahoma" w:hAnsi="Tahoma" w:cs="Tahoma"/>
                      <w:bCs/>
                      <w:color w:val="FF0000"/>
                      <w:sz w:val="19"/>
                      <w:szCs w:val="19"/>
                    </w:rPr>
                  </w:pPr>
                </w:p>
              </w:tc>
              <w:tc>
                <w:tcPr>
                  <w:tcW w:w="1134" w:type="dxa"/>
                  <w:shd w:val="clear" w:color="auto" w:fill="auto"/>
                  <w:noWrap/>
                  <w:vAlign w:val="center"/>
                </w:tcPr>
                <w:p w14:paraId="1FAB3EE6" w14:textId="52B9EA0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798D23A"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451DBA95"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77777777" w:rsidR="0080439B" w:rsidRPr="002E57E3" w:rsidRDefault="0080439B" w:rsidP="0080439B">
                  <w:pPr>
                    <w:pStyle w:val="af2"/>
                    <w:jc w:val="center"/>
                    <w:rPr>
                      <w:rFonts w:ascii="Tahoma" w:hAnsi="Tahoma" w:cs="Tahoma"/>
                      <w:color w:val="000000"/>
                      <w:sz w:val="19"/>
                      <w:szCs w:val="19"/>
                    </w:rPr>
                  </w:pPr>
                </w:p>
              </w:tc>
            </w:tr>
            <w:tr w:rsidR="000B2D70" w:rsidRPr="002E57E3" w14:paraId="36DF78C9" w14:textId="77777777" w:rsidTr="0080439B">
              <w:trPr>
                <w:trHeight w:val="289"/>
              </w:trPr>
              <w:tc>
                <w:tcPr>
                  <w:tcW w:w="456" w:type="dxa"/>
                  <w:vAlign w:val="center"/>
                </w:tcPr>
                <w:p w14:paraId="17968F22" w14:textId="3629997A" w:rsidR="000B2D70" w:rsidRPr="0080439B" w:rsidRDefault="000B2D70" w:rsidP="0080439B">
                  <w:pPr>
                    <w:pStyle w:val="af2"/>
                    <w:jc w:val="center"/>
                    <w:rPr>
                      <w:rFonts w:ascii="Tahoma" w:hAnsi="Tahoma" w:cs="Tahoma"/>
                      <w:b/>
                      <w:bCs/>
                      <w:sz w:val="19"/>
                      <w:szCs w:val="19"/>
                    </w:rPr>
                  </w:pPr>
                  <w:r>
                    <w:rPr>
                      <w:rFonts w:ascii="Tahoma" w:hAnsi="Tahoma" w:cs="Tahoma"/>
                      <w:b/>
                      <w:bCs/>
                      <w:sz w:val="19"/>
                      <w:szCs w:val="19"/>
                    </w:rPr>
                    <w:t>2</w:t>
                  </w:r>
                </w:p>
              </w:tc>
              <w:tc>
                <w:tcPr>
                  <w:tcW w:w="4252" w:type="dxa"/>
                  <w:vAlign w:val="center"/>
                </w:tcPr>
                <w:p w14:paraId="05FDCDAB" w14:textId="77777777" w:rsidR="000B2D70" w:rsidRPr="002E57E3" w:rsidRDefault="000B2D70" w:rsidP="0080439B">
                  <w:pPr>
                    <w:pStyle w:val="af2"/>
                    <w:rPr>
                      <w:rFonts w:ascii="Tahoma" w:hAnsi="Tahoma" w:cs="Tahoma"/>
                      <w:bCs/>
                      <w:color w:val="FF0000"/>
                      <w:sz w:val="19"/>
                      <w:szCs w:val="19"/>
                    </w:rPr>
                  </w:pPr>
                </w:p>
              </w:tc>
              <w:tc>
                <w:tcPr>
                  <w:tcW w:w="1134" w:type="dxa"/>
                  <w:shd w:val="clear" w:color="auto" w:fill="auto"/>
                  <w:noWrap/>
                  <w:vAlign w:val="center"/>
                </w:tcPr>
                <w:p w14:paraId="74C7C314" w14:textId="77777777" w:rsidR="000B2D70" w:rsidRPr="002E57E3" w:rsidRDefault="000B2D70" w:rsidP="0080439B">
                  <w:pPr>
                    <w:pStyle w:val="af2"/>
                    <w:jc w:val="center"/>
                    <w:rPr>
                      <w:rFonts w:ascii="Tahoma" w:hAnsi="Tahoma" w:cs="Tahoma"/>
                      <w:color w:val="000000"/>
                      <w:sz w:val="19"/>
                      <w:szCs w:val="19"/>
                    </w:rPr>
                  </w:pPr>
                </w:p>
              </w:tc>
              <w:tc>
                <w:tcPr>
                  <w:tcW w:w="1396" w:type="dxa"/>
                  <w:shd w:val="clear" w:color="auto" w:fill="auto"/>
                  <w:vAlign w:val="center"/>
                </w:tcPr>
                <w:p w14:paraId="2E93CBAE" w14:textId="77777777" w:rsidR="000B2D70" w:rsidRPr="002E57E3" w:rsidRDefault="000B2D70" w:rsidP="0080439B">
                  <w:pPr>
                    <w:pStyle w:val="af2"/>
                    <w:jc w:val="center"/>
                    <w:rPr>
                      <w:rFonts w:ascii="Tahoma" w:hAnsi="Tahoma" w:cs="Tahoma"/>
                      <w:b/>
                      <w:bCs/>
                      <w:color w:val="000000"/>
                      <w:sz w:val="19"/>
                      <w:szCs w:val="19"/>
                    </w:rPr>
                  </w:pPr>
                </w:p>
              </w:tc>
              <w:tc>
                <w:tcPr>
                  <w:tcW w:w="1256" w:type="dxa"/>
                  <w:shd w:val="clear" w:color="auto" w:fill="auto"/>
                  <w:vAlign w:val="center"/>
                </w:tcPr>
                <w:p w14:paraId="76F99DF6" w14:textId="77777777" w:rsidR="000B2D70" w:rsidRPr="002E57E3" w:rsidRDefault="000B2D70"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612DD8B5" w14:textId="77777777" w:rsidR="000B2D70" w:rsidRPr="002E57E3" w:rsidRDefault="000B2D70" w:rsidP="0080439B">
                  <w:pPr>
                    <w:pStyle w:val="af2"/>
                    <w:jc w:val="center"/>
                    <w:rPr>
                      <w:rFonts w:ascii="Tahoma" w:hAnsi="Tahoma" w:cs="Tahoma"/>
                      <w:color w:val="000000"/>
                      <w:sz w:val="19"/>
                      <w:szCs w:val="19"/>
                    </w:rPr>
                  </w:pPr>
                </w:p>
              </w:tc>
            </w:tr>
            <w:tr w:rsidR="000B2D70" w:rsidRPr="002E57E3" w14:paraId="3D45682B" w14:textId="77777777" w:rsidTr="0080439B">
              <w:trPr>
                <w:trHeight w:val="289"/>
              </w:trPr>
              <w:tc>
                <w:tcPr>
                  <w:tcW w:w="456" w:type="dxa"/>
                  <w:vAlign w:val="center"/>
                </w:tcPr>
                <w:p w14:paraId="126ECE64" w14:textId="74F1AAB8" w:rsidR="000B2D70" w:rsidRPr="0080439B" w:rsidRDefault="000B2D70" w:rsidP="0080439B">
                  <w:pPr>
                    <w:pStyle w:val="af2"/>
                    <w:jc w:val="center"/>
                    <w:rPr>
                      <w:rFonts w:ascii="Tahoma" w:hAnsi="Tahoma" w:cs="Tahoma"/>
                      <w:b/>
                      <w:bCs/>
                      <w:sz w:val="19"/>
                      <w:szCs w:val="19"/>
                    </w:rPr>
                  </w:pPr>
                  <w:r>
                    <w:rPr>
                      <w:rFonts w:ascii="Tahoma" w:hAnsi="Tahoma" w:cs="Tahoma"/>
                      <w:b/>
                      <w:bCs/>
                      <w:sz w:val="19"/>
                      <w:szCs w:val="19"/>
                    </w:rPr>
                    <w:t>3</w:t>
                  </w:r>
                </w:p>
              </w:tc>
              <w:tc>
                <w:tcPr>
                  <w:tcW w:w="4252" w:type="dxa"/>
                  <w:vAlign w:val="center"/>
                </w:tcPr>
                <w:p w14:paraId="3FF08B0D" w14:textId="77777777" w:rsidR="000B2D70" w:rsidRPr="002E57E3" w:rsidRDefault="000B2D70" w:rsidP="0080439B">
                  <w:pPr>
                    <w:pStyle w:val="af2"/>
                    <w:rPr>
                      <w:rFonts w:ascii="Tahoma" w:hAnsi="Tahoma" w:cs="Tahoma"/>
                      <w:bCs/>
                      <w:color w:val="FF0000"/>
                      <w:sz w:val="19"/>
                      <w:szCs w:val="19"/>
                    </w:rPr>
                  </w:pPr>
                </w:p>
              </w:tc>
              <w:tc>
                <w:tcPr>
                  <w:tcW w:w="1134" w:type="dxa"/>
                  <w:shd w:val="clear" w:color="auto" w:fill="auto"/>
                  <w:noWrap/>
                  <w:vAlign w:val="center"/>
                </w:tcPr>
                <w:p w14:paraId="0A133875" w14:textId="77777777" w:rsidR="000B2D70" w:rsidRPr="002E57E3" w:rsidRDefault="000B2D70" w:rsidP="0080439B">
                  <w:pPr>
                    <w:pStyle w:val="af2"/>
                    <w:jc w:val="center"/>
                    <w:rPr>
                      <w:rFonts w:ascii="Tahoma" w:hAnsi="Tahoma" w:cs="Tahoma"/>
                      <w:color w:val="000000"/>
                      <w:sz w:val="19"/>
                      <w:szCs w:val="19"/>
                    </w:rPr>
                  </w:pPr>
                </w:p>
              </w:tc>
              <w:tc>
                <w:tcPr>
                  <w:tcW w:w="1396" w:type="dxa"/>
                  <w:shd w:val="clear" w:color="auto" w:fill="auto"/>
                  <w:vAlign w:val="center"/>
                </w:tcPr>
                <w:p w14:paraId="1E69A5F7" w14:textId="77777777" w:rsidR="000B2D70" w:rsidRPr="002E57E3" w:rsidRDefault="000B2D70" w:rsidP="0080439B">
                  <w:pPr>
                    <w:pStyle w:val="af2"/>
                    <w:jc w:val="center"/>
                    <w:rPr>
                      <w:rFonts w:ascii="Tahoma" w:hAnsi="Tahoma" w:cs="Tahoma"/>
                      <w:b/>
                      <w:bCs/>
                      <w:color w:val="000000"/>
                      <w:sz w:val="19"/>
                      <w:szCs w:val="19"/>
                    </w:rPr>
                  </w:pPr>
                </w:p>
              </w:tc>
              <w:tc>
                <w:tcPr>
                  <w:tcW w:w="1256" w:type="dxa"/>
                  <w:shd w:val="clear" w:color="auto" w:fill="auto"/>
                  <w:vAlign w:val="center"/>
                </w:tcPr>
                <w:p w14:paraId="5610B6D1" w14:textId="77777777" w:rsidR="000B2D70" w:rsidRPr="002E57E3" w:rsidRDefault="000B2D70"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A4251B5" w14:textId="77777777" w:rsidR="000B2D70" w:rsidRPr="002E57E3" w:rsidRDefault="000B2D70" w:rsidP="0080439B">
                  <w:pPr>
                    <w:pStyle w:val="af2"/>
                    <w:jc w:val="center"/>
                    <w:rPr>
                      <w:rFonts w:ascii="Tahoma" w:hAnsi="Tahoma" w:cs="Tahoma"/>
                      <w:color w:val="000000"/>
                      <w:sz w:val="19"/>
                      <w:szCs w:val="19"/>
                    </w:rPr>
                  </w:pPr>
                </w:p>
              </w:tc>
            </w:tr>
            <w:tr w:rsidR="000B2D70" w:rsidRPr="002E57E3" w14:paraId="5BD06F17" w14:textId="77777777" w:rsidTr="0080439B">
              <w:trPr>
                <w:trHeight w:val="289"/>
              </w:trPr>
              <w:tc>
                <w:tcPr>
                  <w:tcW w:w="456" w:type="dxa"/>
                  <w:vAlign w:val="center"/>
                </w:tcPr>
                <w:p w14:paraId="0E59EAE9" w14:textId="762F4708" w:rsidR="000B2D70" w:rsidRPr="0080439B" w:rsidRDefault="000B2D70" w:rsidP="0080439B">
                  <w:pPr>
                    <w:pStyle w:val="af2"/>
                    <w:jc w:val="center"/>
                    <w:rPr>
                      <w:rFonts w:ascii="Tahoma" w:hAnsi="Tahoma" w:cs="Tahoma"/>
                      <w:b/>
                      <w:bCs/>
                      <w:sz w:val="19"/>
                      <w:szCs w:val="19"/>
                    </w:rPr>
                  </w:pPr>
                  <w:r>
                    <w:rPr>
                      <w:rFonts w:ascii="Tahoma" w:hAnsi="Tahoma" w:cs="Tahoma"/>
                      <w:b/>
                      <w:bCs/>
                      <w:sz w:val="19"/>
                      <w:szCs w:val="19"/>
                    </w:rPr>
                    <w:t>4</w:t>
                  </w:r>
                </w:p>
              </w:tc>
              <w:tc>
                <w:tcPr>
                  <w:tcW w:w="4252" w:type="dxa"/>
                  <w:vAlign w:val="center"/>
                </w:tcPr>
                <w:p w14:paraId="2A95B2EE" w14:textId="77777777" w:rsidR="000B2D70" w:rsidRPr="002E57E3" w:rsidRDefault="000B2D70" w:rsidP="0080439B">
                  <w:pPr>
                    <w:pStyle w:val="af2"/>
                    <w:rPr>
                      <w:rFonts w:ascii="Tahoma" w:hAnsi="Tahoma" w:cs="Tahoma"/>
                      <w:bCs/>
                      <w:color w:val="FF0000"/>
                      <w:sz w:val="19"/>
                      <w:szCs w:val="19"/>
                    </w:rPr>
                  </w:pPr>
                </w:p>
              </w:tc>
              <w:tc>
                <w:tcPr>
                  <w:tcW w:w="1134" w:type="dxa"/>
                  <w:shd w:val="clear" w:color="auto" w:fill="auto"/>
                  <w:noWrap/>
                  <w:vAlign w:val="center"/>
                </w:tcPr>
                <w:p w14:paraId="4BFE1679" w14:textId="77777777" w:rsidR="000B2D70" w:rsidRPr="002E57E3" w:rsidRDefault="000B2D70" w:rsidP="0080439B">
                  <w:pPr>
                    <w:pStyle w:val="af2"/>
                    <w:jc w:val="center"/>
                    <w:rPr>
                      <w:rFonts w:ascii="Tahoma" w:hAnsi="Tahoma" w:cs="Tahoma"/>
                      <w:color w:val="000000"/>
                      <w:sz w:val="19"/>
                      <w:szCs w:val="19"/>
                    </w:rPr>
                  </w:pPr>
                </w:p>
              </w:tc>
              <w:tc>
                <w:tcPr>
                  <w:tcW w:w="1396" w:type="dxa"/>
                  <w:shd w:val="clear" w:color="auto" w:fill="auto"/>
                  <w:vAlign w:val="center"/>
                </w:tcPr>
                <w:p w14:paraId="6DB0FAC5" w14:textId="77777777" w:rsidR="000B2D70" w:rsidRPr="002E57E3" w:rsidRDefault="000B2D70" w:rsidP="0080439B">
                  <w:pPr>
                    <w:pStyle w:val="af2"/>
                    <w:jc w:val="center"/>
                    <w:rPr>
                      <w:rFonts w:ascii="Tahoma" w:hAnsi="Tahoma" w:cs="Tahoma"/>
                      <w:b/>
                      <w:bCs/>
                      <w:color w:val="000000"/>
                      <w:sz w:val="19"/>
                      <w:szCs w:val="19"/>
                    </w:rPr>
                  </w:pPr>
                </w:p>
              </w:tc>
              <w:tc>
                <w:tcPr>
                  <w:tcW w:w="1256" w:type="dxa"/>
                  <w:shd w:val="clear" w:color="auto" w:fill="auto"/>
                  <w:vAlign w:val="center"/>
                </w:tcPr>
                <w:p w14:paraId="3991371A" w14:textId="77777777" w:rsidR="000B2D70" w:rsidRPr="002E57E3" w:rsidRDefault="000B2D70"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12FBAAB4" w14:textId="77777777" w:rsidR="000B2D70" w:rsidRPr="002E57E3" w:rsidRDefault="000B2D70" w:rsidP="0080439B">
                  <w:pPr>
                    <w:pStyle w:val="af2"/>
                    <w:jc w:val="center"/>
                    <w:rPr>
                      <w:rFonts w:ascii="Tahoma" w:hAnsi="Tahoma" w:cs="Tahoma"/>
                      <w:color w:val="000000"/>
                      <w:sz w:val="19"/>
                      <w:szCs w:val="19"/>
                    </w:rPr>
                  </w:pPr>
                </w:p>
              </w:tc>
            </w:tr>
            <w:tr w:rsidR="0080439B" w:rsidRPr="002E57E3" w14:paraId="61D3A0D3" w14:textId="121C07F6" w:rsidTr="0080439B">
              <w:trPr>
                <w:trHeight w:val="86"/>
              </w:trPr>
              <w:tc>
                <w:tcPr>
                  <w:tcW w:w="456" w:type="dxa"/>
                </w:tcPr>
                <w:p w14:paraId="31AFC7E6" w14:textId="77777777" w:rsidR="0080439B" w:rsidRPr="00564FB6" w:rsidRDefault="0080439B" w:rsidP="001D219D">
                  <w:pPr>
                    <w:pStyle w:val="af2"/>
                    <w:rPr>
                      <w:rFonts w:ascii="Tahoma" w:hAnsi="Tahoma" w:cs="Tahoma"/>
                      <w:b/>
                      <w:sz w:val="19"/>
                      <w:szCs w:val="19"/>
                    </w:rPr>
                  </w:pPr>
                </w:p>
              </w:tc>
              <w:tc>
                <w:tcPr>
                  <w:tcW w:w="4252" w:type="dxa"/>
                  <w:vAlign w:val="center"/>
                </w:tcPr>
                <w:p w14:paraId="01F22B8B" w14:textId="600B6F0A" w:rsidR="0080439B" w:rsidRPr="00564FB6" w:rsidRDefault="0080439B"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1134" w:type="dxa"/>
                  <w:shd w:val="clear" w:color="auto" w:fill="auto"/>
                  <w:noWrap/>
                  <w:vAlign w:val="center"/>
                </w:tcPr>
                <w:p w14:paraId="427D338F" w14:textId="77777777" w:rsidR="0080439B" w:rsidRPr="002E57E3" w:rsidRDefault="0080439B" w:rsidP="001D219D">
                  <w:pPr>
                    <w:pStyle w:val="af2"/>
                    <w:rPr>
                      <w:rFonts w:ascii="Tahoma" w:hAnsi="Tahoma" w:cs="Tahoma"/>
                      <w:color w:val="000000"/>
                      <w:sz w:val="19"/>
                      <w:szCs w:val="19"/>
                    </w:rPr>
                  </w:pPr>
                </w:p>
              </w:tc>
              <w:tc>
                <w:tcPr>
                  <w:tcW w:w="1396" w:type="dxa"/>
                  <w:shd w:val="clear" w:color="auto" w:fill="auto"/>
                  <w:vAlign w:val="center"/>
                </w:tcPr>
                <w:p w14:paraId="582FDA67" w14:textId="77777777" w:rsidR="0080439B" w:rsidRPr="002E57E3" w:rsidRDefault="0080439B" w:rsidP="001D219D">
                  <w:pPr>
                    <w:pStyle w:val="af2"/>
                    <w:rPr>
                      <w:rFonts w:ascii="Tahoma" w:hAnsi="Tahoma" w:cs="Tahoma"/>
                      <w:b/>
                      <w:bCs/>
                      <w:color w:val="000000"/>
                      <w:sz w:val="19"/>
                      <w:szCs w:val="19"/>
                    </w:rPr>
                  </w:pPr>
                </w:p>
              </w:tc>
              <w:tc>
                <w:tcPr>
                  <w:tcW w:w="1256" w:type="dxa"/>
                  <w:shd w:val="clear" w:color="auto" w:fill="auto"/>
                  <w:vAlign w:val="center"/>
                </w:tcPr>
                <w:p w14:paraId="3EDA9003" w14:textId="77777777" w:rsidR="0080439B" w:rsidRPr="002E57E3" w:rsidRDefault="0080439B" w:rsidP="001D219D">
                  <w:pPr>
                    <w:pStyle w:val="af2"/>
                    <w:rPr>
                      <w:rFonts w:ascii="Tahoma" w:hAnsi="Tahoma" w:cs="Tahoma"/>
                      <w:color w:val="000000"/>
                      <w:sz w:val="19"/>
                      <w:szCs w:val="19"/>
                    </w:rPr>
                  </w:pPr>
                </w:p>
              </w:tc>
              <w:tc>
                <w:tcPr>
                  <w:tcW w:w="1601" w:type="dxa"/>
                  <w:tcBorders>
                    <w:right w:val="single" w:sz="4" w:space="0" w:color="auto"/>
                  </w:tcBorders>
                </w:tcPr>
                <w:p w14:paraId="586A2A27" w14:textId="77777777" w:rsidR="0080439B" w:rsidRPr="002E57E3" w:rsidRDefault="0080439B"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404ABF75"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E14071">
              <w:rPr>
                <w:rFonts w:ascii="Tahoma" w:hAnsi="Tahoma" w:cs="Tahoma"/>
                <w:b/>
                <w:color w:val="000000"/>
                <w:sz w:val="19"/>
                <w:szCs w:val="19"/>
              </w:rPr>
              <w:t xml:space="preserve">составляет: </w:t>
            </w:r>
            <w:r w:rsidR="00E14071" w:rsidRPr="00E14071">
              <w:rPr>
                <w:rFonts w:ascii="Tahoma" w:hAnsi="Tahoma" w:cs="Tahoma"/>
                <w:i/>
                <w:color w:val="A6A6A6" w:themeColor="background1" w:themeShade="A6"/>
                <w:sz w:val="19"/>
                <w:szCs w:val="19"/>
              </w:rPr>
              <w:t>прописать</w:t>
            </w:r>
          </w:p>
          <w:p w14:paraId="385AE5F7" w14:textId="4A5F5D3D" w:rsidR="00592EA1" w:rsidRPr="002E57E3" w:rsidRDefault="001D219D"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5C8CDFB4" w14:textId="4FA9F07F" w:rsidR="002344F6" w:rsidRPr="002E57E3" w:rsidRDefault="002344F6"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063907D1" w14:textId="77777777" w:rsidR="00592EA1" w:rsidRPr="002E57E3" w:rsidRDefault="00592EA1"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Кыргызской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Кыргызской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0DD6B21" w14:textId="1639FA5E" w:rsidR="00AB1D0E" w:rsidRPr="002E57E3" w:rsidRDefault="00AB1D0E" w:rsidP="00D94419">
      <w:pPr>
        <w:spacing w:after="0"/>
        <w:ind w:left="709"/>
        <w:jc w:val="right"/>
        <w:rPr>
          <w:rFonts w:ascii="Tahoma" w:hAnsi="Tahoma" w:cs="Tahoma"/>
          <w:b/>
          <w:sz w:val="19"/>
          <w:szCs w:val="19"/>
        </w:rPr>
      </w:pPr>
    </w:p>
    <w:p w14:paraId="2F570D63" w14:textId="77777777" w:rsidR="001D219D" w:rsidRPr="002E57E3" w:rsidRDefault="001D219D" w:rsidP="00D94419">
      <w:pPr>
        <w:spacing w:after="0"/>
        <w:ind w:left="709"/>
        <w:jc w:val="right"/>
        <w:rPr>
          <w:rFonts w:ascii="Tahoma" w:hAnsi="Tahoma" w:cs="Tahoma"/>
          <w:b/>
          <w:sz w:val="19"/>
          <w:szCs w:val="19"/>
        </w:rPr>
      </w:pPr>
    </w:p>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6169A56F" w14:textId="77777777" w:rsidR="00C23805" w:rsidRDefault="00C23805" w:rsidP="00D94419">
      <w:pPr>
        <w:spacing w:after="0"/>
        <w:ind w:left="709"/>
        <w:jc w:val="right"/>
        <w:rPr>
          <w:rFonts w:ascii="Tahoma" w:hAnsi="Tahoma" w:cs="Tahoma"/>
          <w:b/>
          <w:sz w:val="19"/>
          <w:szCs w:val="19"/>
        </w:rPr>
      </w:pPr>
    </w:p>
    <w:p w14:paraId="63EACADD" w14:textId="77777777" w:rsidR="00C27DA5" w:rsidRDefault="00C27DA5">
      <w:pPr>
        <w:spacing w:after="0" w:line="240" w:lineRule="auto"/>
        <w:rPr>
          <w:rFonts w:ascii="Tahoma" w:hAnsi="Tahoma" w:cs="Tahoma"/>
          <w:b/>
          <w:sz w:val="19"/>
          <w:szCs w:val="19"/>
        </w:rPr>
      </w:pPr>
      <w:r>
        <w:rPr>
          <w:rFonts w:ascii="Tahoma" w:hAnsi="Tahoma" w:cs="Tahoma"/>
          <w:b/>
          <w:sz w:val="19"/>
          <w:szCs w:val="19"/>
        </w:rPr>
        <w:br w:type="page"/>
      </w:r>
    </w:p>
    <w:p w14:paraId="7B47045F" w14:textId="083B3EF4"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318648FF" w14:textId="39E51D55" w:rsidR="00E90B0F" w:rsidRPr="00C32A29" w:rsidRDefault="00E90B0F" w:rsidP="00E90B0F">
      <w:pPr>
        <w:autoSpaceDE w:val="0"/>
        <w:autoSpaceDN w:val="0"/>
        <w:adjustRightInd w:val="0"/>
        <w:spacing w:after="0" w:line="240" w:lineRule="auto"/>
        <w:ind w:left="-142" w:firstLine="284"/>
        <w:jc w:val="center"/>
        <w:rPr>
          <w:rFonts w:ascii="Tahoma" w:hAnsi="Tahoma" w:cs="Tahoma"/>
          <w:b/>
          <w:sz w:val="19"/>
          <w:szCs w:val="19"/>
        </w:rPr>
      </w:pPr>
      <w:r w:rsidRPr="00C32A29">
        <w:rPr>
          <w:rFonts w:ascii="Tahoma" w:hAnsi="Tahoma" w:cs="Tahoma"/>
          <w:b/>
          <w:sz w:val="19"/>
          <w:szCs w:val="19"/>
        </w:rPr>
        <w:t>Проект договора</w:t>
      </w:r>
    </w:p>
    <w:p w14:paraId="07AB2D2A" w14:textId="77777777" w:rsidR="00E90B0F" w:rsidRPr="00C32A29" w:rsidRDefault="00E90B0F" w:rsidP="00E90B0F">
      <w:pPr>
        <w:autoSpaceDE w:val="0"/>
        <w:autoSpaceDN w:val="0"/>
        <w:adjustRightInd w:val="0"/>
        <w:spacing w:after="0" w:line="240" w:lineRule="auto"/>
        <w:ind w:left="-142" w:firstLine="284"/>
        <w:jc w:val="center"/>
        <w:rPr>
          <w:rFonts w:ascii="Tahoma" w:hAnsi="Tahoma" w:cs="Tahoma"/>
          <w:sz w:val="19"/>
          <w:szCs w:val="19"/>
        </w:rPr>
      </w:pPr>
    </w:p>
    <w:p w14:paraId="2187713A" w14:textId="1E27C473" w:rsidR="00C32A29" w:rsidRPr="00C32A29" w:rsidRDefault="00C32A29" w:rsidP="00C27DA5">
      <w:pPr>
        <w:shd w:val="clear" w:color="auto" w:fill="FFFFFF" w:themeFill="background1"/>
        <w:spacing w:after="0"/>
        <w:ind w:left="284" w:hanging="284"/>
        <w:jc w:val="center"/>
        <w:rPr>
          <w:rFonts w:ascii="Tahoma" w:hAnsi="Tahoma" w:cs="Tahoma"/>
          <w:sz w:val="19"/>
          <w:szCs w:val="19"/>
        </w:rPr>
      </w:pPr>
      <w:r w:rsidRPr="00C32A29">
        <w:rPr>
          <w:rFonts w:ascii="Tahoma" w:hAnsi="Tahoma" w:cs="Tahoma"/>
          <w:sz w:val="19"/>
          <w:szCs w:val="19"/>
        </w:rPr>
        <w:t>г. Бишкек</w:t>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00C27DA5">
        <w:rPr>
          <w:rFonts w:ascii="Tahoma" w:hAnsi="Tahoma" w:cs="Tahoma"/>
          <w:sz w:val="19"/>
          <w:szCs w:val="19"/>
        </w:rPr>
        <w:tab/>
      </w:r>
      <w:r w:rsidRPr="00C32A29">
        <w:rPr>
          <w:rFonts w:ascii="Tahoma" w:hAnsi="Tahoma" w:cs="Tahoma"/>
          <w:sz w:val="19"/>
          <w:szCs w:val="19"/>
        </w:rPr>
        <w:t>«___» ___________ 2023 г.</w:t>
      </w:r>
    </w:p>
    <w:p w14:paraId="640F8074" w14:textId="77777777" w:rsidR="00C32A29" w:rsidRPr="00C32A29" w:rsidRDefault="00C32A29" w:rsidP="00C27DA5">
      <w:pPr>
        <w:shd w:val="clear" w:color="auto" w:fill="FFFFFF" w:themeFill="background1"/>
        <w:spacing w:after="0"/>
        <w:ind w:left="284" w:hanging="284"/>
        <w:jc w:val="center"/>
        <w:rPr>
          <w:rFonts w:ascii="Tahoma" w:hAnsi="Tahoma" w:cs="Tahoma"/>
          <w:sz w:val="19"/>
          <w:szCs w:val="19"/>
        </w:rPr>
      </w:pPr>
    </w:p>
    <w:p w14:paraId="41BFDFCC" w14:textId="77777777" w:rsidR="00C32A29" w:rsidRPr="00C32A29" w:rsidRDefault="00C32A29" w:rsidP="00C32A29">
      <w:pPr>
        <w:spacing w:after="0" w:line="240" w:lineRule="auto"/>
        <w:ind w:firstLine="567"/>
        <w:jc w:val="both"/>
        <w:rPr>
          <w:rFonts w:ascii="Tahoma" w:hAnsi="Tahoma" w:cs="Tahoma"/>
          <w:noProof/>
          <w:sz w:val="19"/>
          <w:szCs w:val="19"/>
        </w:rPr>
      </w:pPr>
      <w:r w:rsidRPr="00C32A29">
        <w:rPr>
          <w:rFonts w:ascii="Tahoma" w:hAnsi="Tahoma" w:cs="Tahoma"/>
          <w:b/>
          <w:noProof/>
          <w:sz w:val="19"/>
          <w:szCs w:val="19"/>
        </w:rPr>
        <w:t>ЗАО «Альфа Телеком»</w:t>
      </w:r>
      <w:r w:rsidRPr="00C32A29">
        <w:rPr>
          <w:rFonts w:ascii="Tahoma" w:hAnsi="Tahoma" w:cs="Tahoma"/>
          <w:noProof/>
          <w:sz w:val="19"/>
          <w:szCs w:val="19"/>
        </w:rPr>
        <w:t xml:space="preserve">, именуемое в дальнейшем </w:t>
      </w:r>
      <w:r w:rsidRPr="00C32A29">
        <w:rPr>
          <w:rFonts w:ascii="Tahoma" w:hAnsi="Tahoma" w:cs="Tahoma"/>
          <w:b/>
          <w:noProof/>
          <w:sz w:val="19"/>
          <w:szCs w:val="19"/>
        </w:rPr>
        <w:t>Покупатель</w:t>
      </w:r>
      <w:r w:rsidRPr="00C32A29">
        <w:rPr>
          <w:rFonts w:ascii="Tahoma" w:hAnsi="Tahoma" w:cs="Tahoma"/>
          <w:noProof/>
          <w:sz w:val="19"/>
          <w:szCs w:val="19"/>
        </w:rPr>
        <w:t xml:space="preserve">, </w:t>
      </w:r>
      <w:r w:rsidRPr="00C32A29">
        <w:rPr>
          <w:rFonts w:ascii="Tahoma" w:hAnsi="Tahoma" w:cs="Tahoma"/>
          <w:sz w:val="19"/>
          <w:szCs w:val="19"/>
        </w:rPr>
        <w:t>в лице Генерального директора Мамытова Н.Т., действующего на основании Устава,</w:t>
      </w:r>
      <w:r w:rsidRPr="00C32A29">
        <w:rPr>
          <w:rFonts w:ascii="Tahoma" w:hAnsi="Tahoma" w:cs="Tahoma"/>
          <w:noProof/>
          <w:sz w:val="19"/>
          <w:szCs w:val="19"/>
        </w:rPr>
        <w:t xml:space="preserve"> с одной стороны, и </w:t>
      </w:r>
    </w:p>
    <w:p w14:paraId="78F96009" w14:textId="5B4CF7E7" w:rsidR="00C32A29" w:rsidRPr="00C32A29" w:rsidRDefault="00C32A29" w:rsidP="00C32A29">
      <w:pPr>
        <w:spacing w:after="0" w:line="240" w:lineRule="auto"/>
        <w:ind w:firstLine="567"/>
        <w:jc w:val="both"/>
        <w:rPr>
          <w:rFonts w:ascii="Tahoma" w:hAnsi="Tahoma" w:cs="Tahoma"/>
          <w:noProof/>
          <w:sz w:val="19"/>
          <w:szCs w:val="19"/>
        </w:rPr>
      </w:pPr>
      <w:r>
        <w:rPr>
          <w:rFonts w:ascii="Tahoma" w:hAnsi="Tahoma" w:cs="Tahoma"/>
          <w:b/>
          <w:sz w:val="19"/>
          <w:szCs w:val="19"/>
        </w:rPr>
        <w:t>________________________</w:t>
      </w:r>
      <w:r w:rsidRPr="00C32A29">
        <w:rPr>
          <w:rFonts w:ascii="Tahoma" w:hAnsi="Tahoma" w:cs="Tahoma"/>
          <w:b/>
          <w:snapToGrid w:val="0"/>
          <w:sz w:val="19"/>
          <w:szCs w:val="19"/>
        </w:rPr>
        <w:t>,</w:t>
      </w:r>
      <w:r w:rsidRPr="00C32A29">
        <w:rPr>
          <w:rFonts w:ascii="Tahoma" w:hAnsi="Tahoma" w:cs="Tahoma"/>
          <w:noProof/>
          <w:sz w:val="19"/>
          <w:szCs w:val="19"/>
        </w:rPr>
        <w:t xml:space="preserve"> именуемый в дальнейшем </w:t>
      </w:r>
      <w:r w:rsidRPr="00C32A29">
        <w:rPr>
          <w:rFonts w:ascii="Tahoma" w:hAnsi="Tahoma" w:cs="Tahoma"/>
          <w:b/>
          <w:noProof/>
          <w:sz w:val="19"/>
          <w:szCs w:val="19"/>
        </w:rPr>
        <w:t xml:space="preserve">Поставщик, </w:t>
      </w:r>
      <w:r w:rsidRPr="00C32A29">
        <w:rPr>
          <w:rFonts w:ascii="Tahoma" w:hAnsi="Tahoma" w:cs="Tahoma"/>
          <w:noProof/>
          <w:sz w:val="19"/>
          <w:szCs w:val="19"/>
        </w:rPr>
        <w:t xml:space="preserve"> действующий на основании </w:t>
      </w:r>
      <w:r>
        <w:rPr>
          <w:rFonts w:ascii="Tahoma" w:hAnsi="Tahoma" w:cs="Tahoma"/>
          <w:b/>
          <w:sz w:val="19"/>
          <w:szCs w:val="19"/>
        </w:rPr>
        <w:t>________________________</w:t>
      </w:r>
      <w:r w:rsidRPr="00C32A29">
        <w:rPr>
          <w:rFonts w:ascii="Tahoma" w:hAnsi="Tahoma" w:cs="Tahoma"/>
          <w:noProof/>
          <w:sz w:val="19"/>
          <w:szCs w:val="19"/>
        </w:rPr>
        <w:t xml:space="preserve"> с другой стороны, заключили настоящий Договор о нижеследующем:</w:t>
      </w:r>
    </w:p>
    <w:p w14:paraId="4626C080" w14:textId="77777777" w:rsidR="00C32A29" w:rsidRPr="00C32A29" w:rsidRDefault="00C32A29" w:rsidP="00C32A29">
      <w:pPr>
        <w:spacing w:after="0" w:line="240" w:lineRule="auto"/>
        <w:ind w:firstLine="567"/>
        <w:jc w:val="both"/>
        <w:rPr>
          <w:rFonts w:ascii="Tahoma" w:hAnsi="Tahoma" w:cs="Tahoma"/>
          <w:noProof/>
          <w:sz w:val="19"/>
          <w:szCs w:val="19"/>
        </w:rPr>
      </w:pPr>
    </w:p>
    <w:p w14:paraId="57B3C5DE" w14:textId="77777777" w:rsidR="00C32A29" w:rsidRPr="00C32A29" w:rsidRDefault="00C32A29" w:rsidP="00C32A29">
      <w:pPr>
        <w:numPr>
          <w:ilvl w:val="0"/>
          <w:numId w:val="16"/>
        </w:numPr>
        <w:shd w:val="clear" w:color="auto" w:fill="FFFFFF" w:themeFill="background1"/>
        <w:tabs>
          <w:tab w:val="left" w:pos="284"/>
          <w:tab w:val="num" w:pos="360"/>
        </w:tabs>
        <w:spacing w:after="0" w:line="240" w:lineRule="auto"/>
        <w:ind w:left="284" w:hanging="284"/>
        <w:jc w:val="center"/>
        <w:outlineLvl w:val="0"/>
        <w:rPr>
          <w:rFonts w:ascii="Tahoma" w:hAnsi="Tahoma" w:cs="Tahoma"/>
          <w:b/>
          <w:sz w:val="19"/>
          <w:szCs w:val="19"/>
        </w:rPr>
      </w:pPr>
      <w:r w:rsidRPr="00C32A29">
        <w:rPr>
          <w:rFonts w:ascii="Tahoma" w:hAnsi="Tahoma" w:cs="Tahoma"/>
          <w:b/>
          <w:sz w:val="19"/>
          <w:szCs w:val="19"/>
        </w:rPr>
        <w:t>Предмет договора</w:t>
      </w:r>
    </w:p>
    <w:p w14:paraId="26BAA78C" w14:textId="77777777" w:rsidR="00C32A29" w:rsidRPr="00C32A29" w:rsidRDefault="00C32A29" w:rsidP="00C32A29">
      <w:pPr>
        <w:shd w:val="clear" w:color="auto" w:fill="FFFFFF" w:themeFill="background1"/>
        <w:tabs>
          <w:tab w:val="left" w:pos="284"/>
        </w:tabs>
        <w:spacing w:after="0" w:line="240" w:lineRule="auto"/>
        <w:ind w:left="284"/>
        <w:outlineLvl w:val="0"/>
        <w:rPr>
          <w:rFonts w:ascii="Tahoma" w:hAnsi="Tahoma" w:cs="Tahoma"/>
          <w:b/>
          <w:sz w:val="19"/>
          <w:szCs w:val="19"/>
        </w:rPr>
      </w:pPr>
    </w:p>
    <w:p w14:paraId="61BA6DCA" w14:textId="6507AA61"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В соответствии с настоящим Договором Поставщик обязуется поставить в собственность Покупателя  </w:t>
      </w:r>
      <w:r>
        <w:rPr>
          <w:rFonts w:ascii="Tahoma" w:hAnsi="Tahoma" w:cs="Tahoma"/>
          <w:b/>
          <w:sz w:val="19"/>
          <w:szCs w:val="19"/>
        </w:rPr>
        <w:t>________________________</w:t>
      </w:r>
      <w:r w:rsidRPr="00C32A29">
        <w:rPr>
          <w:rFonts w:ascii="Tahoma" w:hAnsi="Tahoma" w:cs="Tahoma"/>
          <w:sz w:val="19"/>
          <w:szCs w:val="19"/>
        </w:rPr>
        <w:t xml:space="preserve"> (далее по тексту «Товар») в количестве и в сроки, указанные в настоящем Договоре и Приложениях к нему, а Покупатель обязуется своевременно принять и оплатить надлежаще поставленный Товар, согласно условиям, предусмотренным настоящим Договором.</w:t>
      </w:r>
    </w:p>
    <w:p w14:paraId="4812C69C"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Наименование Товара, его подробное описание, количество, стоимость и сроки указаны Сторонами в Спецификации (Приложение №1), которая является неотъемлемой частью настоящего Договора.</w:t>
      </w:r>
    </w:p>
    <w:p w14:paraId="135A1B8D"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Готовый Товар поставляется Поставщиком на склад Покупателя по адресу: Кыргызская Республика, </w:t>
      </w:r>
      <w:bookmarkStart w:id="2" w:name="OLE_LINK1"/>
      <w:bookmarkStart w:id="3" w:name="OLE_LINK2"/>
      <w:r w:rsidRPr="00C32A29">
        <w:rPr>
          <w:rFonts w:ascii="Tahoma" w:hAnsi="Tahoma" w:cs="Tahoma"/>
          <w:sz w:val="19"/>
          <w:szCs w:val="19"/>
        </w:rPr>
        <w:t>Чуйская область,</w:t>
      </w:r>
      <w:bookmarkEnd w:id="2"/>
      <w:bookmarkEnd w:id="3"/>
      <w:r w:rsidRPr="00C32A29">
        <w:rPr>
          <w:rFonts w:ascii="Tahoma" w:hAnsi="Tahoma" w:cs="Tahoma"/>
          <w:sz w:val="19"/>
          <w:szCs w:val="19"/>
        </w:rPr>
        <w:t xml:space="preserve"> с. Новопокровка ул. Ленина 248 в полном объеме, средствами и силами Поставщика.</w:t>
      </w:r>
    </w:p>
    <w:p w14:paraId="02DFB1A4"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Поставщик гарантирует качество поставляемого Товара, а также его соответствие требованиям, установленным настоящим Договором и Спецификацией (Приложение №1). </w:t>
      </w:r>
    </w:p>
    <w:p w14:paraId="5AAE83A5"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Покупатель предоставляет Товар Поставщику согласно ранее утвержденному ответственным представителем Покупателя сигнальному образцу. </w:t>
      </w:r>
    </w:p>
    <w:p w14:paraId="73FD2B14" w14:textId="77777777" w:rsidR="00C32A29" w:rsidRPr="00C32A29" w:rsidRDefault="00C32A29" w:rsidP="00C32A29">
      <w:pPr>
        <w:numPr>
          <w:ilvl w:val="1"/>
          <w:numId w:val="16"/>
        </w:numPr>
        <w:tabs>
          <w:tab w:val="left"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Риск случайной гибели и порчи Товара до подписания Сторонам Акта сдачи-приемки несет Поставщик. </w:t>
      </w:r>
    </w:p>
    <w:p w14:paraId="526AA2D0"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5FF4EBD7" w14:textId="77777777" w:rsidR="00C32A29" w:rsidRPr="00C32A29" w:rsidRDefault="00C32A29" w:rsidP="00C32A29">
      <w:pPr>
        <w:shd w:val="clear" w:color="auto" w:fill="FFFFFF" w:themeFill="background1"/>
        <w:spacing w:after="0" w:line="240" w:lineRule="auto"/>
        <w:ind w:left="284" w:hanging="284"/>
        <w:jc w:val="both"/>
        <w:rPr>
          <w:rFonts w:ascii="Tahoma" w:hAnsi="Tahoma" w:cs="Tahoma"/>
          <w:sz w:val="19"/>
          <w:szCs w:val="19"/>
        </w:rPr>
      </w:pPr>
    </w:p>
    <w:p w14:paraId="52086E9F" w14:textId="77777777" w:rsidR="00C32A29" w:rsidRPr="00C32A29" w:rsidRDefault="00C32A29" w:rsidP="00C32A29">
      <w:pPr>
        <w:numPr>
          <w:ilvl w:val="0"/>
          <w:numId w:val="16"/>
        </w:numPr>
        <w:shd w:val="clear" w:color="auto" w:fill="FFFFFF" w:themeFill="background1"/>
        <w:tabs>
          <w:tab w:val="left" w:pos="284"/>
          <w:tab w:val="num" w:pos="360"/>
        </w:tabs>
        <w:spacing w:after="0" w:line="240" w:lineRule="auto"/>
        <w:ind w:left="284" w:hanging="284"/>
        <w:jc w:val="center"/>
        <w:rPr>
          <w:rFonts w:ascii="Tahoma" w:hAnsi="Tahoma" w:cs="Tahoma"/>
          <w:b/>
          <w:sz w:val="19"/>
          <w:szCs w:val="19"/>
        </w:rPr>
      </w:pPr>
      <w:r w:rsidRPr="00C32A29">
        <w:rPr>
          <w:rFonts w:ascii="Tahoma" w:hAnsi="Tahoma" w:cs="Tahoma"/>
          <w:b/>
          <w:sz w:val="19"/>
          <w:szCs w:val="19"/>
        </w:rPr>
        <w:t>Права и обязанности сторон</w:t>
      </w:r>
    </w:p>
    <w:p w14:paraId="2888A999" w14:textId="77777777" w:rsidR="00C32A29" w:rsidRPr="00C32A29" w:rsidRDefault="00C32A29" w:rsidP="00C32A29">
      <w:pPr>
        <w:shd w:val="clear" w:color="auto" w:fill="FFFFFF" w:themeFill="background1"/>
        <w:tabs>
          <w:tab w:val="left" w:pos="284"/>
        </w:tabs>
        <w:spacing w:after="0" w:line="240" w:lineRule="auto"/>
        <w:ind w:left="284"/>
        <w:rPr>
          <w:rFonts w:ascii="Tahoma" w:hAnsi="Tahoma" w:cs="Tahoma"/>
          <w:b/>
          <w:sz w:val="19"/>
          <w:szCs w:val="19"/>
        </w:rPr>
      </w:pPr>
    </w:p>
    <w:p w14:paraId="1DDF1246"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b/>
          <w:sz w:val="19"/>
          <w:szCs w:val="19"/>
        </w:rPr>
        <w:t>Обязанности Поставщика</w:t>
      </w:r>
      <w:r w:rsidRPr="00C32A29">
        <w:rPr>
          <w:rFonts w:ascii="Tahoma" w:hAnsi="Tahoma" w:cs="Tahoma"/>
          <w:sz w:val="19"/>
          <w:szCs w:val="19"/>
        </w:rPr>
        <w:t>:</w:t>
      </w:r>
    </w:p>
    <w:p w14:paraId="11CCCA0B"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Поставить Товар в соответствии с условиями и требованиями настоящего Договора, Спецификации (Приложения №1) в сроки, указанные в Приложении с даты заключения Договора.</w:t>
      </w:r>
    </w:p>
    <w:p w14:paraId="786FCDD3"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743822F1"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Обеспечить со своей стороны конфиденциальность взаимоотношений, сложившихся в результате исполнения условий настоящего Договора.</w:t>
      </w:r>
    </w:p>
    <w:p w14:paraId="28A16B2B"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 xml:space="preserve">Поставить Покупателю Товар надлежащего качества и в сроки, установленные Сторонами в Спецификации заказа. Заказ считается выполненным с даты подписания Сторонами Акта приема-передачи Товара. </w:t>
      </w:r>
    </w:p>
    <w:p w14:paraId="53990E96" w14:textId="77777777" w:rsidR="00C32A29" w:rsidRPr="00C32A29" w:rsidRDefault="00C32A29" w:rsidP="00C32A29">
      <w:pPr>
        <w:pStyle w:val="a3"/>
        <w:numPr>
          <w:ilvl w:val="2"/>
          <w:numId w:val="16"/>
        </w:numPr>
        <w:shd w:val="clear" w:color="auto" w:fill="FFFFFF" w:themeFill="background1"/>
        <w:ind w:left="0" w:firstLine="567"/>
        <w:contextualSpacing/>
        <w:jc w:val="both"/>
        <w:rPr>
          <w:rFonts w:ascii="Tahoma" w:hAnsi="Tahoma" w:cs="Tahoma"/>
          <w:sz w:val="19"/>
          <w:szCs w:val="19"/>
        </w:rPr>
      </w:pPr>
      <w:r w:rsidRPr="00C32A29">
        <w:rPr>
          <w:rFonts w:ascii="Tahoma" w:hAnsi="Tahoma" w:cs="Tahoma"/>
          <w:sz w:val="19"/>
          <w:szCs w:val="19"/>
        </w:rPr>
        <w:t>В случае поставки некачественного Товара, отдельной части Товара, не соответствующей Спецификации заказа, Поставщик своими силами и средствами обязан безвозмездно заменить Товар, часть Товара на качественный или устранить по требованию Покупателя любые недостатки и несоответствия в течение 5 (пяти) рабочих дней с даты получения мотивированного отказа Покупателя в подписании Акта приема-передачи Товара либо подписания дефектного Акта согласно п.3.5. настоящего Договора.</w:t>
      </w:r>
    </w:p>
    <w:p w14:paraId="31D172A6"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4B282232"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Нести самостоятельно все расходы, связанные с доставкой, разгрузкой Товара на складе Покупателя.</w:t>
      </w:r>
    </w:p>
    <w:p w14:paraId="5DB4B479"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b/>
          <w:sz w:val="19"/>
          <w:szCs w:val="19"/>
        </w:rPr>
      </w:pPr>
      <w:r w:rsidRPr="00C32A29">
        <w:rPr>
          <w:rFonts w:ascii="Tahoma" w:hAnsi="Tahoma" w:cs="Tahoma"/>
          <w:b/>
          <w:sz w:val="19"/>
          <w:szCs w:val="19"/>
        </w:rPr>
        <w:t>Поставщик вправе:</w:t>
      </w:r>
    </w:p>
    <w:p w14:paraId="787C7DC4"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Своевременно получать оплату за Товар, поставленный в срок и соответствующую Спецификации заказа по качеству.</w:t>
      </w:r>
    </w:p>
    <w:p w14:paraId="5AF1B30D"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Консультироваться с Покупателем по всем вопросам, связанным с поставкой Товара.</w:t>
      </w:r>
    </w:p>
    <w:p w14:paraId="056ED477" w14:textId="77777777"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b/>
          <w:sz w:val="19"/>
          <w:szCs w:val="19"/>
        </w:rPr>
        <w:t>Обязанности Покупателя:</w:t>
      </w:r>
    </w:p>
    <w:p w14:paraId="07D98B70"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Своевременно произвести оплату за надлежаще поставленный Поставщиком Товар согласно раздела 4 настоящего Договора.</w:t>
      </w:r>
    </w:p>
    <w:p w14:paraId="3FC6EFA0"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Обеспечить со своей стороны конфиденциальность взаимоотношений с Поставщиком.</w:t>
      </w:r>
    </w:p>
    <w:p w14:paraId="4DE39FD8" w14:textId="77777777" w:rsidR="00C32A29" w:rsidRPr="00C32A29" w:rsidRDefault="00C32A29" w:rsidP="00C32A29">
      <w:pPr>
        <w:pStyle w:val="a3"/>
        <w:numPr>
          <w:ilvl w:val="1"/>
          <w:numId w:val="16"/>
        </w:numPr>
        <w:shd w:val="clear" w:color="auto" w:fill="FFFFFF" w:themeFill="background1"/>
        <w:tabs>
          <w:tab w:val="num" w:pos="360"/>
        </w:tabs>
        <w:ind w:left="0" w:firstLine="567"/>
        <w:contextualSpacing/>
        <w:jc w:val="both"/>
        <w:rPr>
          <w:rFonts w:ascii="Tahoma" w:hAnsi="Tahoma" w:cs="Tahoma"/>
          <w:b/>
          <w:sz w:val="19"/>
          <w:szCs w:val="19"/>
        </w:rPr>
      </w:pPr>
      <w:r w:rsidRPr="00C32A29">
        <w:rPr>
          <w:rFonts w:ascii="Tahoma" w:hAnsi="Tahoma" w:cs="Tahoma"/>
          <w:b/>
          <w:sz w:val="19"/>
          <w:szCs w:val="19"/>
        </w:rPr>
        <w:t>Покупатель вправе:</w:t>
      </w:r>
    </w:p>
    <w:p w14:paraId="30780FB1"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Отказаться от приемки некачественного Товара или Товара, не соответствующего подписанной Спецификации заказа.</w:t>
      </w:r>
    </w:p>
    <w:p w14:paraId="08FEB433" w14:textId="77777777" w:rsidR="00C32A29" w:rsidRPr="00C32A29" w:rsidRDefault="00C32A29" w:rsidP="00C32A29">
      <w:pPr>
        <w:pStyle w:val="a3"/>
        <w:numPr>
          <w:ilvl w:val="2"/>
          <w:numId w:val="16"/>
        </w:numPr>
        <w:ind w:left="0" w:firstLine="567"/>
        <w:contextualSpacing/>
        <w:jc w:val="both"/>
        <w:rPr>
          <w:rFonts w:ascii="Tahoma" w:hAnsi="Tahoma" w:cs="Tahoma"/>
          <w:sz w:val="19"/>
          <w:szCs w:val="19"/>
        </w:rPr>
      </w:pPr>
      <w:r w:rsidRPr="00C32A29">
        <w:rPr>
          <w:rFonts w:ascii="Tahoma" w:hAnsi="Tahoma" w:cs="Tahoma"/>
          <w:sz w:val="19"/>
          <w:szCs w:val="19"/>
        </w:rPr>
        <w:t>Взыскать с Поставщика убытки, причиненные неисполнением или ненадлежащим исполнением обязательств по поставке Товара.</w:t>
      </w:r>
    </w:p>
    <w:p w14:paraId="2E53B32A" w14:textId="77777777" w:rsidR="00C32A29" w:rsidRPr="00C32A29" w:rsidRDefault="00C32A29" w:rsidP="00C32A29">
      <w:pPr>
        <w:pStyle w:val="a3"/>
        <w:numPr>
          <w:ilvl w:val="2"/>
          <w:numId w:val="16"/>
        </w:numPr>
        <w:ind w:left="0" w:firstLine="567"/>
        <w:contextualSpacing/>
        <w:jc w:val="both"/>
        <w:rPr>
          <w:rFonts w:ascii="Tahoma" w:hAnsi="Tahoma" w:cs="Tahoma"/>
          <w:sz w:val="19"/>
          <w:szCs w:val="19"/>
        </w:rPr>
      </w:pPr>
      <w:r w:rsidRPr="00C32A29">
        <w:rPr>
          <w:rFonts w:ascii="Tahoma" w:hAnsi="Tahoma" w:cs="Tahoma"/>
          <w:sz w:val="19"/>
          <w:szCs w:val="19"/>
        </w:rPr>
        <w:t>В любое время проверять ход и качество выполняемых Поставщиком работ согласно условиям настоящего Договора.</w:t>
      </w:r>
    </w:p>
    <w:p w14:paraId="5C0D134B" w14:textId="77777777" w:rsidR="00C32A29" w:rsidRPr="00C32A29" w:rsidRDefault="00C32A29" w:rsidP="00C32A29">
      <w:pPr>
        <w:pStyle w:val="a3"/>
        <w:numPr>
          <w:ilvl w:val="2"/>
          <w:numId w:val="16"/>
        </w:numPr>
        <w:ind w:left="0" w:firstLine="567"/>
        <w:contextualSpacing/>
        <w:jc w:val="both"/>
        <w:rPr>
          <w:rFonts w:ascii="Tahoma" w:hAnsi="Tahoma" w:cs="Tahoma"/>
          <w:sz w:val="19"/>
          <w:szCs w:val="19"/>
        </w:rPr>
      </w:pPr>
      <w:r w:rsidRPr="00C32A29">
        <w:rPr>
          <w:rFonts w:ascii="Tahoma" w:hAnsi="Tahoma" w:cs="Tahoma"/>
          <w:sz w:val="19"/>
          <w:szCs w:val="19"/>
        </w:rPr>
        <w:t xml:space="preserve">В случае нарушения сроков поставки продукции Поставщиком, указанных в Спецификации, Покупатель вправе отказаться от Товара или от части Товара, при этом Поставщик выплачивает неустойку в соответствии условиями настоящего Договора. </w:t>
      </w:r>
    </w:p>
    <w:p w14:paraId="7CAA178F" w14:textId="77777777" w:rsidR="00C32A29" w:rsidRPr="00C32A29" w:rsidRDefault="00C32A29" w:rsidP="00C32A29">
      <w:pPr>
        <w:pStyle w:val="a3"/>
        <w:shd w:val="clear" w:color="auto" w:fill="FFFFFF" w:themeFill="background1"/>
        <w:ind w:left="284"/>
        <w:jc w:val="both"/>
        <w:rPr>
          <w:rFonts w:ascii="Tahoma" w:hAnsi="Tahoma" w:cs="Tahoma"/>
          <w:sz w:val="19"/>
          <w:szCs w:val="19"/>
        </w:rPr>
      </w:pPr>
    </w:p>
    <w:p w14:paraId="2DD1ED20"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sz w:val="19"/>
          <w:szCs w:val="19"/>
        </w:rPr>
      </w:pPr>
      <w:r w:rsidRPr="00C32A29">
        <w:rPr>
          <w:rFonts w:ascii="Tahoma" w:hAnsi="Tahoma" w:cs="Tahoma"/>
          <w:b/>
          <w:sz w:val="19"/>
          <w:szCs w:val="19"/>
        </w:rPr>
        <w:lastRenderedPageBreak/>
        <w:t>Порядок приема-передачи Товара</w:t>
      </w:r>
    </w:p>
    <w:p w14:paraId="6982A6B6" w14:textId="77777777" w:rsidR="00C32A29" w:rsidRPr="00C32A29" w:rsidRDefault="00C32A29" w:rsidP="00C32A29">
      <w:pPr>
        <w:pStyle w:val="a3"/>
        <w:shd w:val="clear" w:color="auto" w:fill="FFFFFF" w:themeFill="background1"/>
        <w:tabs>
          <w:tab w:val="left" w:pos="284"/>
        </w:tabs>
        <w:ind w:left="284"/>
        <w:rPr>
          <w:rFonts w:ascii="Tahoma" w:hAnsi="Tahoma" w:cs="Tahoma"/>
          <w:sz w:val="19"/>
          <w:szCs w:val="19"/>
        </w:rPr>
      </w:pPr>
    </w:p>
    <w:p w14:paraId="544275E6"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bCs/>
          <w:sz w:val="19"/>
          <w:szCs w:val="19"/>
        </w:rPr>
        <w:t>Поставщик поставляет Товар в срок, указанный в Спецификации к настоящему Договору.</w:t>
      </w:r>
    </w:p>
    <w:p w14:paraId="14B1D3F8" w14:textId="20D2158C"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bCs/>
          <w:sz w:val="19"/>
          <w:szCs w:val="19"/>
        </w:rPr>
        <w:t>За 1 (один) рабочий день до поставки Поставщик уведомляет Покупателя о готовящейся поставке Товара по следующим контактам: .</w:t>
      </w:r>
    </w:p>
    <w:p w14:paraId="051D9BA7"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sz w:val="19"/>
          <w:szCs w:val="19"/>
        </w:rPr>
        <w:t>Прием и проверка Покупателем Товара производится ответственным лицом Покупателя Ортнер В., ранее утвердившим образцы Товара, после доставки Товара Поставщиком на склад Покупателя по адресу Чуйская область, с. Новопокровка ул. Ленина 248 в течение 10 (десяти) рабочих дней с даты его поступления на склад Покупателя. При этом проверяется соответствие Товара Спецификации заказа, отсутствие повреждений и дефектов. Требования п.2.1.2. Поставщик обязан выполнить до поставки Товара на склад Покупателя.</w:t>
      </w:r>
    </w:p>
    <w:p w14:paraId="5BE8FEE1" w14:textId="77777777" w:rsidR="00C32A29" w:rsidRPr="00C32A29" w:rsidRDefault="00C32A29" w:rsidP="00C32A29">
      <w:pPr>
        <w:pStyle w:val="1"/>
        <w:numPr>
          <w:ilvl w:val="1"/>
          <w:numId w:val="16"/>
        </w:numPr>
        <w:shd w:val="clear" w:color="auto" w:fill="FFFFFF" w:themeFill="background1"/>
        <w:tabs>
          <w:tab w:val="num" w:pos="0"/>
        </w:tabs>
        <w:ind w:left="0" w:firstLine="567"/>
        <w:rPr>
          <w:rFonts w:ascii="Tahoma" w:hAnsi="Tahoma" w:cs="Tahoma"/>
          <w:sz w:val="19"/>
          <w:szCs w:val="19"/>
          <w:lang w:eastAsia="ru-RU"/>
        </w:rPr>
      </w:pPr>
      <w:r w:rsidRPr="00C32A29">
        <w:rPr>
          <w:rFonts w:ascii="Tahoma" w:hAnsi="Tahoma" w:cs="Tahoma"/>
          <w:sz w:val="19"/>
          <w:szCs w:val="19"/>
          <w:lang w:eastAsia="ru-RU"/>
        </w:rPr>
        <w:t xml:space="preserve">Сторонами проверяется соответствие Товара Спецификации и отсутствие повреждений и дефектов. По окончании проверки Сторонами подписывается Акт приема – передачи Товара. </w:t>
      </w:r>
    </w:p>
    <w:p w14:paraId="1486D3D5"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bCs/>
          <w:sz w:val="19"/>
          <w:szCs w:val="19"/>
        </w:rPr>
        <w:t xml:space="preserve">В случае обнаружения дефектов и несоответствий Товара </w:t>
      </w:r>
      <w:r w:rsidRPr="00C32A29">
        <w:rPr>
          <w:rFonts w:ascii="Tahoma" w:hAnsi="Tahoma" w:cs="Tahoma"/>
          <w:sz w:val="19"/>
          <w:szCs w:val="19"/>
        </w:rPr>
        <w:t xml:space="preserve">Спецификации, Покупатель вправе при наличии таковой, принять ту часть Товара, которая соответствует установленным требованиям. В этом случае, Покупателем производится оплата только той части Товара, которая соответствует установленным требованиям Покупателя и фактически принята Покупателем. В случае наличия претензий к качеству и количеству Товара Сторонами составляется дефектный акт. </w:t>
      </w:r>
    </w:p>
    <w:p w14:paraId="137960E8"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sz w:val="19"/>
          <w:szCs w:val="19"/>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3287658C" w14:textId="77777777" w:rsidR="00C32A29" w:rsidRPr="00C32A29" w:rsidRDefault="00C32A29" w:rsidP="00C32A29">
      <w:pPr>
        <w:pStyle w:val="a3"/>
        <w:numPr>
          <w:ilvl w:val="1"/>
          <w:numId w:val="16"/>
        </w:numPr>
        <w:tabs>
          <w:tab w:val="num" w:pos="0"/>
        </w:tabs>
        <w:spacing w:after="200" w:line="276" w:lineRule="auto"/>
        <w:ind w:left="0" w:firstLine="567"/>
        <w:contextualSpacing/>
        <w:rPr>
          <w:rFonts w:ascii="Tahoma" w:hAnsi="Tahoma" w:cs="Tahoma"/>
          <w:bCs/>
          <w:sz w:val="19"/>
          <w:szCs w:val="19"/>
        </w:rPr>
      </w:pPr>
      <w:r w:rsidRPr="00C32A29">
        <w:rPr>
          <w:rFonts w:ascii="Tahoma" w:hAnsi="Tahoma" w:cs="Tahoma"/>
          <w:bCs/>
          <w:sz w:val="19"/>
          <w:szCs w:val="19"/>
        </w:rPr>
        <w:t>В случае обнаружения бракованного Товара или наличия претензий к качеству и количеству Товара сторонами оформляется дефектный Акт, с указанием изъянов/несоответствий Товара. Замена несоответствующего Товара производится в порядке и сроки, указанные в п.2.1.5 настоящего Договора.</w:t>
      </w:r>
    </w:p>
    <w:p w14:paraId="0F4F675B"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sz w:val="19"/>
          <w:szCs w:val="19"/>
        </w:rPr>
        <w:t>При наличии претензий к поставленному Товару, Покупатель в течение 5 (Пяти) рабочих дней направляет Поставщику мотивированный отказ от подписания Акта приема-передачи Товара.</w:t>
      </w:r>
    </w:p>
    <w:p w14:paraId="743CCA13" w14:textId="77777777" w:rsidR="00C32A29" w:rsidRPr="00C32A29" w:rsidRDefault="00C32A29" w:rsidP="00C32A29">
      <w:pPr>
        <w:pStyle w:val="a3"/>
        <w:numPr>
          <w:ilvl w:val="1"/>
          <w:numId w:val="16"/>
        </w:numPr>
        <w:shd w:val="clear" w:color="auto" w:fill="FFFFFF" w:themeFill="background1"/>
        <w:tabs>
          <w:tab w:val="num" w:pos="0"/>
          <w:tab w:val="left" w:pos="426"/>
        </w:tabs>
        <w:ind w:left="0" w:firstLine="567"/>
        <w:contextualSpacing/>
        <w:jc w:val="both"/>
        <w:rPr>
          <w:rFonts w:ascii="Tahoma" w:hAnsi="Tahoma" w:cs="Tahoma"/>
          <w:bCs/>
          <w:sz w:val="19"/>
          <w:szCs w:val="19"/>
        </w:rPr>
      </w:pPr>
      <w:r w:rsidRPr="00C32A29">
        <w:rPr>
          <w:rFonts w:ascii="Tahoma" w:hAnsi="Tahoma" w:cs="Tahoma"/>
          <w:sz w:val="19"/>
          <w:szCs w:val="19"/>
        </w:rPr>
        <w:t>Поставщик гарантирует, 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5B2127B2" w14:textId="77777777" w:rsidR="00C32A29" w:rsidRPr="00C32A29" w:rsidRDefault="00C32A29" w:rsidP="00C32A29">
      <w:pPr>
        <w:pStyle w:val="a3"/>
        <w:numPr>
          <w:ilvl w:val="1"/>
          <w:numId w:val="16"/>
        </w:numPr>
        <w:shd w:val="clear" w:color="auto" w:fill="FFFFFF" w:themeFill="background1"/>
        <w:tabs>
          <w:tab w:val="num" w:pos="0"/>
          <w:tab w:val="left" w:pos="426"/>
        </w:tabs>
        <w:ind w:left="0" w:firstLine="567"/>
        <w:contextualSpacing/>
        <w:jc w:val="both"/>
        <w:rPr>
          <w:rFonts w:ascii="Tahoma" w:hAnsi="Tahoma" w:cs="Tahoma"/>
          <w:bCs/>
          <w:sz w:val="19"/>
          <w:szCs w:val="19"/>
        </w:rPr>
      </w:pPr>
      <w:r w:rsidRPr="00C32A29">
        <w:rPr>
          <w:rFonts w:ascii="Tahoma" w:hAnsi="Tahoma" w:cs="Tahoma"/>
          <w:sz w:val="19"/>
          <w:szCs w:val="19"/>
        </w:rPr>
        <w:t>Право собственности на Товар от Поставщика к Покупателю переходит с момента подписания Акта приемки-передачи обеими сторонами.</w:t>
      </w:r>
    </w:p>
    <w:p w14:paraId="21FCCDFA" w14:textId="77777777" w:rsidR="00C32A29" w:rsidRPr="00C32A29" w:rsidRDefault="00C32A29" w:rsidP="00C32A29">
      <w:pPr>
        <w:pStyle w:val="a3"/>
        <w:shd w:val="clear" w:color="auto" w:fill="FFFFFF" w:themeFill="background1"/>
        <w:tabs>
          <w:tab w:val="left" w:pos="426"/>
        </w:tabs>
        <w:ind w:left="284" w:hanging="284"/>
        <w:jc w:val="both"/>
        <w:rPr>
          <w:rFonts w:ascii="Tahoma" w:hAnsi="Tahoma" w:cs="Tahoma"/>
          <w:bCs/>
          <w:sz w:val="19"/>
          <w:szCs w:val="19"/>
        </w:rPr>
      </w:pPr>
    </w:p>
    <w:p w14:paraId="7A76C263" w14:textId="77777777" w:rsidR="00C32A29" w:rsidRPr="00C32A29" w:rsidRDefault="00C32A29" w:rsidP="00C32A29">
      <w:pPr>
        <w:pStyle w:val="a3"/>
        <w:numPr>
          <w:ilvl w:val="0"/>
          <w:numId w:val="16"/>
        </w:numPr>
        <w:shd w:val="clear" w:color="auto" w:fill="FFFFFF" w:themeFill="background1"/>
        <w:tabs>
          <w:tab w:val="num" w:pos="360"/>
          <w:tab w:val="center" w:pos="4677"/>
        </w:tabs>
        <w:ind w:left="284" w:hanging="284"/>
        <w:contextualSpacing/>
        <w:jc w:val="center"/>
        <w:rPr>
          <w:rFonts w:ascii="Tahoma" w:hAnsi="Tahoma" w:cs="Tahoma"/>
          <w:b/>
          <w:sz w:val="19"/>
          <w:szCs w:val="19"/>
        </w:rPr>
      </w:pPr>
      <w:r w:rsidRPr="00C32A29">
        <w:rPr>
          <w:rFonts w:ascii="Tahoma" w:hAnsi="Tahoma" w:cs="Tahoma"/>
          <w:b/>
          <w:sz w:val="19"/>
          <w:szCs w:val="19"/>
        </w:rPr>
        <w:t>Стоимость и порядок расчетов</w:t>
      </w:r>
    </w:p>
    <w:p w14:paraId="390C569D" w14:textId="77777777" w:rsidR="00C32A29" w:rsidRPr="00C32A29" w:rsidRDefault="00C32A29" w:rsidP="00C32A29">
      <w:pPr>
        <w:pStyle w:val="a3"/>
        <w:shd w:val="clear" w:color="auto" w:fill="FFFFFF" w:themeFill="background1"/>
        <w:tabs>
          <w:tab w:val="center" w:pos="4677"/>
        </w:tabs>
        <w:ind w:left="284"/>
        <w:rPr>
          <w:rFonts w:ascii="Tahoma" w:hAnsi="Tahoma" w:cs="Tahoma"/>
          <w:b/>
          <w:sz w:val="19"/>
          <w:szCs w:val="19"/>
        </w:rPr>
      </w:pPr>
    </w:p>
    <w:p w14:paraId="2963883F" w14:textId="12A5DAB4" w:rsidR="00C32A29" w:rsidRPr="00C32A29" w:rsidRDefault="00C32A29" w:rsidP="00C32A29">
      <w:pPr>
        <w:numPr>
          <w:ilvl w:val="1"/>
          <w:numId w:val="16"/>
        </w:numPr>
        <w:shd w:val="clear" w:color="auto" w:fill="FFFFFF" w:themeFill="background1"/>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Общая стоимость настоящего Договора составляет </w:t>
      </w:r>
      <w:r>
        <w:rPr>
          <w:rFonts w:ascii="Tahoma" w:hAnsi="Tahoma" w:cs="Tahoma"/>
          <w:b/>
          <w:sz w:val="19"/>
          <w:szCs w:val="19"/>
        </w:rPr>
        <w:t>________________________</w:t>
      </w:r>
      <w:r w:rsidRPr="00C32A29">
        <w:rPr>
          <w:rFonts w:ascii="Tahoma" w:hAnsi="Tahoma" w:cs="Tahoma"/>
          <w:b/>
          <w:sz w:val="19"/>
          <w:szCs w:val="19"/>
        </w:rPr>
        <w:t xml:space="preserve"> (</w:t>
      </w:r>
      <w:r>
        <w:rPr>
          <w:rFonts w:ascii="Tahoma" w:hAnsi="Tahoma" w:cs="Tahoma"/>
          <w:b/>
          <w:sz w:val="19"/>
          <w:szCs w:val="19"/>
        </w:rPr>
        <w:t>________________________</w:t>
      </w:r>
      <w:r w:rsidRPr="00C32A29">
        <w:rPr>
          <w:rFonts w:ascii="Tahoma" w:hAnsi="Tahoma" w:cs="Tahoma"/>
          <w:b/>
          <w:sz w:val="19"/>
          <w:szCs w:val="19"/>
        </w:rPr>
        <w:t>) сом 00 тыйын</w:t>
      </w:r>
      <w:r w:rsidRPr="00C32A29">
        <w:rPr>
          <w:rFonts w:ascii="Tahoma" w:hAnsi="Tahoma" w:cs="Tahoma"/>
          <w:b/>
          <w:color w:val="0000FF"/>
          <w:sz w:val="19"/>
          <w:szCs w:val="19"/>
        </w:rPr>
        <w:t>,</w:t>
      </w:r>
      <w:r w:rsidRPr="00C32A29">
        <w:rPr>
          <w:rFonts w:ascii="Tahoma" w:hAnsi="Tahoma" w:cs="Tahoma"/>
          <w:sz w:val="19"/>
          <w:szCs w:val="19"/>
        </w:rPr>
        <w:t xml:space="preserve"> с учетом всех применимых налогов и сборов, предусмотренных для данных правоотношений. Поставщик неплательщик НДС,. Оплата поставляемой Поставщиком Товара осуществляется 100% постоплатой после осуществления полной поставки Товара на склад, в течение 10 банковских дней с момента получения Покупателем электронной счет-фактуры в автоматизированной системе УГНС</w:t>
      </w:r>
      <w:r>
        <w:rPr>
          <w:rFonts w:ascii="Tahoma" w:hAnsi="Tahoma" w:cs="Tahoma"/>
          <w:sz w:val="19"/>
          <w:szCs w:val="19"/>
        </w:rPr>
        <w:t xml:space="preserve"> </w:t>
      </w:r>
      <w:r w:rsidRPr="00C32A29">
        <w:rPr>
          <w:rFonts w:ascii="Tahoma" w:hAnsi="Tahoma" w:cs="Tahoma"/>
          <w:sz w:val="19"/>
          <w:szCs w:val="19"/>
        </w:rPr>
        <w:t xml:space="preserve"> на основании подписанного сторонами и датой Акта приема-передачи Товара по количеству и качеству.</w:t>
      </w:r>
      <w:r>
        <w:rPr>
          <w:rFonts w:ascii="Tahoma" w:hAnsi="Tahoma" w:cs="Tahoma"/>
          <w:sz w:val="19"/>
          <w:szCs w:val="19"/>
        </w:rPr>
        <w:t xml:space="preserve"> </w:t>
      </w:r>
    </w:p>
    <w:p w14:paraId="6A6EB01A"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Расчет производится в национальной валюте Кыргызской Республики (сом) путем перечисления денежных средств на расчетный счет Поставщика, указанный в настоящем Договоре.</w:t>
      </w:r>
    </w:p>
    <w:p w14:paraId="3366BFC5" w14:textId="77777777" w:rsidR="00C32A29" w:rsidRPr="00C32A29" w:rsidRDefault="00C32A29" w:rsidP="00C32A29">
      <w:pPr>
        <w:numPr>
          <w:ilvl w:val="1"/>
          <w:numId w:val="16"/>
        </w:numPr>
        <w:tabs>
          <w:tab w:val="left" w:pos="709"/>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Датой исполнения Покупателем обязательств по оплате по настоящему Договору, признается дата списания соответствующих денежных средств с банковского счета Покупателя. </w:t>
      </w:r>
    </w:p>
    <w:p w14:paraId="07D7B8BE"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79D71222" w14:textId="77777777" w:rsidR="00C32A29" w:rsidRPr="00C32A29" w:rsidRDefault="00C32A29" w:rsidP="00C32A29">
      <w:pPr>
        <w:shd w:val="clear" w:color="auto" w:fill="FFFFFF" w:themeFill="background1"/>
        <w:spacing w:after="0" w:line="240" w:lineRule="auto"/>
        <w:ind w:left="284" w:hanging="284"/>
        <w:jc w:val="both"/>
        <w:rPr>
          <w:rFonts w:ascii="Tahoma" w:hAnsi="Tahoma" w:cs="Tahoma"/>
          <w:sz w:val="19"/>
          <w:szCs w:val="19"/>
        </w:rPr>
      </w:pPr>
    </w:p>
    <w:p w14:paraId="4ADF9CA2"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b/>
          <w:sz w:val="19"/>
          <w:szCs w:val="19"/>
        </w:rPr>
      </w:pPr>
      <w:r w:rsidRPr="00C32A29">
        <w:rPr>
          <w:rFonts w:ascii="Tahoma" w:hAnsi="Tahoma" w:cs="Tahoma"/>
          <w:b/>
          <w:sz w:val="19"/>
          <w:szCs w:val="19"/>
        </w:rPr>
        <w:t>Ответственность Сторон</w:t>
      </w:r>
    </w:p>
    <w:p w14:paraId="7F88DD79" w14:textId="77777777" w:rsidR="00C32A29" w:rsidRPr="00C32A29" w:rsidRDefault="00C32A29" w:rsidP="00C32A29">
      <w:pPr>
        <w:pStyle w:val="a3"/>
        <w:shd w:val="clear" w:color="auto" w:fill="FFFFFF" w:themeFill="background1"/>
        <w:tabs>
          <w:tab w:val="left" w:pos="284"/>
        </w:tabs>
        <w:ind w:left="284"/>
        <w:rPr>
          <w:rFonts w:ascii="Tahoma" w:hAnsi="Tahoma" w:cs="Tahoma"/>
          <w:b/>
          <w:sz w:val="19"/>
          <w:szCs w:val="19"/>
        </w:rPr>
      </w:pPr>
    </w:p>
    <w:p w14:paraId="40A55701" w14:textId="6B34947D"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За нарушение хотя бы одного условия настоящего Договора, в том числе, но не ограничиваясь, сроков поставки, указанных в Спецификации, Покупатель начисляет и вычитает пеню (неустойку) из ГОИД и/или из суммы, подлежащей оплате, в размере 0,1 % от стоимости Товара, подлежащей поставке, за каждый день нарушения/просрочки, но не более </w:t>
      </w:r>
      <w:r w:rsidR="00514CC6">
        <w:rPr>
          <w:rFonts w:ascii="Tahoma" w:hAnsi="Tahoma" w:cs="Tahoma"/>
          <w:sz w:val="19"/>
          <w:szCs w:val="19"/>
        </w:rPr>
        <w:t>10</w:t>
      </w:r>
      <w:r w:rsidRPr="00C32A29">
        <w:rPr>
          <w:rFonts w:ascii="Tahoma" w:hAnsi="Tahoma" w:cs="Tahoma"/>
          <w:sz w:val="19"/>
          <w:szCs w:val="19"/>
        </w:rPr>
        <w:t>% от суммы Договора.</w:t>
      </w:r>
    </w:p>
    <w:p w14:paraId="22079882" w14:textId="77777777" w:rsidR="00C32A29" w:rsidRPr="00C32A29" w:rsidRDefault="00C32A29" w:rsidP="00C32A29">
      <w:pPr>
        <w:spacing w:after="0" w:line="240" w:lineRule="auto"/>
        <w:ind w:firstLine="567"/>
        <w:jc w:val="both"/>
        <w:rPr>
          <w:rFonts w:ascii="Tahoma" w:hAnsi="Tahoma" w:cs="Tahoma"/>
          <w:sz w:val="19"/>
          <w:szCs w:val="19"/>
          <w:highlight w:val="yellow"/>
        </w:rPr>
      </w:pPr>
      <w:r w:rsidRPr="00C32A29">
        <w:rPr>
          <w:rFonts w:ascii="Tahoma" w:hAnsi="Tahoma" w:cs="Tahoma"/>
          <w:sz w:val="19"/>
          <w:szCs w:val="19"/>
        </w:rPr>
        <w:t xml:space="preserve">5.2. В случае поставки Товара с существенными отклонениями, не соответствующего Спецификации заказа, Покупатель имеет право отказаться от приемки Товара с учетом п.3.5. настоящего Договора, как от всей партии в целом, так и ее части и требовать выплаты неустойки/штрафа, установленного Договором. </w:t>
      </w:r>
    </w:p>
    <w:p w14:paraId="18727039" w14:textId="77777777"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sz w:val="19"/>
          <w:szCs w:val="19"/>
        </w:rPr>
        <w:t>Под существенными отклонениями Стороны понимают:</w:t>
      </w:r>
    </w:p>
    <w:p w14:paraId="7947E8A3" w14:textId="77777777" w:rsidR="00C32A29" w:rsidRPr="00C32A29" w:rsidRDefault="00C32A29" w:rsidP="00C32A29">
      <w:pPr>
        <w:shd w:val="clear" w:color="auto" w:fill="FFFFFF" w:themeFill="background1"/>
        <w:spacing w:after="0"/>
        <w:ind w:firstLine="567"/>
        <w:rPr>
          <w:rFonts w:ascii="Tahoma" w:hAnsi="Tahoma" w:cs="Tahoma"/>
          <w:sz w:val="19"/>
          <w:szCs w:val="19"/>
        </w:rPr>
      </w:pPr>
      <w:r w:rsidRPr="00C32A29">
        <w:rPr>
          <w:rFonts w:ascii="Tahoma" w:hAnsi="Tahoma" w:cs="Tahoma"/>
          <w:sz w:val="19"/>
          <w:szCs w:val="19"/>
        </w:rPr>
        <w:t>- несоответствие качества, цвета, фактуры, размеров и других параметров, утвержденных Покупателем;</w:t>
      </w:r>
    </w:p>
    <w:p w14:paraId="56B49C51" w14:textId="77777777"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sz w:val="19"/>
          <w:szCs w:val="19"/>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69DDA6DD" w14:textId="45F0D796"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календарный день просрочки, но не выше </w:t>
      </w:r>
      <w:r w:rsidR="00514CC6">
        <w:rPr>
          <w:rFonts w:ascii="Tahoma" w:hAnsi="Tahoma" w:cs="Tahoma"/>
          <w:sz w:val="19"/>
          <w:szCs w:val="19"/>
        </w:rPr>
        <w:t>10</w:t>
      </w:r>
      <w:r w:rsidRPr="00C32A29">
        <w:rPr>
          <w:rFonts w:ascii="Tahoma" w:hAnsi="Tahoma" w:cs="Tahoma"/>
          <w:sz w:val="19"/>
          <w:szCs w:val="19"/>
        </w:rPr>
        <w:t>% от суммы задолженности.</w:t>
      </w:r>
    </w:p>
    <w:p w14:paraId="77576B83"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Ответственность Сторон, не предусмотренная в настоящем Договоре, определяется в соответствии с действующим законодательством Кыргызской Республики.</w:t>
      </w:r>
    </w:p>
    <w:p w14:paraId="6FC46AC3"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5D40A383"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13CDCF5B"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lastRenderedPageBreak/>
        <w:t>5.9. Покупатель вправе в безакцептном порядке удержать неустойку из суммы, внесенной Поставщиком в качестве гарантийного обеспечения исполнения договора настоящего Договора и или из суммы, подлежащей оплате.</w:t>
      </w:r>
    </w:p>
    <w:p w14:paraId="599885B6" w14:textId="77777777" w:rsidR="00C32A29" w:rsidRPr="00C32A29" w:rsidRDefault="00C32A29" w:rsidP="00C32A29">
      <w:pPr>
        <w:pStyle w:val="a3"/>
        <w:numPr>
          <w:ilvl w:val="0"/>
          <w:numId w:val="16"/>
        </w:numPr>
        <w:shd w:val="clear" w:color="auto" w:fill="FFFFFF" w:themeFill="background1"/>
        <w:tabs>
          <w:tab w:val="left" w:pos="284"/>
          <w:tab w:val="num" w:pos="360"/>
          <w:tab w:val="left" w:pos="3969"/>
          <w:tab w:val="left" w:pos="4111"/>
          <w:tab w:val="left" w:pos="4253"/>
        </w:tabs>
        <w:ind w:left="284" w:hanging="284"/>
        <w:contextualSpacing/>
        <w:jc w:val="center"/>
        <w:outlineLvl w:val="0"/>
        <w:rPr>
          <w:rFonts w:ascii="Tahoma" w:hAnsi="Tahoma" w:cs="Tahoma"/>
          <w:b/>
          <w:sz w:val="19"/>
          <w:szCs w:val="19"/>
        </w:rPr>
      </w:pPr>
      <w:r w:rsidRPr="00C32A29">
        <w:rPr>
          <w:rFonts w:ascii="Tahoma" w:hAnsi="Tahoma" w:cs="Tahoma"/>
          <w:b/>
          <w:sz w:val="19"/>
          <w:szCs w:val="19"/>
        </w:rPr>
        <w:t>Форс-мажор</w:t>
      </w:r>
    </w:p>
    <w:p w14:paraId="4B4E8509" w14:textId="77777777" w:rsidR="00C32A29" w:rsidRPr="00C32A29" w:rsidRDefault="00C32A29" w:rsidP="00C32A29">
      <w:pPr>
        <w:pStyle w:val="a3"/>
        <w:shd w:val="clear" w:color="auto" w:fill="FFFFFF" w:themeFill="background1"/>
        <w:tabs>
          <w:tab w:val="left" w:pos="284"/>
          <w:tab w:val="left" w:pos="3969"/>
          <w:tab w:val="left" w:pos="4111"/>
          <w:tab w:val="left" w:pos="4253"/>
        </w:tabs>
        <w:ind w:left="284"/>
        <w:outlineLvl w:val="0"/>
        <w:rPr>
          <w:rFonts w:ascii="Tahoma" w:hAnsi="Tahoma" w:cs="Tahoma"/>
          <w:b/>
          <w:sz w:val="19"/>
          <w:szCs w:val="19"/>
        </w:rPr>
      </w:pPr>
    </w:p>
    <w:p w14:paraId="1E529605" w14:textId="77777777" w:rsidR="00C32A29" w:rsidRPr="00C32A29" w:rsidRDefault="00C32A29" w:rsidP="00C32A29">
      <w:pPr>
        <w:pStyle w:val="a3"/>
        <w:numPr>
          <w:ilvl w:val="1"/>
          <w:numId w:val="16"/>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6151F8EF" w14:textId="77777777" w:rsidR="00C32A29" w:rsidRPr="00C32A29" w:rsidRDefault="00C32A29" w:rsidP="00C32A29">
      <w:pPr>
        <w:pStyle w:val="a3"/>
        <w:numPr>
          <w:ilvl w:val="1"/>
          <w:numId w:val="16"/>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20C7CEBB" w14:textId="77777777" w:rsidR="00C32A29" w:rsidRPr="00C32A29" w:rsidRDefault="00C32A29" w:rsidP="00C32A29">
      <w:pPr>
        <w:pStyle w:val="a3"/>
        <w:numPr>
          <w:ilvl w:val="1"/>
          <w:numId w:val="16"/>
        </w:numPr>
        <w:suppressAutoHyphens/>
        <w:spacing w:line="23" w:lineRule="atLeast"/>
        <w:ind w:left="0" w:firstLine="567"/>
        <w:contextualSpacing/>
        <w:jc w:val="both"/>
        <w:rPr>
          <w:rFonts w:ascii="Tahoma" w:hAnsi="Tahoma" w:cs="Tahoma"/>
          <w:sz w:val="19"/>
          <w:szCs w:val="19"/>
        </w:rPr>
      </w:pPr>
      <w:r w:rsidRPr="00C32A29">
        <w:rPr>
          <w:rFonts w:ascii="Tahoma" w:hAnsi="Tahoma" w:cs="Tahoma"/>
          <w:sz w:val="19"/>
          <w:szCs w:val="19"/>
        </w:rPr>
        <w:t>В случае, когда форс-мажорные обстоятельства преодолены, действие настоящего Договора продлевается на Срок исполнения обязательств Сторон продлевается на срок, равный продолжительности периоду действия форс-мажорных обстоятельств.</w:t>
      </w:r>
    </w:p>
    <w:p w14:paraId="2C52909C" w14:textId="53C07217" w:rsidR="00C32A29" w:rsidRPr="00C32A29" w:rsidRDefault="00C32A29" w:rsidP="00C32A29">
      <w:pPr>
        <w:ind w:firstLine="567"/>
        <w:rPr>
          <w:rFonts w:ascii="Tahoma" w:eastAsiaTheme="minorHAnsi" w:hAnsi="Tahoma" w:cs="Tahoma"/>
          <w:color w:val="1F497D"/>
          <w:sz w:val="19"/>
          <w:szCs w:val="19"/>
        </w:rPr>
      </w:pPr>
      <w:r w:rsidRPr="00C32A29">
        <w:rPr>
          <w:rFonts w:ascii="Tahoma" w:hAnsi="Tahoma" w:cs="Tahoma"/>
          <w:sz w:val="19"/>
          <w:szCs w:val="19"/>
        </w:rPr>
        <w:t xml:space="preserve">      О наступлении форс-мажорных обстоятельств, а также о предполагаемом сроке их действия,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и.  Не извещение или несвоевременное извещение о наступлении таких обстоятельств лишает права ссылаться на форс-мажорные обстоятельства.</w:t>
      </w:r>
    </w:p>
    <w:p w14:paraId="76827EBF" w14:textId="77777777" w:rsidR="00C32A29" w:rsidRPr="00C32A29" w:rsidRDefault="00C32A29" w:rsidP="00C32A29">
      <w:pPr>
        <w:numPr>
          <w:ilvl w:val="1"/>
          <w:numId w:val="16"/>
        </w:numPr>
        <w:suppressAutoHyphens/>
        <w:spacing w:after="0" w:line="23" w:lineRule="atLeast"/>
        <w:ind w:left="0" w:firstLine="567"/>
        <w:contextualSpacing/>
        <w:jc w:val="both"/>
        <w:rPr>
          <w:rFonts w:ascii="Tahoma" w:hAnsi="Tahoma" w:cs="Tahoma"/>
          <w:sz w:val="19"/>
          <w:szCs w:val="19"/>
        </w:rPr>
      </w:pPr>
      <w:r w:rsidRPr="00C32A29">
        <w:rPr>
          <w:rFonts w:ascii="Tahoma" w:hAnsi="Tahoma" w:cs="Tahoma"/>
          <w:sz w:val="19"/>
          <w:szCs w:val="19"/>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07454992" w14:textId="77777777" w:rsidR="00C32A29" w:rsidRPr="00C32A29" w:rsidRDefault="00C32A29" w:rsidP="00C32A29">
      <w:pPr>
        <w:pStyle w:val="a3"/>
        <w:numPr>
          <w:ilvl w:val="1"/>
          <w:numId w:val="16"/>
        </w:numPr>
        <w:shd w:val="clear" w:color="auto" w:fill="FFFFFF" w:themeFill="background1"/>
        <w:tabs>
          <w:tab w:val="left" w:pos="284"/>
        </w:tabs>
        <w:ind w:left="0" w:firstLine="567"/>
        <w:contextualSpacing/>
        <w:outlineLvl w:val="0"/>
        <w:rPr>
          <w:rFonts w:ascii="Tahoma" w:hAnsi="Tahoma" w:cs="Tahoma"/>
          <w:sz w:val="19"/>
          <w:szCs w:val="19"/>
        </w:rPr>
      </w:pPr>
      <w:r w:rsidRPr="00C32A29">
        <w:rPr>
          <w:rFonts w:ascii="Tahoma" w:hAnsi="Tahoma" w:cs="Tahoma"/>
          <w:sz w:val="19"/>
          <w:szCs w:val="19"/>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082413F9" w14:textId="77777777" w:rsidR="00C32A29" w:rsidRPr="00C32A29" w:rsidRDefault="00C32A29" w:rsidP="00C32A29">
      <w:pPr>
        <w:pStyle w:val="a3"/>
        <w:shd w:val="clear" w:color="auto" w:fill="FFFFFF" w:themeFill="background1"/>
        <w:tabs>
          <w:tab w:val="left" w:pos="284"/>
        </w:tabs>
        <w:ind w:left="432"/>
        <w:outlineLvl w:val="0"/>
        <w:rPr>
          <w:rFonts w:ascii="Tahoma" w:hAnsi="Tahoma" w:cs="Tahoma"/>
          <w:sz w:val="19"/>
          <w:szCs w:val="19"/>
        </w:rPr>
      </w:pPr>
    </w:p>
    <w:p w14:paraId="6B1EF831"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9"/>
          <w:szCs w:val="19"/>
        </w:rPr>
      </w:pPr>
      <w:r w:rsidRPr="00C32A29">
        <w:rPr>
          <w:rFonts w:ascii="Tahoma" w:hAnsi="Tahoma" w:cs="Tahoma"/>
          <w:b/>
          <w:sz w:val="19"/>
          <w:szCs w:val="19"/>
        </w:rPr>
        <w:t>Конфиденциальная информация</w:t>
      </w:r>
    </w:p>
    <w:p w14:paraId="1E246D9C" w14:textId="77777777" w:rsidR="00C32A29" w:rsidRPr="00C32A29" w:rsidRDefault="00C32A29" w:rsidP="00C32A29">
      <w:pPr>
        <w:pStyle w:val="a3"/>
        <w:shd w:val="clear" w:color="auto" w:fill="FFFFFF" w:themeFill="background1"/>
        <w:tabs>
          <w:tab w:val="left" w:pos="284"/>
        </w:tabs>
        <w:ind w:left="284"/>
        <w:outlineLvl w:val="0"/>
        <w:rPr>
          <w:rFonts w:ascii="Tahoma" w:hAnsi="Tahoma" w:cs="Tahoma"/>
          <w:b/>
          <w:sz w:val="19"/>
          <w:szCs w:val="19"/>
        </w:rPr>
      </w:pPr>
    </w:p>
    <w:p w14:paraId="768DAC3F" w14:textId="77777777" w:rsidR="00C32A29" w:rsidRPr="00C32A29" w:rsidRDefault="00C32A29" w:rsidP="00C32A29">
      <w:pPr>
        <w:pStyle w:val="a3"/>
        <w:numPr>
          <w:ilvl w:val="1"/>
          <w:numId w:val="16"/>
        </w:numPr>
        <w:ind w:left="0" w:firstLine="567"/>
        <w:contextualSpacing/>
        <w:jc w:val="both"/>
        <w:outlineLvl w:val="0"/>
        <w:rPr>
          <w:rFonts w:ascii="Tahoma" w:hAnsi="Tahoma" w:cs="Tahoma"/>
          <w:sz w:val="19"/>
          <w:szCs w:val="19"/>
        </w:rPr>
      </w:pPr>
      <w:r w:rsidRPr="00C32A29">
        <w:rPr>
          <w:rFonts w:ascii="Tahoma" w:hAnsi="Tahoma" w:cs="Tahoma"/>
          <w:sz w:val="19"/>
          <w:szCs w:val="19"/>
        </w:rPr>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3415DE08" w14:textId="77777777" w:rsidR="00C32A29" w:rsidRPr="00C32A29" w:rsidRDefault="00C32A29" w:rsidP="00C32A29">
      <w:pPr>
        <w:numPr>
          <w:ilvl w:val="1"/>
          <w:numId w:val="16"/>
        </w:numPr>
        <w:spacing w:after="0" w:line="240" w:lineRule="auto"/>
        <w:ind w:left="0" w:firstLine="567"/>
        <w:jc w:val="both"/>
        <w:outlineLvl w:val="0"/>
        <w:rPr>
          <w:rFonts w:ascii="Tahoma" w:hAnsi="Tahoma" w:cs="Tahoma"/>
          <w:sz w:val="19"/>
          <w:szCs w:val="19"/>
        </w:rPr>
      </w:pPr>
      <w:r w:rsidRPr="00C32A29">
        <w:rPr>
          <w:rFonts w:ascii="Tahoma" w:hAnsi="Tahoma" w:cs="Tahoma"/>
          <w:sz w:val="19"/>
          <w:szCs w:val="19"/>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45F3972C" w14:textId="77777777" w:rsidR="00C32A29" w:rsidRPr="00C32A29" w:rsidRDefault="00C32A29" w:rsidP="00C32A29">
      <w:pPr>
        <w:numPr>
          <w:ilvl w:val="1"/>
          <w:numId w:val="16"/>
        </w:numPr>
        <w:spacing w:after="0" w:line="240" w:lineRule="auto"/>
        <w:ind w:left="0" w:firstLine="567"/>
        <w:jc w:val="both"/>
        <w:outlineLvl w:val="0"/>
        <w:rPr>
          <w:rFonts w:ascii="Tahoma" w:hAnsi="Tahoma" w:cs="Tahoma"/>
          <w:sz w:val="19"/>
          <w:szCs w:val="19"/>
        </w:rPr>
      </w:pPr>
      <w:r w:rsidRPr="00C32A29">
        <w:rPr>
          <w:rFonts w:ascii="Tahoma" w:hAnsi="Tahoma" w:cs="Tahoma"/>
          <w:sz w:val="19"/>
          <w:szCs w:val="19"/>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2CFB4AA7" w14:textId="77777777" w:rsidR="00C32A29" w:rsidRPr="00C32A29" w:rsidRDefault="00C32A29" w:rsidP="00C32A29">
      <w:pPr>
        <w:numPr>
          <w:ilvl w:val="1"/>
          <w:numId w:val="16"/>
        </w:numPr>
        <w:spacing w:after="0" w:line="240" w:lineRule="auto"/>
        <w:ind w:left="0" w:firstLine="567"/>
        <w:jc w:val="both"/>
        <w:outlineLvl w:val="0"/>
        <w:rPr>
          <w:rFonts w:ascii="Tahoma" w:hAnsi="Tahoma" w:cs="Tahoma"/>
          <w:sz w:val="19"/>
          <w:szCs w:val="19"/>
        </w:rPr>
      </w:pPr>
      <w:r w:rsidRPr="00C32A29">
        <w:rPr>
          <w:rFonts w:ascii="Tahoma" w:hAnsi="Tahoma" w:cs="Tahoma"/>
          <w:sz w:val="19"/>
          <w:szCs w:val="19"/>
        </w:rPr>
        <w:t xml:space="preserve">Требования п. 7.1. Договора не распространяются на информацию, которая: </w:t>
      </w:r>
    </w:p>
    <w:p w14:paraId="3F6BB013"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xml:space="preserve">- на момент разглашения являлась общеизвестной/общедоступной информации во время ее получения; </w:t>
      </w:r>
    </w:p>
    <w:p w14:paraId="214EA6B7"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xml:space="preserve">- была получена в любое время из другого источника без каких-либо ограничений относительно ее распространения или использования;  </w:t>
      </w:r>
    </w:p>
    <w:p w14:paraId="615E7DD7"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была известна Получающей стороне или находилась в ее распоряжении до ее получения;</w:t>
      </w:r>
    </w:p>
    <w:p w14:paraId="010E8643"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xml:space="preserve">- подлежит разглашению в соответствии с требованием и/или предписанием соответствующего государственного органа на основании законодательства КР. </w:t>
      </w:r>
    </w:p>
    <w:p w14:paraId="2541740F" w14:textId="77777777" w:rsidR="00C32A29" w:rsidRPr="00C32A29" w:rsidRDefault="00C32A29" w:rsidP="00C32A29">
      <w:pPr>
        <w:spacing w:after="0" w:line="240" w:lineRule="auto"/>
        <w:ind w:firstLine="567"/>
        <w:jc w:val="both"/>
        <w:outlineLvl w:val="0"/>
        <w:rPr>
          <w:rFonts w:ascii="Tahoma" w:hAnsi="Tahoma" w:cs="Tahoma"/>
          <w:sz w:val="19"/>
          <w:szCs w:val="19"/>
        </w:rPr>
      </w:pPr>
    </w:p>
    <w:p w14:paraId="5B0E345F"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9"/>
          <w:szCs w:val="19"/>
        </w:rPr>
      </w:pPr>
      <w:r w:rsidRPr="00C32A29">
        <w:rPr>
          <w:rFonts w:ascii="Tahoma" w:hAnsi="Tahoma" w:cs="Tahoma"/>
          <w:b/>
          <w:sz w:val="19"/>
          <w:szCs w:val="19"/>
        </w:rPr>
        <w:t>Условия и порядок внесения изменений и расторжения Договора</w:t>
      </w:r>
    </w:p>
    <w:p w14:paraId="4AFC0C72" w14:textId="77777777" w:rsidR="00C32A29" w:rsidRPr="00C32A29" w:rsidRDefault="00C32A29" w:rsidP="00C32A29">
      <w:pPr>
        <w:pStyle w:val="a3"/>
        <w:shd w:val="clear" w:color="auto" w:fill="FFFFFF" w:themeFill="background1"/>
        <w:tabs>
          <w:tab w:val="left" w:pos="284"/>
        </w:tabs>
        <w:ind w:left="284"/>
        <w:outlineLvl w:val="0"/>
        <w:rPr>
          <w:rFonts w:ascii="Tahoma" w:hAnsi="Tahoma" w:cs="Tahoma"/>
          <w:b/>
          <w:sz w:val="19"/>
          <w:szCs w:val="19"/>
        </w:rPr>
      </w:pPr>
    </w:p>
    <w:p w14:paraId="4276512C"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b/>
          <w:sz w:val="19"/>
          <w:szCs w:val="19"/>
        </w:rPr>
      </w:pPr>
      <w:r w:rsidRPr="00C32A29">
        <w:rPr>
          <w:rFonts w:ascii="Tahoma" w:hAnsi="Tahoma" w:cs="Tahoma"/>
          <w:sz w:val="19"/>
          <w:szCs w:val="19"/>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5014E411"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Настоящий Договор, может быть расторгнут в одностороннем порядке Покупателем:</w:t>
      </w:r>
    </w:p>
    <w:p w14:paraId="4C7E4D45"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8.2.1. при условии направления уведомления Поставщику за 10 (десять) календарных дней до даты расторжения;</w:t>
      </w:r>
    </w:p>
    <w:p w14:paraId="24673BE4"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8.2.2.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Покупателя, закупающая организация расторгает договор в течение 2 (двух) недель после того, как стало известно о таких обстоятельствах;</w:t>
      </w:r>
    </w:p>
    <w:p w14:paraId="27715BEB"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8.2.3. при выполнении всех обязательств согласно настоящему Договору.</w:t>
      </w:r>
    </w:p>
    <w:p w14:paraId="42E001CA"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lastRenderedPageBreak/>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26B17DCC"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1732DA56" w14:textId="77777777" w:rsidR="00C32A29" w:rsidRPr="00C32A29" w:rsidRDefault="00C32A29" w:rsidP="00C32A29">
      <w:pPr>
        <w:pStyle w:val="a3"/>
        <w:numPr>
          <w:ilvl w:val="0"/>
          <w:numId w:val="16"/>
        </w:numPr>
        <w:shd w:val="clear" w:color="auto" w:fill="FFFFFF" w:themeFill="background1"/>
        <w:tabs>
          <w:tab w:val="left" w:pos="284"/>
          <w:tab w:val="num" w:pos="360"/>
          <w:tab w:val="left" w:pos="426"/>
        </w:tabs>
        <w:ind w:left="284" w:hanging="284"/>
        <w:contextualSpacing/>
        <w:jc w:val="center"/>
        <w:rPr>
          <w:rFonts w:ascii="Tahoma" w:hAnsi="Tahoma" w:cs="Tahoma"/>
          <w:b/>
          <w:sz w:val="19"/>
          <w:szCs w:val="19"/>
        </w:rPr>
      </w:pPr>
      <w:r w:rsidRPr="00C32A29">
        <w:rPr>
          <w:rFonts w:ascii="Tahoma" w:hAnsi="Tahoma" w:cs="Tahoma"/>
          <w:b/>
          <w:sz w:val="19"/>
          <w:szCs w:val="19"/>
        </w:rPr>
        <w:t>Порядок разрешения споров</w:t>
      </w:r>
    </w:p>
    <w:p w14:paraId="14EEC4FA" w14:textId="77777777" w:rsidR="00C32A29" w:rsidRPr="00C32A29" w:rsidRDefault="00C32A29" w:rsidP="00C32A29">
      <w:pPr>
        <w:pStyle w:val="a3"/>
        <w:shd w:val="clear" w:color="auto" w:fill="FFFFFF" w:themeFill="background1"/>
        <w:tabs>
          <w:tab w:val="left" w:pos="284"/>
          <w:tab w:val="left" w:pos="426"/>
        </w:tabs>
        <w:ind w:left="284"/>
        <w:rPr>
          <w:rFonts w:ascii="Tahoma" w:hAnsi="Tahoma" w:cs="Tahoma"/>
          <w:b/>
          <w:sz w:val="19"/>
          <w:szCs w:val="19"/>
        </w:rPr>
      </w:pPr>
    </w:p>
    <w:p w14:paraId="270769FD"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6279C71B"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Если Сторонам не удается найти взаимоприемлемого решения, спор подлежит разрешению в судебном порядке в соответствии с действующим законодательством Кыргызской Республики.</w:t>
      </w:r>
    </w:p>
    <w:p w14:paraId="74D8397C"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262252B8"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При прекращении, досрочном расторжении настоящего Договора Стороны производят все необходимые взаиморасчеты.</w:t>
      </w:r>
    </w:p>
    <w:p w14:paraId="0DCC1C50"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064A15C4" w14:textId="77777777" w:rsidR="00C32A29" w:rsidRPr="00C32A29" w:rsidRDefault="00C32A29" w:rsidP="00C32A29">
      <w:pPr>
        <w:pStyle w:val="a3"/>
        <w:numPr>
          <w:ilvl w:val="0"/>
          <w:numId w:val="16"/>
        </w:numPr>
        <w:tabs>
          <w:tab w:val="left" w:pos="284"/>
        </w:tabs>
        <w:ind w:left="284" w:hanging="284"/>
        <w:contextualSpacing/>
        <w:jc w:val="center"/>
        <w:outlineLvl w:val="0"/>
        <w:rPr>
          <w:rFonts w:ascii="Tahoma" w:hAnsi="Tahoma" w:cs="Tahoma"/>
          <w:b/>
          <w:sz w:val="19"/>
          <w:szCs w:val="19"/>
        </w:rPr>
      </w:pPr>
      <w:r w:rsidRPr="00C32A29">
        <w:rPr>
          <w:rFonts w:ascii="Tahoma" w:hAnsi="Tahoma" w:cs="Tahoma"/>
          <w:b/>
          <w:sz w:val="19"/>
          <w:szCs w:val="19"/>
        </w:rPr>
        <w:t>Гарантийное обеспечение исполнения договора</w:t>
      </w:r>
    </w:p>
    <w:p w14:paraId="6331BDA4" w14:textId="77777777" w:rsidR="00C32A29" w:rsidRPr="00C32A29" w:rsidRDefault="00C32A29" w:rsidP="00C32A29">
      <w:pPr>
        <w:pStyle w:val="a3"/>
        <w:tabs>
          <w:tab w:val="left" w:pos="284"/>
        </w:tabs>
        <w:ind w:left="284" w:hanging="284"/>
        <w:outlineLvl w:val="0"/>
        <w:rPr>
          <w:rFonts w:ascii="Tahoma" w:hAnsi="Tahoma" w:cs="Tahoma"/>
          <w:b/>
          <w:sz w:val="19"/>
          <w:szCs w:val="19"/>
        </w:rPr>
      </w:pPr>
    </w:p>
    <w:p w14:paraId="06453AB0" w14:textId="5D2636C4" w:rsidR="00C32A29" w:rsidRPr="00C32A29" w:rsidRDefault="00C32A29" w:rsidP="00C32A29">
      <w:pPr>
        <w:tabs>
          <w:tab w:val="left" w:pos="0"/>
        </w:tabs>
        <w:spacing w:after="0" w:line="240" w:lineRule="auto"/>
        <w:ind w:firstLine="567"/>
        <w:jc w:val="both"/>
        <w:rPr>
          <w:rFonts w:ascii="Tahoma" w:hAnsi="Tahoma" w:cs="Tahoma"/>
          <w:sz w:val="19"/>
          <w:szCs w:val="19"/>
        </w:rPr>
      </w:pPr>
      <w:r w:rsidRPr="00C32A29">
        <w:rPr>
          <w:rFonts w:ascii="Tahoma" w:hAnsi="Tahoma" w:cs="Tahoma"/>
          <w:sz w:val="19"/>
          <w:szCs w:val="19"/>
        </w:rPr>
        <w:t xml:space="preserve">10.1.  </w:t>
      </w:r>
      <w:r w:rsidRPr="00C32A29">
        <w:rPr>
          <w:rFonts w:ascii="Tahoma" w:hAnsi="Tahoma" w:cs="Tahoma"/>
          <w:sz w:val="19"/>
          <w:szCs w:val="19"/>
        </w:rPr>
        <w:tab/>
        <w:t xml:space="preserve">Гарантийное обеспечение исполнения договора в размере 5 % от суммы договора, что составляет </w:t>
      </w:r>
      <w:r>
        <w:rPr>
          <w:rFonts w:ascii="Tahoma" w:hAnsi="Tahoma" w:cs="Tahoma"/>
          <w:sz w:val="19"/>
          <w:szCs w:val="19"/>
        </w:rPr>
        <w:t>_________________________</w:t>
      </w:r>
      <w:r w:rsidRPr="00C32A29" w:rsidDel="009A72F8">
        <w:rPr>
          <w:rFonts w:ascii="Tahoma" w:hAnsi="Tahoma" w:cs="Tahoma"/>
          <w:sz w:val="19"/>
          <w:szCs w:val="19"/>
        </w:rPr>
        <w:t xml:space="preserve"> </w:t>
      </w:r>
      <w:r w:rsidRPr="00C32A29">
        <w:rPr>
          <w:rFonts w:ascii="Tahoma" w:hAnsi="Tahoma" w:cs="Tahoma"/>
          <w:b/>
          <w:sz w:val="19"/>
          <w:szCs w:val="19"/>
        </w:rPr>
        <w:t>(</w:t>
      </w:r>
      <w:r>
        <w:rPr>
          <w:rFonts w:ascii="Tahoma" w:hAnsi="Tahoma" w:cs="Tahoma"/>
          <w:sz w:val="19"/>
          <w:szCs w:val="19"/>
        </w:rPr>
        <w:t>_________________________</w:t>
      </w:r>
      <w:r w:rsidRPr="00C32A29">
        <w:rPr>
          <w:rFonts w:ascii="Tahoma" w:hAnsi="Tahoma" w:cs="Tahoma"/>
          <w:b/>
          <w:sz w:val="19"/>
          <w:szCs w:val="19"/>
        </w:rPr>
        <w:t>)</w:t>
      </w:r>
      <w:r w:rsidRPr="00C32A29">
        <w:rPr>
          <w:rFonts w:ascii="Tahoma" w:hAnsi="Tahoma" w:cs="Tahoma"/>
          <w:sz w:val="19"/>
          <w:szCs w:val="19"/>
        </w:rPr>
        <w:t>, Поставщиком вносится путем перечисления на банковский расчетный счет Покупателя, указанный в настоящем Договоре в течение 5 (пяти) рабочих дней с даты заключения договора.</w:t>
      </w:r>
    </w:p>
    <w:p w14:paraId="28E919F3" w14:textId="77777777" w:rsidR="00C32A29" w:rsidRPr="00C32A29" w:rsidRDefault="00C32A29" w:rsidP="00C32A29">
      <w:pPr>
        <w:tabs>
          <w:tab w:val="left" w:pos="567"/>
        </w:tabs>
        <w:spacing w:after="0" w:line="240" w:lineRule="auto"/>
        <w:ind w:firstLine="567"/>
        <w:jc w:val="both"/>
        <w:rPr>
          <w:rFonts w:ascii="Tahoma" w:hAnsi="Tahoma" w:cs="Tahoma"/>
          <w:sz w:val="19"/>
          <w:szCs w:val="19"/>
        </w:rPr>
      </w:pPr>
      <w:r w:rsidRPr="00C32A29">
        <w:rPr>
          <w:rFonts w:ascii="Tahoma" w:hAnsi="Tahoma" w:cs="Tahoma"/>
          <w:sz w:val="19"/>
          <w:szCs w:val="19"/>
        </w:rPr>
        <w:t xml:space="preserve">10.2. </w:t>
      </w:r>
      <w:r w:rsidRPr="00C32A29">
        <w:rPr>
          <w:rFonts w:ascii="Tahoma" w:hAnsi="Tahoma" w:cs="Tahoma"/>
          <w:sz w:val="19"/>
          <w:szCs w:val="19"/>
        </w:rPr>
        <w:tab/>
        <w:t>В случае ненадлежащего исполнения Поставщиком условий Договора, из суммы гарантийного обеспечения исполнения Договора Покупатель вычитает в безакцептном порядке начисленную неустойку, в соответствии с настоящим Договором, а также убытки, которые могут наступить вследствие неполного исполнения Поставщиком своих обязательств по настоящему Договору.</w:t>
      </w:r>
    </w:p>
    <w:p w14:paraId="119558F8" w14:textId="77777777" w:rsidR="00C32A29" w:rsidRPr="00C32A29" w:rsidRDefault="00C32A29" w:rsidP="00C32A29">
      <w:pPr>
        <w:tabs>
          <w:tab w:val="left" w:pos="0"/>
        </w:tabs>
        <w:autoSpaceDE w:val="0"/>
        <w:autoSpaceDN w:val="0"/>
        <w:adjustRightInd w:val="0"/>
        <w:spacing w:after="0" w:line="240" w:lineRule="auto"/>
        <w:ind w:firstLine="567"/>
        <w:jc w:val="both"/>
        <w:rPr>
          <w:rFonts w:ascii="Tahoma" w:hAnsi="Tahoma" w:cs="Tahoma"/>
          <w:sz w:val="19"/>
          <w:szCs w:val="19"/>
        </w:rPr>
      </w:pPr>
      <w:r w:rsidRPr="00C32A29">
        <w:rPr>
          <w:rFonts w:ascii="Tahoma" w:hAnsi="Tahoma" w:cs="Tahoma"/>
          <w:sz w:val="19"/>
          <w:szCs w:val="19"/>
        </w:rPr>
        <w:t xml:space="preserve">10.3. </w:t>
      </w:r>
      <w:r w:rsidRPr="00C32A29">
        <w:rPr>
          <w:rFonts w:ascii="Tahoma" w:hAnsi="Tahoma" w:cs="Tahoma"/>
          <w:sz w:val="19"/>
          <w:szCs w:val="19"/>
        </w:rPr>
        <w:tab/>
        <w:t>Оставшуюся сумму гарантийного обеспечения Покупатель возвращает Поставщику не позднее, чем через 3 (трех) банковских дня после даты завершения Поставщиком своих обязательств по договору, включая все гарантийные обязательства.</w:t>
      </w:r>
    </w:p>
    <w:p w14:paraId="1DB7D7A6" w14:textId="77777777" w:rsidR="00C32A29" w:rsidRPr="00C32A29" w:rsidRDefault="00C32A29" w:rsidP="00C32A29">
      <w:pPr>
        <w:tabs>
          <w:tab w:val="left" w:pos="0"/>
        </w:tabs>
        <w:autoSpaceDE w:val="0"/>
        <w:autoSpaceDN w:val="0"/>
        <w:adjustRightInd w:val="0"/>
        <w:spacing w:after="0" w:line="240" w:lineRule="auto"/>
        <w:ind w:left="284" w:hanging="284"/>
        <w:jc w:val="both"/>
        <w:rPr>
          <w:rFonts w:ascii="Tahoma" w:hAnsi="Tahoma" w:cs="Tahoma"/>
          <w:sz w:val="19"/>
          <w:szCs w:val="19"/>
        </w:rPr>
      </w:pPr>
    </w:p>
    <w:p w14:paraId="30D8C8C8" w14:textId="77777777" w:rsidR="00C32A29" w:rsidRPr="00C32A29" w:rsidRDefault="00C32A29" w:rsidP="00C32A29">
      <w:pPr>
        <w:tabs>
          <w:tab w:val="left" w:pos="0"/>
        </w:tabs>
        <w:spacing w:after="0" w:line="240" w:lineRule="auto"/>
        <w:ind w:firstLine="709"/>
        <w:jc w:val="both"/>
        <w:rPr>
          <w:rFonts w:ascii="Tahoma" w:hAnsi="Tahoma" w:cs="Tahoma"/>
          <w:b/>
          <w:bCs/>
          <w:sz w:val="19"/>
          <w:szCs w:val="19"/>
        </w:rPr>
      </w:pP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b/>
          <w:sz w:val="19"/>
          <w:szCs w:val="19"/>
        </w:rPr>
        <w:t>11</w:t>
      </w:r>
      <w:r w:rsidRPr="00C32A29">
        <w:rPr>
          <w:rFonts w:ascii="Tahoma" w:hAnsi="Tahoma" w:cs="Tahoma"/>
          <w:sz w:val="19"/>
          <w:szCs w:val="19"/>
        </w:rPr>
        <w:t xml:space="preserve">. </w:t>
      </w:r>
      <w:r w:rsidRPr="00C32A29">
        <w:rPr>
          <w:rFonts w:ascii="Tahoma" w:hAnsi="Tahoma" w:cs="Tahoma"/>
          <w:b/>
          <w:bCs/>
          <w:sz w:val="19"/>
          <w:szCs w:val="19"/>
        </w:rPr>
        <w:t>ГАРАНТИИ СТОРОН</w:t>
      </w:r>
    </w:p>
    <w:p w14:paraId="079B7375" w14:textId="77777777" w:rsidR="00C32A29" w:rsidRPr="00C32A29" w:rsidRDefault="00C32A29" w:rsidP="00C32A29">
      <w:pPr>
        <w:tabs>
          <w:tab w:val="left" w:pos="0"/>
        </w:tabs>
        <w:spacing w:after="0" w:line="240" w:lineRule="auto"/>
        <w:ind w:firstLine="709"/>
        <w:jc w:val="both"/>
        <w:rPr>
          <w:rFonts w:ascii="Tahoma" w:hAnsi="Tahoma" w:cs="Tahoma"/>
          <w:b/>
          <w:bCs/>
          <w:sz w:val="19"/>
          <w:szCs w:val="19"/>
        </w:rPr>
      </w:pPr>
    </w:p>
    <w:p w14:paraId="71A8F7F6" w14:textId="77777777" w:rsidR="00C32A29" w:rsidRPr="00C32A29" w:rsidRDefault="00C32A29" w:rsidP="00C32A29">
      <w:pPr>
        <w:pStyle w:val="a3"/>
        <w:numPr>
          <w:ilvl w:val="1"/>
          <w:numId w:val="17"/>
        </w:numPr>
        <w:tabs>
          <w:tab w:val="left" w:pos="0"/>
        </w:tabs>
        <w:ind w:left="0" w:firstLine="567"/>
        <w:contextualSpacing/>
        <w:jc w:val="both"/>
        <w:rPr>
          <w:rFonts w:ascii="Tahoma" w:hAnsi="Tahoma" w:cs="Tahoma"/>
          <w:sz w:val="19"/>
          <w:szCs w:val="19"/>
        </w:rPr>
      </w:pPr>
      <w:r w:rsidRPr="00C32A29">
        <w:rPr>
          <w:rFonts w:ascii="Tahoma" w:hAnsi="Tahoma" w:cs="Tahoma"/>
          <w:sz w:val="19"/>
          <w:szCs w:val="19"/>
        </w:rPr>
        <w:t>Каждая из Сторон, заключая настоящий Договор, подтверждает и гарантирует, что:</w:t>
      </w:r>
    </w:p>
    <w:p w14:paraId="7A3D9BDD" w14:textId="77777777" w:rsidR="00C32A29" w:rsidRPr="00C32A29" w:rsidRDefault="00C32A29" w:rsidP="00C32A29">
      <w:pPr>
        <w:pStyle w:val="a3"/>
        <w:numPr>
          <w:ilvl w:val="2"/>
          <w:numId w:val="17"/>
        </w:numPr>
        <w:ind w:left="0" w:firstLine="567"/>
        <w:contextualSpacing/>
        <w:jc w:val="both"/>
        <w:rPr>
          <w:rFonts w:ascii="Tahoma" w:hAnsi="Tahoma" w:cs="Tahoma"/>
          <w:sz w:val="19"/>
          <w:szCs w:val="19"/>
        </w:rPr>
      </w:pPr>
      <w:r w:rsidRPr="00C32A29">
        <w:rPr>
          <w:rFonts w:ascii="Tahoma" w:hAnsi="Tahoma" w:cs="Tahoma"/>
          <w:sz w:val="19"/>
          <w:szCs w:val="19"/>
        </w:rPr>
        <w:t>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28916519" w14:textId="77777777" w:rsidR="00C32A29" w:rsidRPr="00C32A29" w:rsidRDefault="00C32A29" w:rsidP="00C32A29">
      <w:pPr>
        <w:numPr>
          <w:ilvl w:val="2"/>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6CE034A4" w14:textId="77777777" w:rsidR="00C32A29" w:rsidRPr="00C32A29" w:rsidRDefault="00C32A29" w:rsidP="00C32A29">
      <w:pPr>
        <w:numPr>
          <w:ilvl w:val="2"/>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70505922" w14:textId="77777777" w:rsidR="00C32A29" w:rsidRPr="00C32A29" w:rsidRDefault="00C32A29" w:rsidP="00C32A29">
      <w:pPr>
        <w:numPr>
          <w:ilvl w:val="2"/>
          <w:numId w:val="17"/>
        </w:numPr>
        <w:tabs>
          <w:tab w:val="left" w:pos="284"/>
        </w:tabs>
        <w:spacing w:after="0" w:line="240" w:lineRule="auto"/>
        <w:ind w:left="0" w:firstLine="567"/>
        <w:jc w:val="both"/>
        <w:rPr>
          <w:rFonts w:ascii="Tahoma" w:hAnsi="Tahoma" w:cs="Tahoma"/>
          <w:sz w:val="19"/>
          <w:szCs w:val="19"/>
        </w:rPr>
      </w:pPr>
      <w:r w:rsidRPr="00C32A29">
        <w:rPr>
          <w:rFonts w:ascii="Tahoma" w:hAnsi="Tahoma" w:cs="Tahoma"/>
          <w:sz w:val="19"/>
          <w:szCs w:val="19"/>
        </w:rPr>
        <w:t>не имеет ограничений и запретов, препятствующих, ограничивающих и/или делающих невозможным заключить настоящий Договор;</w:t>
      </w:r>
    </w:p>
    <w:p w14:paraId="55785A5F" w14:textId="77777777" w:rsidR="00C32A29" w:rsidRPr="00C32A29" w:rsidRDefault="00C32A29" w:rsidP="00C32A29">
      <w:pPr>
        <w:numPr>
          <w:ilvl w:val="1"/>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052FD372" w14:textId="77777777" w:rsidR="00C32A29" w:rsidRPr="00C32A29" w:rsidRDefault="00C32A29" w:rsidP="00C32A29">
      <w:pPr>
        <w:numPr>
          <w:ilvl w:val="1"/>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16CF633B" w14:textId="77777777" w:rsidR="00C32A29" w:rsidRPr="00C32A29" w:rsidRDefault="00C32A29" w:rsidP="00C32A29">
      <w:pPr>
        <w:pStyle w:val="a3"/>
        <w:numPr>
          <w:ilvl w:val="1"/>
          <w:numId w:val="36"/>
        </w:numPr>
        <w:ind w:left="0" w:firstLine="567"/>
        <w:contextualSpacing/>
        <w:jc w:val="both"/>
        <w:rPr>
          <w:rFonts w:ascii="Tahoma" w:hAnsi="Tahoma" w:cs="Tahoma"/>
          <w:sz w:val="19"/>
          <w:szCs w:val="19"/>
        </w:rPr>
      </w:pPr>
      <w:r w:rsidRPr="00C32A29">
        <w:rPr>
          <w:rFonts w:ascii="Tahoma" w:hAnsi="Tahoma" w:cs="Tahoma"/>
          <w:sz w:val="19"/>
          <w:szCs w:val="19"/>
        </w:rPr>
        <w:t xml:space="preserve">Поставщик гарантирует: </w:t>
      </w:r>
    </w:p>
    <w:p w14:paraId="2D1E855C"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Соответствие Товара условиям, указанным в Спецификации, утвержденным Сторонами в Спецификации.</w:t>
      </w:r>
    </w:p>
    <w:p w14:paraId="06EED35F"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строгое соблюдение всех прав Покупателя на Товар.</w:t>
      </w:r>
      <w:r w:rsidRPr="00C32A29">
        <w:rPr>
          <w:rFonts w:ascii="Tahoma" w:hAnsi="Tahoma" w:cs="Tahoma"/>
          <w:color w:val="000000"/>
          <w:sz w:val="19"/>
          <w:szCs w:val="19"/>
        </w:rPr>
        <w:t xml:space="preserve"> </w:t>
      </w:r>
      <w:r w:rsidRPr="00C32A29">
        <w:rPr>
          <w:rFonts w:ascii="Tahoma" w:hAnsi="Tahoma" w:cs="Tahoma"/>
          <w:sz w:val="19"/>
          <w:szCs w:val="19"/>
        </w:rPr>
        <w:t xml:space="preserve">Никогда не передавать поставленный Товар для Покупателя никому другому кроме Покупателя, а также не изготавливать Товар с реквизитами, товарными знаками и другими средствами индивидуализации Покупателя для третьих лиц. </w:t>
      </w:r>
    </w:p>
    <w:p w14:paraId="132F98CA"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Поставляемый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2405367B" w14:textId="77777777" w:rsidR="00C32A29" w:rsidRPr="00C32A29" w:rsidRDefault="00C32A29" w:rsidP="00C32A29">
      <w:pPr>
        <w:pStyle w:val="a3"/>
        <w:ind w:left="0" w:firstLine="567"/>
        <w:jc w:val="both"/>
        <w:rPr>
          <w:rFonts w:ascii="Tahoma" w:hAnsi="Tahoma" w:cs="Tahoma"/>
          <w:strike/>
          <w:sz w:val="19"/>
          <w:szCs w:val="19"/>
        </w:rPr>
      </w:pPr>
    </w:p>
    <w:p w14:paraId="7707CFE4"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При поставке Товара Поставщик передает Покупателю по акту приема - передачи все необходимые документы, подтверждающие качество Товара, в том числе сертификаты соответствия.</w:t>
      </w:r>
    </w:p>
    <w:p w14:paraId="01BF5B69" w14:textId="77777777" w:rsidR="00C32A29" w:rsidRPr="00C32A29" w:rsidRDefault="00C32A29" w:rsidP="00C32A29">
      <w:pPr>
        <w:tabs>
          <w:tab w:val="left" w:pos="0"/>
        </w:tabs>
        <w:spacing w:after="0" w:line="240" w:lineRule="auto"/>
        <w:ind w:firstLine="567"/>
        <w:jc w:val="both"/>
        <w:rPr>
          <w:rFonts w:ascii="Tahoma" w:hAnsi="Tahoma" w:cs="Tahoma"/>
          <w:sz w:val="19"/>
          <w:szCs w:val="19"/>
        </w:rPr>
      </w:pPr>
    </w:p>
    <w:p w14:paraId="25228F1B" w14:textId="77777777" w:rsidR="00C32A29" w:rsidRPr="00C32A29" w:rsidRDefault="00C32A29" w:rsidP="00C32A29">
      <w:pPr>
        <w:tabs>
          <w:tab w:val="left" w:pos="0"/>
        </w:tabs>
        <w:spacing w:after="0" w:line="240" w:lineRule="auto"/>
        <w:ind w:firstLine="709"/>
        <w:jc w:val="both"/>
        <w:rPr>
          <w:rFonts w:ascii="Tahoma" w:hAnsi="Tahoma" w:cs="Tahoma"/>
          <w:sz w:val="19"/>
          <w:szCs w:val="19"/>
        </w:rPr>
      </w:pPr>
    </w:p>
    <w:p w14:paraId="39D8CEFC" w14:textId="77777777" w:rsidR="00C32A29" w:rsidRPr="00C32A29" w:rsidRDefault="00C32A29" w:rsidP="00C32A29">
      <w:pPr>
        <w:shd w:val="clear" w:color="auto" w:fill="FFFFFF" w:themeFill="background1"/>
        <w:tabs>
          <w:tab w:val="left" w:pos="284"/>
          <w:tab w:val="num" w:pos="360"/>
          <w:tab w:val="left" w:pos="426"/>
        </w:tabs>
        <w:spacing w:after="0" w:line="240" w:lineRule="auto"/>
        <w:jc w:val="center"/>
        <w:outlineLvl w:val="0"/>
        <w:rPr>
          <w:rFonts w:ascii="Tahoma" w:hAnsi="Tahoma" w:cs="Tahoma"/>
          <w:b/>
          <w:sz w:val="19"/>
          <w:szCs w:val="19"/>
        </w:rPr>
      </w:pPr>
      <w:r w:rsidRPr="00C32A29">
        <w:rPr>
          <w:rFonts w:ascii="Tahoma" w:hAnsi="Tahoma" w:cs="Tahoma"/>
          <w:b/>
          <w:sz w:val="19"/>
          <w:szCs w:val="19"/>
        </w:rPr>
        <w:t>12.</w:t>
      </w:r>
      <w:r w:rsidRPr="00C32A29">
        <w:rPr>
          <w:rFonts w:ascii="Tahoma" w:hAnsi="Tahoma" w:cs="Tahoma"/>
          <w:b/>
          <w:sz w:val="19"/>
          <w:szCs w:val="19"/>
          <w:lang w:val="en-US"/>
        </w:rPr>
        <w:t>C</w:t>
      </w:r>
      <w:r w:rsidRPr="00C32A29">
        <w:rPr>
          <w:rFonts w:ascii="Tahoma" w:hAnsi="Tahoma" w:cs="Tahoma"/>
          <w:b/>
          <w:sz w:val="19"/>
          <w:szCs w:val="19"/>
        </w:rPr>
        <w:t>рок действия Договора и заключительные положения</w:t>
      </w:r>
    </w:p>
    <w:p w14:paraId="4D8971A9" w14:textId="77777777" w:rsidR="00C32A29" w:rsidRPr="00C32A29" w:rsidRDefault="00C32A29" w:rsidP="00C32A29">
      <w:pPr>
        <w:pStyle w:val="a3"/>
        <w:shd w:val="clear" w:color="auto" w:fill="FFFFFF" w:themeFill="background1"/>
        <w:tabs>
          <w:tab w:val="left" w:pos="284"/>
          <w:tab w:val="left" w:pos="426"/>
        </w:tabs>
        <w:ind w:left="284"/>
        <w:outlineLvl w:val="0"/>
        <w:rPr>
          <w:rFonts w:ascii="Tahoma" w:hAnsi="Tahoma" w:cs="Tahoma"/>
          <w:b/>
          <w:sz w:val="19"/>
          <w:szCs w:val="19"/>
        </w:rPr>
      </w:pPr>
    </w:p>
    <w:p w14:paraId="2CDA519D"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12.1 Настоящий Договор вступает в силу с даты его подписания обеими сторонами и действует до полного выполнения Сторонами своих обязательств.</w:t>
      </w:r>
    </w:p>
    <w:p w14:paraId="4E79B91E"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 xml:space="preserve">12.2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2EBF9FDF"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12.3 Настоящий Договор составлен в 2-х экземплярах по одному экземпляру для каждой Стороны, каждый экземпляр имеет одинаковую юридическую силу.</w:t>
      </w:r>
    </w:p>
    <w:p w14:paraId="0864FE0A" w14:textId="77777777" w:rsidR="00C32A29" w:rsidRPr="00C32A29" w:rsidRDefault="00C32A29" w:rsidP="00C32A29">
      <w:pPr>
        <w:pStyle w:val="a3"/>
        <w:numPr>
          <w:ilvl w:val="1"/>
          <w:numId w:val="37"/>
        </w:numPr>
        <w:ind w:left="0" w:firstLine="567"/>
        <w:contextualSpacing/>
        <w:jc w:val="both"/>
        <w:rPr>
          <w:rFonts w:ascii="Tahoma" w:hAnsi="Tahoma" w:cs="Tahoma"/>
          <w:sz w:val="19"/>
          <w:szCs w:val="19"/>
        </w:rPr>
      </w:pPr>
      <w:r w:rsidRPr="00C32A29">
        <w:rPr>
          <w:rFonts w:ascii="Tahoma" w:hAnsi="Tahoma" w:cs="Tahoma"/>
          <w:sz w:val="19"/>
          <w:szCs w:val="19"/>
        </w:rPr>
        <w:t>Во всех других случаях, не оговоренных и не предусмотренных в настоящем Договоре, Стороны руководствуются действующим законодательством Кыргызской Республики.</w:t>
      </w:r>
    </w:p>
    <w:p w14:paraId="257278D0" w14:textId="77777777" w:rsidR="00C32A29" w:rsidRPr="00C32A29" w:rsidRDefault="00C32A29" w:rsidP="00C32A29">
      <w:pPr>
        <w:pStyle w:val="a3"/>
        <w:tabs>
          <w:tab w:val="left" w:pos="709"/>
        </w:tabs>
        <w:ind w:left="0" w:firstLine="567"/>
        <w:jc w:val="both"/>
        <w:rPr>
          <w:rFonts w:ascii="Tahoma" w:hAnsi="Tahoma" w:cs="Tahoma"/>
          <w:sz w:val="19"/>
          <w:szCs w:val="19"/>
        </w:rPr>
      </w:pPr>
      <w:r w:rsidRPr="00C32A29">
        <w:rPr>
          <w:rFonts w:ascii="Tahoma" w:hAnsi="Tahoma" w:cs="Tahoma"/>
          <w:sz w:val="19"/>
          <w:szCs w:val="19"/>
        </w:rPr>
        <w:lastRenderedPageBreak/>
        <w:t>12.5. Договор, приложения, дополнительные соглашения к нему и документы, заключенные во исполнения настоящего Договора, могут быть подписаны с использованием факсимильного воспроизведения подписи либо иного аналога собственноручной подписи. 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 установленных Договором по следующим адресам:</w:t>
      </w:r>
    </w:p>
    <w:p w14:paraId="3391795D" w14:textId="3E51D69E" w:rsidR="00C32A29" w:rsidRPr="00C32A29" w:rsidRDefault="00C32A29" w:rsidP="00C32A29">
      <w:pPr>
        <w:pStyle w:val="a3"/>
        <w:tabs>
          <w:tab w:val="left" w:pos="709"/>
        </w:tabs>
        <w:ind w:left="0" w:firstLine="567"/>
        <w:jc w:val="both"/>
        <w:rPr>
          <w:rFonts w:ascii="Tahoma" w:hAnsi="Tahoma" w:cs="Tahoma"/>
          <w:bCs/>
          <w:color w:val="0563C1" w:themeColor="hyperlink"/>
          <w:sz w:val="19"/>
          <w:szCs w:val="19"/>
          <w:u w:val="single"/>
        </w:rPr>
      </w:pPr>
      <w:r w:rsidRPr="00C32A29">
        <w:rPr>
          <w:rFonts w:ascii="Tahoma" w:hAnsi="Tahoma" w:cs="Tahoma"/>
          <w:sz w:val="19"/>
          <w:szCs w:val="19"/>
        </w:rPr>
        <w:t xml:space="preserve">А. Контактное лицо от Покупателя: </w:t>
      </w:r>
      <w:r>
        <w:rPr>
          <w:rFonts w:ascii="Tahoma" w:hAnsi="Tahoma" w:cs="Tahoma"/>
          <w:sz w:val="19"/>
          <w:szCs w:val="19"/>
        </w:rPr>
        <w:t>_________________________</w:t>
      </w:r>
      <w:r w:rsidRPr="00C32A29">
        <w:rPr>
          <w:rFonts w:ascii="Tahoma" w:hAnsi="Tahoma" w:cs="Tahoma"/>
          <w:sz w:val="19"/>
          <w:szCs w:val="19"/>
        </w:rPr>
        <w:t>;</w:t>
      </w:r>
    </w:p>
    <w:p w14:paraId="6EE9A84B" w14:textId="1E4E8B89" w:rsidR="00C32A29" w:rsidRPr="00C32A29" w:rsidRDefault="00C32A29" w:rsidP="00C32A29">
      <w:pPr>
        <w:pStyle w:val="a3"/>
        <w:tabs>
          <w:tab w:val="left" w:pos="709"/>
        </w:tabs>
        <w:ind w:left="0" w:firstLine="567"/>
        <w:jc w:val="both"/>
        <w:rPr>
          <w:rFonts w:ascii="Tahoma" w:hAnsi="Tahoma" w:cs="Tahoma"/>
          <w:sz w:val="19"/>
          <w:szCs w:val="19"/>
        </w:rPr>
      </w:pPr>
      <w:r w:rsidRPr="00C32A29">
        <w:rPr>
          <w:rFonts w:ascii="Tahoma" w:hAnsi="Tahoma" w:cs="Tahoma"/>
          <w:sz w:val="19"/>
          <w:szCs w:val="19"/>
        </w:rPr>
        <w:t xml:space="preserve">Б. Контактное лицо от Поставщика: </w:t>
      </w:r>
      <w:r>
        <w:rPr>
          <w:rFonts w:ascii="Tahoma" w:hAnsi="Tahoma" w:cs="Tahoma"/>
          <w:sz w:val="19"/>
          <w:szCs w:val="19"/>
        </w:rPr>
        <w:t>_________________________</w:t>
      </w:r>
    </w:p>
    <w:p w14:paraId="14EA3857" w14:textId="77777777" w:rsidR="00C32A29" w:rsidRPr="00C32A29" w:rsidRDefault="00C32A29" w:rsidP="00C32A29">
      <w:pPr>
        <w:spacing w:after="160" w:line="259" w:lineRule="auto"/>
        <w:ind w:firstLine="567"/>
        <w:contextualSpacing/>
        <w:jc w:val="both"/>
        <w:rPr>
          <w:rFonts w:ascii="Tahoma" w:hAnsi="Tahoma" w:cs="Tahoma"/>
          <w:sz w:val="19"/>
          <w:szCs w:val="19"/>
        </w:rPr>
      </w:pPr>
      <w:r w:rsidRPr="00C32A29">
        <w:rPr>
          <w:rFonts w:ascii="Tahoma" w:hAnsi="Tahoma" w:cs="Tahoma"/>
          <w:sz w:val="19"/>
          <w:szCs w:val="19"/>
        </w:rPr>
        <w:t xml:space="preserve">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78801514"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64B5984D"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В случае признания отдельных положений настоящего Договора недействительными, это не влияет на действительность его других положений.</w:t>
      </w:r>
    </w:p>
    <w:p w14:paraId="25A09B84"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Все приложения, упомянутые в настоящем Договоре, являются его неотъемлемой частью.</w:t>
      </w:r>
    </w:p>
    <w:p w14:paraId="1D7ACCC1"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Ни одна из сторон не может без письменного согласия другой стороны передавать свои права и обязательства по Договору третьим лицам.</w:t>
      </w:r>
    </w:p>
    <w:p w14:paraId="0B0DCBA1" w14:textId="77777777" w:rsidR="00C32A29" w:rsidRPr="00C32A29" w:rsidRDefault="00C32A29" w:rsidP="00C32A29">
      <w:pPr>
        <w:shd w:val="clear" w:color="auto" w:fill="FFFFFF" w:themeFill="background1"/>
        <w:tabs>
          <w:tab w:val="left" w:pos="284"/>
          <w:tab w:val="left" w:pos="426"/>
        </w:tabs>
        <w:spacing w:after="0" w:line="240" w:lineRule="auto"/>
        <w:jc w:val="center"/>
        <w:rPr>
          <w:rFonts w:ascii="Tahoma" w:hAnsi="Tahoma" w:cs="Tahoma"/>
          <w:b/>
          <w:sz w:val="19"/>
          <w:szCs w:val="19"/>
        </w:rPr>
      </w:pPr>
      <w:r w:rsidRPr="00C32A29">
        <w:rPr>
          <w:rFonts w:ascii="Tahoma" w:hAnsi="Tahoma" w:cs="Tahoma"/>
          <w:b/>
          <w:sz w:val="19"/>
          <w:szCs w:val="19"/>
        </w:rPr>
        <w:t>13.Реквизиты и подписи сторон</w:t>
      </w:r>
    </w:p>
    <w:p w14:paraId="2B4985DA" w14:textId="77777777" w:rsidR="00C32A29" w:rsidRPr="00C32A29" w:rsidRDefault="00C32A29" w:rsidP="00C32A29">
      <w:pPr>
        <w:shd w:val="clear" w:color="auto" w:fill="FFFFFF" w:themeFill="background1"/>
        <w:tabs>
          <w:tab w:val="left" w:pos="284"/>
          <w:tab w:val="left" w:pos="426"/>
        </w:tabs>
        <w:spacing w:after="0" w:line="240" w:lineRule="auto"/>
        <w:jc w:val="center"/>
        <w:rPr>
          <w:rFonts w:ascii="Tahoma" w:hAnsi="Tahoma" w:cs="Tahoma"/>
          <w:b/>
          <w:sz w:val="19"/>
          <w:szCs w:val="19"/>
        </w:rPr>
      </w:pPr>
    </w:p>
    <w:p w14:paraId="3EA0D609"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tbl>
      <w:tblPr>
        <w:tblW w:w="4961" w:type="dxa"/>
        <w:tblLook w:val="01E0" w:firstRow="1" w:lastRow="1" w:firstColumn="1" w:lastColumn="1" w:noHBand="0" w:noVBand="0"/>
      </w:tblPr>
      <w:tblGrid>
        <w:gridCol w:w="10466"/>
      </w:tblGrid>
      <w:tr w:rsidR="00C32A29" w:rsidRPr="00C32A29" w14:paraId="700DB7A2" w14:textId="77777777" w:rsidTr="00C32A29">
        <w:trPr>
          <w:trHeight w:val="64"/>
        </w:trPr>
        <w:tc>
          <w:tcPr>
            <w:tcW w:w="4961" w:type="dxa"/>
          </w:tcPr>
          <w:tbl>
            <w:tblPr>
              <w:tblW w:w="13500" w:type="dxa"/>
              <w:tblInd w:w="108" w:type="dxa"/>
              <w:tblLook w:val="01E0" w:firstRow="1" w:lastRow="1" w:firstColumn="1" w:lastColumn="1" w:noHBand="0" w:noVBand="0"/>
            </w:tblPr>
            <w:tblGrid>
              <w:gridCol w:w="4828"/>
              <w:gridCol w:w="4598"/>
              <w:gridCol w:w="4074"/>
            </w:tblGrid>
            <w:tr w:rsidR="00C32A29" w:rsidRPr="00C32A29" w14:paraId="2601C06F" w14:textId="77777777" w:rsidTr="00C32A29">
              <w:tc>
                <w:tcPr>
                  <w:tcW w:w="4828" w:type="dxa"/>
                </w:tcPr>
                <w:p w14:paraId="3B3FE8F1"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 xml:space="preserve">«ПОКУПАТЕЛЬ»: </w:t>
                  </w:r>
                </w:p>
                <w:p w14:paraId="1DD83EF1" w14:textId="77777777" w:rsidR="00C32A29" w:rsidRPr="00C32A29" w:rsidRDefault="00C32A29" w:rsidP="00C32A29">
                  <w:pPr>
                    <w:spacing w:after="0" w:line="240" w:lineRule="auto"/>
                    <w:rPr>
                      <w:rFonts w:ascii="Tahoma" w:hAnsi="Tahoma" w:cs="Tahoma"/>
                      <w:b/>
                      <w:sz w:val="19"/>
                      <w:szCs w:val="19"/>
                    </w:rPr>
                  </w:pPr>
                </w:p>
                <w:p w14:paraId="0BF371C8"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ЗАО «Альфа Телеком»</w:t>
                  </w:r>
                </w:p>
                <w:p w14:paraId="1560AB0C"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 xml:space="preserve">720040 г. Бишкек, ул. Суюмбаева, 123 </w:t>
                  </w:r>
                </w:p>
                <w:p w14:paraId="388EB756"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ИНН 00406200910056</w:t>
                  </w:r>
                </w:p>
                <w:p w14:paraId="561C3F20"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Код 999 УГКНС по ККН</w:t>
                  </w:r>
                </w:p>
                <w:p w14:paraId="14AE8326"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ОКПО 26611735</w:t>
                  </w:r>
                </w:p>
                <w:p w14:paraId="05E9F817" w14:textId="77777777" w:rsidR="00C32A29" w:rsidRPr="00C32A29" w:rsidRDefault="00C32A29" w:rsidP="00C32A29">
                  <w:pPr>
                    <w:spacing w:after="0" w:line="240" w:lineRule="auto"/>
                    <w:rPr>
                      <w:rFonts w:ascii="Tahoma" w:hAnsi="Tahoma" w:cs="Tahoma"/>
                      <w:spacing w:val="-1"/>
                      <w:w w:val="103"/>
                      <w:sz w:val="19"/>
                      <w:szCs w:val="19"/>
                    </w:rPr>
                  </w:pPr>
                  <w:r w:rsidRPr="00C32A29">
                    <w:rPr>
                      <w:rFonts w:ascii="Tahoma" w:hAnsi="Tahoma" w:cs="Tahoma"/>
                      <w:spacing w:val="-1"/>
                      <w:w w:val="103"/>
                      <w:sz w:val="19"/>
                      <w:szCs w:val="19"/>
                    </w:rPr>
                    <w:t>БИК: 109018</w:t>
                  </w:r>
                </w:p>
                <w:p w14:paraId="7BDF2F11" w14:textId="77777777" w:rsidR="00C32A29" w:rsidRPr="00C32A29" w:rsidRDefault="00C32A29" w:rsidP="00C32A29">
                  <w:pPr>
                    <w:spacing w:after="0" w:line="240" w:lineRule="auto"/>
                    <w:rPr>
                      <w:rFonts w:ascii="Tahoma" w:hAnsi="Tahoma" w:cs="Tahoma"/>
                      <w:spacing w:val="-1"/>
                      <w:w w:val="103"/>
                      <w:sz w:val="19"/>
                      <w:szCs w:val="19"/>
                    </w:rPr>
                  </w:pPr>
                  <w:r w:rsidRPr="00C32A29">
                    <w:rPr>
                      <w:rFonts w:ascii="Tahoma" w:hAnsi="Tahoma" w:cs="Tahoma"/>
                      <w:spacing w:val="-1"/>
                      <w:w w:val="103"/>
                      <w:sz w:val="19"/>
                      <w:szCs w:val="19"/>
                    </w:rPr>
                    <w:t>Бишкекский центральный филиал</w:t>
                  </w:r>
                </w:p>
                <w:p w14:paraId="3C1D9F87" w14:textId="77777777" w:rsidR="00C32A29" w:rsidRPr="00C32A29" w:rsidRDefault="00C32A29" w:rsidP="00C32A29">
                  <w:pPr>
                    <w:spacing w:after="0" w:line="240" w:lineRule="auto"/>
                    <w:rPr>
                      <w:rFonts w:ascii="Tahoma" w:hAnsi="Tahoma" w:cs="Tahoma"/>
                      <w:spacing w:val="-1"/>
                      <w:w w:val="103"/>
                      <w:sz w:val="19"/>
                      <w:szCs w:val="19"/>
                    </w:rPr>
                  </w:pPr>
                  <w:r w:rsidRPr="00C32A29">
                    <w:rPr>
                      <w:rFonts w:ascii="Tahoma" w:hAnsi="Tahoma" w:cs="Tahoma"/>
                      <w:spacing w:val="-1"/>
                      <w:w w:val="103"/>
                      <w:sz w:val="19"/>
                      <w:szCs w:val="19"/>
                    </w:rPr>
                    <w:t>ОАО «Оптима Банк»</w:t>
                  </w:r>
                </w:p>
                <w:p w14:paraId="577DDDBA" w14:textId="77777777" w:rsidR="00C32A29" w:rsidRPr="00C32A29" w:rsidRDefault="00C32A29" w:rsidP="00C32A29">
                  <w:pPr>
                    <w:pStyle w:val="af4"/>
                    <w:rPr>
                      <w:rFonts w:ascii="Tahoma" w:hAnsi="Tahoma" w:cs="Tahoma"/>
                      <w:spacing w:val="-1"/>
                      <w:w w:val="103"/>
                      <w:sz w:val="19"/>
                      <w:szCs w:val="19"/>
                      <w:lang w:val="ru-RU"/>
                    </w:rPr>
                  </w:pPr>
                  <w:r w:rsidRPr="00C32A29">
                    <w:rPr>
                      <w:rFonts w:ascii="Tahoma" w:hAnsi="Tahoma" w:cs="Tahoma"/>
                      <w:spacing w:val="-1"/>
                      <w:w w:val="103"/>
                      <w:sz w:val="19"/>
                      <w:szCs w:val="19"/>
                      <w:lang w:val="ru-RU"/>
                    </w:rPr>
                    <w:t>р/с 1091820182530113</w:t>
                  </w:r>
                </w:p>
                <w:p w14:paraId="12B000B0" w14:textId="77777777" w:rsidR="00C32A29" w:rsidRPr="00C32A29" w:rsidRDefault="00C32A29" w:rsidP="00C32A29">
                  <w:pPr>
                    <w:spacing w:after="0" w:line="240" w:lineRule="auto"/>
                    <w:rPr>
                      <w:rFonts w:ascii="Tahoma" w:hAnsi="Tahoma" w:cs="Tahoma"/>
                      <w:b/>
                      <w:sz w:val="19"/>
                      <w:szCs w:val="19"/>
                    </w:rPr>
                  </w:pPr>
                </w:p>
                <w:p w14:paraId="05172ACB"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Реквизиты для внесения ГОИД:</w:t>
                  </w:r>
                </w:p>
                <w:p w14:paraId="64D172D4"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Банк: ОАО «РСК Банк»</w:t>
                  </w:r>
                </w:p>
                <w:p w14:paraId="522F1AFD"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Получатель: ЗАО «Альфа Телеком»</w:t>
                  </w:r>
                </w:p>
                <w:p w14:paraId="742B2BEE"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Счет № 1290523130438769</w:t>
                  </w:r>
                </w:p>
                <w:p w14:paraId="3741495D"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БИК: 129052</w:t>
                  </w:r>
                </w:p>
                <w:p w14:paraId="5EA85105" w14:textId="77777777" w:rsidR="00C32A29" w:rsidRPr="00C32A29" w:rsidRDefault="00C32A29" w:rsidP="00C32A29">
                  <w:pPr>
                    <w:pStyle w:val="ab"/>
                    <w:jc w:val="left"/>
                    <w:rPr>
                      <w:rFonts w:ascii="Tahoma" w:hAnsi="Tahoma" w:cs="Tahoma"/>
                      <w:sz w:val="19"/>
                      <w:szCs w:val="19"/>
                    </w:rPr>
                  </w:pPr>
                  <w:r w:rsidRPr="00C32A29">
                    <w:rPr>
                      <w:rFonts w:ascii="Tahoma" w:hAnsi="Tahoma" w:cs="Tahoma"/>
                      <w:sz w:val="19"/>
                      <w:szCs w:val="19"/>
                    </w:rPr>
                    <w:t xml:space="preserve">Назначение платежа: </w:t>
                  </w:r>
                </w:p>
                <w:p w14:paraId="7A391DA8" w14:textId="77777777" w:rsidR="00C32A29" w:rsidRPr="00C32A29" w:rsidRDefault="00C32A29" w:rsidP="00C32A29">
                  <w:pPr>
                    <w:spacing w:after="0" w:line="240" w:lineRule="auto"/>
                    <w:rPr>
                      <w:rFonts w:ascii="Tahoma" w:hAnsi="Tahoma" w:cs="Tahoma"/>
                      <w:b/>
                      <w:sz w:val="19"/>
                      <w:szCs w:val="19"/>
                    </w:rPr>
                  </w:pPr>
                </w:p>
                <w:p w14:paraId="7C33A4FF"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Генеральный директор</w:t>
                  </w:r>
                </w:p>
                <w:p w14:paraId="644DCB49" w14:textId="77777777" w:rsidR="00C32A29" w:rsidRPr="00C32A29" w:rsidRDefault="00C32A29" w:rsidP="00C32A29">
                  <w:pPr>
                    <w:spacing w:after="0" w:line="240" w:lineRule="auto"/>
                    <w:rPr>
                      <w:rFonts w:ascii="Tahoma" w:hAnsi="Tahoma" w:cs="Tahoma"/>
                      <w:b/>
                      <w:sz w:val="19"/>
                      <w:szCs w:val="19"/>
                    </w:rPr>
                  </w:pPr>
                </w:p>
                <w:p w14:paraId="177CAB14" w14:textId="77777777" w:rsidR="00C32A29" w:rsidRPr="00C32A29" w:rsidRDefault="00C32A29" w:rsidP="00C32A29">
                  <w:pPr>
                    <w:spacing w:after="0" w:line="240" w:lineRule="auto"/>
                    <w:rPr>
                      <w:rFonts w:ascii="Tahoma" w:hAnsi="Tahoma" w:cs="Tahoma"/>
                      <w:snapToGrid w:val="0"/>
                      <w:sz w:val="19"/>
                      <w:szCs w:val="19"/>
                    </w:rPr>
                  </w:pPr>
                  <w:r w:rsidRPr="00C32A29">
                    <w:rPr>
                      <w:rFonts w:ascii="Tahoma" w:hAnsi="Tahoma" w:cs="Tahoma"/>
                      <w:b/>
                      <w:sz w:val="19"/>
                      <w:szCs w:val="19"/>
                    </w:rPr>
                    <w:t>________________</w:t>
                  </w:r>
                  <w:r w:rsidRPr="00C32A29">
                    <w:rPr>
                      <w:rFonts w:ascii="Tahoma" w:hAnsi="Tahoma" w:cs="Tahoma"/>
                      <w:b/>
                      <w:spacing w:val="-1"/>
                      <w:w w:val="103"/>
                      <w:sz w:val="19"/>
                      <w:szCs w:val="19"/>
                    </w:rPr>
                    <w:t xml:space="preserve"> Мамытов Н. Т.</w:t>
                  </w:r>
                </w:p>
              </w:tc>
              <w:tc>
                <w:tcPr>
                  <w:tcW w:w="4598" w:type="dxa"/>
                </w:tcPr>
                <w:p w14:paraId="24BBE5E6" w14:textId="77777777" w:rsidR="00C32A29" w:rsidRPr="00C32A29" w:rsidRDefault="00C32A29" w:rsidP="00C32A29">
                  <w:pPr>
                    <w:spacing w:after="0" w:line="240" w:lineRule="auto"/>
                    <w:contextualSpacing/>
                    <w:rPr>
                      <w:rFonts w:ascii="Tahoma" w:hAnsi="Tahoma" w:cs="Tahoma"/>
                      <w:b/>
                      <w:snapToGrid w:val="0"/>
                      <w:sz w:val="19"/>
                      <w:szCs w:val="19"/>
                    </w:rPr>
                  </w:pPr>
                  <w:r w:rsidRPr="00C32A29">
                    <w:rPr>
                      <w:rFonts w:ascii="Tahoma" w:hAnsi="Tahoma" w:cs="Tahoma"/>
                      <w:b/>
                      <w:snapToGrid w:val="0"/>
                      <w:sz w:val="19"/>
                      <w:szCs w:val="19"/>
                    </w:rPr>
                    <w:t xml:space="preserve">«ПОСТАВЩИК»: </w:t>
                  </w:r>
                </w:p>
                <w:p w14:paraId="576F74E8" w14:textId="77777777" w:rsidR="00C32A29" w:rsidRPr="00C32A29" w:rsidRDefault="00C32A29" w:rsidP="00C32A29">
                  <w:pPr>
                    <w:spacing w:after="0" w:line="240" w:lineRule="auto"/>
                    <w:contextualSpacing/>
                    <w:rPr>
                      <w:rFonts w:ascii="Tahoma" w:hAnsi="Tahoma" w:cs="Tahoma"/>
                      <w:b/>
                      <w:snapToGrid w:val="0"/>
                      <w:sz w:val="19"/>
                      <w:szCs w:val="19"/>
                    </w:rPr>
                  </w:pPr>
                </w:p>
                <w:p w14:paraId="140B4DB1" w14:textId="4F326345" w:rsidR="00C32A29" w:rsidRPr="00C32A29" w:rsidRDefault="00C32A29" w:rsidP="00C32A29">
                  <w:pPr>
                    <w:pStyle w:val="af2"/>
                    <w:rPr>
                      <w:rFonts w:ascii="Tahoma" w:hAnsi="Tahoma" w:cs="Tahoma"/>
                      <w:b/>
                      <w:snapToGrid w:val="0"/>
                      <w:sz w:val="19"/>
                      <w:szCs w:val="19"/>
                    </w:rPr>
                  </w:pPr>
                </w:p>
              </w:tc>
              <w:tc>
                <w:tcPr>
                  <w:tcW w:w="4074" w:type="dxa"/>
                </w:tcPr>
                <w:p w14:paraId="10B0436A" w14:textId="77777777" w:rsidR="00C32A29" w:rsidRPr="00C32A29" w:rsidRDefault="00C32A29" w:rsidP="00C32A29">
                  <w:pPr>
                    <w:spacing w:after="0" w:line="240" w:lineRule="auto"/>
                    <w:contextualSpacing/>
                    <w:rPr>
                      <w:rFonts w:ascii="Tahoma" w:hAnsi="Tahoma" w:cs="Tahoma"/>
                      <w:b/>
                      <w:snapToGrid w:val="0"/>
                      <w:sz w:val="19"/>
                      <w:szCs w:val="19"/>
                    </w:rPr>
                  </w:pPr>
                </w:p>
                <w:p w14:paraId="5516F141"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6C3229D8"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5B7C3E80"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4876983B"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08BAE036"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043823C1" w14:textId="77777777" w:rsidR="00C32A29" w:rsidRPr="00C32A29" w:rsidRDefault="00C32A29" w:rsidP="00C32A29">
                  <w:pPr>
                    <w:spacing w:after="0" w:line="240" w:lineRule="auto"/>
                    <w:rPr>
                      <w:rFonts w:ascii="Tahoma" w:hAnsi="Tahoma" w:cs="Tahoma"/>
                      <w:sz w:val="19"/>
                      <w:szCs w:val="19"/>
                    </w:rPr>
                  </w:pPr>
                </w:p>
                <w:p w14:paraId="78C05610" w14:textId="77777777" w:rsidR="00C32A29" w:rsidRPr="00C32A29" w:rsidRDefault="00C32A29" w:rsidP="00C32A29">
                  <w:pPr>
                    <w:spacing w:after="0" w:line="240" w:lineRule="auto"/>
                    <w:rPr>
                      <w:rFonts w:ascii="Tahoma" w:hAnsi="Tahoma" w:cs="Tahoma"/>
                      <w:sz w:val="19"/>
                      <w:szCs w:val="19"/>
                    </w:rPr>
                  </w:pPr>
                </w:p>
                <w:p w14:paraId="05B29170" w14:textId="77777777" w:rsidR="00C32A29" w:rsidRPr="00C32A29" w:rsidRDefault="00C32A29" w:rsidP="00C32A29">
                  <w:pPr>
                    <w:spacing w:after="0" w:line="240" w:lineRule="auto"/>
                    <w:rPr>
                      <w:rFonts w:ascii="Tahoma" w:hAnsi="Tahoma" w:cs="Tahoma"/>
                      <w:sz w:val="19"/>
                      <w:szCs w:val="19"/>
                    </w:rPr>
                  </w:pPr>
                </w:p>
                <w:p w14:paraId="2E821F46" w14:textId="77777777" w:rsidR="00C32A29" w:rsidRPr="00C32A29" w:rsidRDefault="00C32A29" w:rsidP="00C32A29">
                  <w:pPr>
                    <w:spacing w:after="0" w:line="240" w:lineRule="auto"/>
                    <w:rPr>
                      <w:rFonts w:ascii="Tahoma" w:hAnsi="Tahoma" w:cs="Tahoma"/>
                      <w:b/>
                      <w:sz w:val="19"/>
                      <w:szCs w:val="19"/>
                    </w:rPr>
                  </w:pPr>
                </w:p>
                <w:p w14:paraId="50F69300" w14:textId="77777777" w:rsidR="00C32A29" w:rsidRPr="00C32A29" w:rsidRDefault="00C32A29" w:rsidP="00C32A29">
                  <w:pPr>
                    <w:spacing w:after="0" w:line="240" w:lineRule="auto"/>
                    <w:rPr>
                      <w:rFonts w:ascii="Tahoma" w:hAnsi="Tahoma" w:cs="Tahoma"/>
                      <w:b/>
                      <w:sz w:val="19"/>
                      <w:szCs w:val="19"/>
                    </w:rPr>
                  </w:pPr>
                </w:p>
                <w:p w14:paraId="1E724749" w14:textId="77777777" w:rsidR="00C32A29" w:rsidRPr="00C32A29" w:rsidRDefault="00C32A29" w:rsidP="00C32A29">
                  <w:pPr>
                    <w:spacing w:after="0" w:line="240" w:lineRule="auto"/>
                    <w:rPr>
                      <w:rFonts w:ascii="Tahoma" w:hAnsi="Tahoma" w:cs="Tahoma"/>
                      <w:b/>
                      <w:sz w:val="19"/>
                      <w:szCs w:val="19"/>
                    </w:rPr>
                  </w:pPr>
                </w:p>
                <w:p w14:paraId="21257EA8" w14:textId="77777777" w:rsidR="00C32A29" w:rsidRPr="00C32A29" w:rsidRDefault="00C32A29" w:rsidP="00C32A29">
                  <w:pPr>
                    <w:spacing w:after="0" w:line="240" w:lineRule="auto"/>
                    <w:rPr>
                      <w:rFonts w:ascii="Tahoma" w:hAnsi="Tahoma" w:cs="Tahoma"/>
                      <w:b/>
                      <w:sz w:val="19"/>
                      <w:szCs w:val="19"/>
                    </w:rPr>
                  </w:pPr>
                </w:p>
                <w:p w14:paraId="3678C348" w14:textId="77777777" w:rsidR="00C32A29" w:rsidRPr="00C32A29" w:rsidRDefault="00C32A29" w:rsidP="00C32A29">
                  <w:pPr>
                    <w:spacing w:after="0" w:line="240" w:lineRule="auto"/>
                    <w:rPr>
                      <w:rFonts w:ascii="Tahoma" w:hAnsi="Tahoma" w:cs="Tahoma"/>
                      <w:b/>
                      <w:sz w:val="19"/>
                      <w:szCs w:val="19"/>
                    </w:rPr>
                  </w:pPr>
                </w:p>
                <w:p w14:paraId="51E8693D" w14:textId="77777777" w:rsidR="00C32A29" w:rsidRPr="00C32A29" w:rsidRDefault="00C32A29" w:rsidP="00C32A29">
                  <w:pPr>
                    <w:spacing w:after="0" w:line="240" w:lineRule="auto"/>
                    <w:rPr>
                      <w:rFonts w:ascii="Tahoma" w:hAnsi="Tahoma" w:cs="Tahoma"/>
                      <w:b/>
                      <w:sz w:val="19"/>
                      <w:szCs w:val="19"/>
                    </w:rPr>
                  </w:pPr>
                </w:p>
                <w:p w14:paraId="5C1A18F5" w14:textId="77777777" w:rsidR="00C32A29" w:rsidRPr="00C32A29" w:rsidRDefault="00C32A29" w:rsidP="00C32A29">
                  <w:pPr>
                    <w:spacing w:after="0" w:line="240" w:lineRule="auto"/>
                    <w:rPr>
                      <w:rFonts w:ascii="Tahoma" w:hAnsi="Tahoma" w:cs="Tahoma"/>
                      <w:b/>
                      <w:sz w:val="19"/>
                      <w:szCs w:val="19"/>
                    </w:rPr>
                  </w:pPr>
                </w:p>
                <w:p w14:paraId="703C5A00" w14:textId="77777777" w:rsidR="00C32A29" w:rsidRPr="00C32A29" w:rsidRDefault="00C32A29" w:rsidP="00C32A29">
                  <w:pPr>
                    <w:spacing w:after="0" w:line="240" w:lineRule="auto"/>
                    <w:rPr>
                      <w:rFonts w:ascii="Tahoma" w:hAnsi="Tahoma" w:cs="Tahoma"/>
                      <w:b/>
                      <w:sz w:val="19"/>
                      <w:szCs w:val="19"/>
                    </w:rPr>
                  </w:pPr>
                </w:p>
                <w:p w14:paraId="56559A86" w14:textId="77777777" w:rsidR="00C32A29" w:rsidRPr="00C32A29" w:rsidRDefault="00C32A29" w:rsidP="00C32A29">
                  <w:pPr>
                    <w:spacing w:after="0" w:line="240" w:lineRule="auto"/>
                    <w:rPr>
                      <w:rFonts w:ascii="Tahoma" w:hAnsi="Tahoma" w:cs="Tahoma"/>
                      <w:b/>
                      <w:sz w:val="19"/>
                      <w:szCs w:val="19"/>
                    </w:rPr>
                  </w:pPr>
                </w:p>
                <w:p w14:paraId="2D15EF81" w14:textId="77777777" w:rsidR="00C32A29" w:rsidRPr="00C32A29" w:rsidRDefault="00C32A29" w:rsidP="00C32A29">
                  <w:pPr>
                    <w:spacing w:after="0" w:line="240" w:lineRule="auto"/>
                    <w:rPr>
                      <w:rFonts w:ascii="Tahoma" w:hAnsi="Tahoma" w:cs="Tahoma"/>
                      <w:b/>
                      <w:sz w:val="19"/>
                      <w:szCs w:val="19"/>
                    </w:rPr>
                  </w:pPr>
                </w:p>
                <w:p w14:paraId="3D920620" w14:textId="77777777" w:rsidR="00C32A29" w:rsidRPr="00C32A29" w:rsidRDefault="00C32A29" w:rsidP="00C32A29">
                  <w:pPr>
                    <w:spacing w:after="0" w:line="240" w:lineRule="auto"/>
                    <w:rPr>
                      <w:rFonts w:ascii="Tahoma" w:hAnsi="Tahoma" w:cs="Tahoma"/>
                      <w:b/>
                      <w:sz w:val="19"/>
                      <w:szCs w:val="19"/>
                    </w:rPr>
                  </w:pPr>
                </w:p>
              </w:tc>
            </w:tr>
            <w:tr w:rsidR="00C32A29" w:rsidRPr="00C32A29" w14:paraId="22B12421" w14:textId="77777777" w:rsidTr="00C32A29">
              <w:trPr>
                <w:trHeight w:val="80"/>
              </w:trPr>
              <w:tc>
                <w:tcPr>
                  <w:tcW w:w="4828" w:type="dxa"/>
                </w:tcPr>
                <w:p w14:paraId="2C402EC1" w14:textId="77777777" w:rsidR="00C32A29" w:rsidRPr="00C32A29" w:rsidRDefault="00C32A29" w:rsidP="00C32A29">
                  <w:pPr>
                    <w:spacing w:after="0" w:line="240" w:lineRule="auto"/>
                    <w:rPr>
                      <w:rFonts w:ascii="Tahoma" w:hAnsi="Tahoma" w:cs="Tahoma"/>
                      <w:b/>
                      <w:sz w:val="19"/>
                      <w:szCs w:val="19"/>
                    </w:rPr>
                  </w:pPr>
                </w:p>
              </w:tc>
              <w:tc>
                <w:tcPr>
                  <w:tcW w:w="4598" w:type="dxa"/>
                </w:tcPr>
                <w:p w14:paraId="354E6014" w14:textId="77777777" w:rsidR="00C32A29" w:rsidRPr="00C32A29" w:rsidRDefault="00C32A29" w:rsidP="00C32A29">
                  <w:pPr>
                    <w:spacing w:after="0" w:line="240" w:lineRule="auto"/>
                    <w:contextualSpacing/>
                    <w:rPr>
                      <w:rFonts w:ascii="Tahoma" w:hAnsi="Tahoma" w:cs="Tahoma"/>
                      <w:b/>
                      <w:snapToGrid w:val="0"/>
                      <w:sz w:val="19"/>
                      <w:szCs w:val="19"/>
                    </w:rPr>
                  </w:pPr>
                </w:p>
              </w:tc>
              <w:tc>
                <w:tcPr>
                  <w:tcW w:w="4074" w:type="dxa"/>
                </w:tcPr>
                <w:p w14:paraId="1AC8C16D" w14:textId="77777777" w:rsidR="00C32A29" w:rsidRPr="00C32A29" w:rsidRDefault="00C32A29" w:rsidP="00C32A29">
                  <w:pPr>
                    <w:spacing w:after="0" w:line="240" w:lineRule="auto"/>
                    <w:contextualSpacing/>
                    <w:rPr>
                      <w:rFonts w:ascii="Tahoma" w:hAnsi="Tahoma" w:cs="Tahoma"/>
                      <w:b/>
                      <w:snapToGrid w:val="0"/>
                      <w:sz w:val="19"/>
                      <w:szCs w:val="19"/>
                    </w:rPr>
                  </w:pPr>
                </w:p>
              </w:tc>
            </w:tr>
          </w:tbl>
          <w:p w14:paraId="00C3BBF1" w14:textId="77777777" w:rsidR="00C32A29" w:rsidRPr="00C32A29" w:rsidRDefault="00C32A29" w:rsidP="00C32A29">
            <w:pPr>
              <w:rPr>
                <w:rFonts w:ascii="Tahoma" w:hAnsi="Tahoma" w:cs="Tahoma"/>
                <w:sz w:val="19"/>
                <w:szCs w:val="19"/>
              </w:rPr>
            </w:pPr>
          </w:p>
        </w:tc>
      </w:tr>
    </w:tbl>
    <w:p w14:paraId="594AACB3"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p w14:paraId="20D03528"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p w14:paraId="6E94091C"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p w14:paraId="402E5F3F" w14:textId="77777777" w:rsidR="00C32A29" w:rsidRPr="00C32A29" w:rsidRDefault="00C32A29" w:rsidP="00C32A29">
      <w:pPr>
        <w:shd w:val="clear" w:color="auto" w:fill="FFFFFF" w:themeFill="background1"/>
        <w:rPr>
          <w:rFonts w:ascii="Tahoma" w:hAnsi="Tahoma" w:cs="Tahoma"/>
          <w:b/>
          <w:sz w:val="19"/>
          <w:szCs w:val="19"/>
        </w:rPr>
      </w:pPr>
    </w:p>
    <w:p w14:paraId="4E08D944"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sectPr w:rsidR="00C32A29" w:rsidRPr="00C32A29" w:rsidSect="00C32A29">
          <w:footerReference w:type="default" r:id="rId22"/>
          <w:pgSz w:w="11906" w:h="16838"/>
          <w:pgMar w:top="720" w:right="720" w:bottom="720" w:left="720"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4483D653"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lastRenderedPageBreak/>
        <w:t>Приложение 1</w:t>
      </w:r>
    </w:p>
    <w:p w14:paraId="10C21914"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к договору поставки </w:t>
      </w:r>
    </w:p>
    <w:p w14:paraId="0148CF77"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 № _____ от «___»__</w:t>
      </w:r>
      <w:r w:rsidRPr="00C32A29">
        <w:rPr>
          <w:rFonts w:ascii="Tahoma" w:hAnsi="Tahoma" w:cs="Tahoma"/>
          <w:b/>
          <w:sz w:val="19"/>
          <w:szCs w:val="19"/>
          <w:u w:val="single"/>
        </w:rPr>
        <w:t>______</w:t>
      </w:r>
      <w:r w:rsidRPr="00C32A29">
        <w:rPr>
          <w:rFonts w:ascii="Tahoma" w:hAnsi="Tahoma" w:cs="Tahoma"/>
          <w:b/>
          <w:sz w:val="19"/>
          <w:szCs w:val="19"/>
        </w:rPr>
        <w:t>2023</w:t>
      </w:r>
    </w:p>
    <w:p w14:paraId="614BA85F"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2E8741CB"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15F3E2AA" w14:textId="77777777" w:rsidR="00C32A29" w:rsidRPr="00C32A29" w:rsidRDefault="00C32A29" w:rsidP="00C32A29">
      <w:pPr>
        <w:shd w:val="clear" w:color="auto" w:fill="FFFFFF" w:themeFill="background1"/>
        <w:spacing w:after="0" w:line="240" w:lineRule="auto"/>
        <w:jc w:val="center"/>
        <w:rPr>
          <w:rFonts w:ascii="Tahoma" w:hAnsi="Tahoma" w:cs="Tahoma"/>
          <w:b/>
          <w:bCs/>
          <w:sz w:val="19"/>
          <w:szCs w:val="19"/>
        </w:rPr>
      </w:pPr>
      <w:r w:rsidRPr="00C32A29">
        <w:rPr>
          <w:rFonts w:ascii="Tahoma" w:hAnsi="Tahoma" w:cs="Tahoma"/>
          <w:b/>
          <w:bCs/>
          <w:sz w:val="19"/>
          <w:szCs w:val="19"/>
        </w:rPr>
        <w:t>Технические спецификации</w:t>
      </w:r>
    </w:p>
    <w:p w14:paraId="484B4609" w14:textId="77777777" w:rsidR="00C32A29" w:rsidRPr="00C32A29" w:rsidRDefault="00C32A29" w:rsidP="00C32A29">
      <w:pPr>
        <w:shd w:val="clear" w:color="auto" w:fill="FFFFFF" w:themeFill="background1"/>
        <w:spacing w:after="0" w:line="240" w:lineRule="auto"/>
        <w:jc w:val="center"/>
        <w:rPr>
          <w:rFonts w:ascii="Tahoma" w:hAnsi="Tahoma" w:cs="Tahoma"/>
          <w:b/>
          <w:bCs/>
          <w:color w:val="0000CC"/>
          <w:sz w:val="19"/>
          <w:szCs w:val="19"/>
        </w:rPr>
      </w:pPr>
    </w:p>
    <w:tbl>
      <w:tblPr>
        <w:tblW w:w="10235" w:type="dxa"/>
        <w:jc w:val="center"/>
        <w:tblLayout w:type="fixed"/>
        <w:tblLook w:val="04A0" w:firstRow="1" w:lastRow="0" w:firstColumn="1" w:lastColumn="0" w:noHBand="0" w:noVBand="1"/>
      </w:tblPr>
      <w:tblGrid>
        <w:gridCol w:w="572"/>
        <w:gridCol w:w="2581"/>
        <w:gridCol w:w="3368"/>
        <w:gridCol w:w="987"/>
        <w:gridCol w:w="1281"/>
        <w:gridCol w:w="1446"/>
      </w:tblGrid>
      <w:tr w:rsidR="00C32A29" w:rsidRPr="00C32A29" w14:paraId="0C1DBA90" w14:textId="77777777" w:rsidTr="00C32A29">
        <w:trPr>
          <w:trHeight w:val="61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0ACA9C8B" w14:textId="77777777" w:rsidR="00C32A29" w:rsidRPr="00C32A29" w:rsidRDefault="00C32A29" w:rsidP="00C32A29">
            <w:pPr>
              <w:spacing w:after="0" w:line="240" w:lineRule="auto"/>
              <w:jc w:val="center"/>
              <w:rPr>
                <w:rFonts w:ascii="Tahoma" w:hAnsi="Tahoma" w:cs="Tahoma"/>
                <w:b/>
                <w:sz w:val="19"/>
                <w:szCs w:val="19"/>
              </w:rPr>
            </w:pPr>
            <w:r w:rsidRPr="00C32A29">
              <w:rPr>
                <w:rFonts w:ascii="Tahoma" w:hAnsi="Tahoma" w:cs="Tahoma"/>
                <w:b/>
                <w:sz w:val="19"/>
                <w:szCs w:val="19"/>
              </w:rPr>
              <w:t>№</w:t>
            </w:r>
          </w:p>
        </w:tc>
        <w:tc>
          <w:tcPr>
            <w:tcW w:w="2581" w:type="dxa"/>
            <w:tcBorders>
              <w:top w:val="single" w:sz="4" w:space="0" w:color="auto"/>
              <w:left w:val="nil"/>
              <w:bottom w:val="single" w:sz="4" w:space="0" w:color="auto"/>
              <w:right w:val="single" w:sz="4" w:space="0" w:color="auto"/>
            </w:tcBorders>
            <w:vAlign w:val="center"/>
          </w:tcPr>
          <w:p w14:paraId="19E428BC"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Наименование товара</w:t>
            </w:r>
          </w:p>
        </w:tc>
        <w:tc>
          <w:tcPr>
            <w:tcW w:w="3368" w:type="dxa"/>
            <w:tcBorders>
              <w:top w:val="single" w:sz="4" w:space="0" w:color="auto"/>
              <w:left w:val="nil"/>
              <w:bottom w:val="single" w:sz="4" w:space="0" w:color="auto"/>
              <w:right w:val="single" w:sz="4" w:space="0" w:color="auto"/>
            </w:tcBorders>
            <w:vAlign w:val="center"/>
          </w:tcPr>
          <w:p w14:paraId="60FB7C87"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Описание товара</w:t>
            </w:r>
          </w:p>
        </w:tc>
        <w:tc>
          <w:tcPr>
            <w:tcW w:w="987" w:type="dxa"/>
            <w:tcBorders>
              <w:top w:val="single" w:sz="4" w:space="0" w:color="auto"/>
              <w:left w:val="nil"/>
              <w:bottom w:val="single" w:sz="4" w:space="0" w:color="auto"/>
              <w:right w:val="single" w:sz="4" w:space="0" w:color="auto"/>
            </w:tcBorders>
            <w:vAlign w:val="center"/>
          </w:tcPr>
          <w:p w14:paraId="2AE524C8"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Кол-во</w:t>
            </w:r>
          </w:p>
        </w:tc>
        <w:tc>
          <w:tcPr>
            <w:tcW w:w="1281" w:type="dxa"/>
            <w:tcBorders>
              <w:top w:val="single" w:sz="4" w:space="0" w:color="auto"/>
              <w:left w:val="nil"/>
              <w:bottom w:val="single" w:sz="4" w:space="0" w:color="auto"/>
              <w:right w:val="single" w:sz="4" w:space="0" w:color="auto"/>
            </w:tcBorders>
            <w:vAlign w:val="center"/>
          </w:tcPr>
          <w:p w14:paraId="33C0C90D"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Цена за единицу</w:t>
            </w:r>
          </w:p>
        </w:tc>
        <w:tc>
          <w:tcPr>
            <w:tcW w:w="1446" w:type="dxa"/>
            <w:tcBorders>
              <w:top w:val="single" w:sz="4" w:space="0" w:color="auto"/>
              <w:left w:val="nil"/>
              <w:bottom w:val="single" w:sz="4" w:space="0" w:color="auto"/>
              <w:right w:val="single" w:sz="4" w:space="0" w:color="auto"/>
            </w:tcBorders>
            <w:vAlign w:val="center"/>
          </w:tcPr>
          <w:p w14:paraId="05EDBAA3" w14:textId="77777777" w:rsidR="00C32A29" w:rsidRPr="00C32A29" w:rsidRDefault="00C32A29" w:rsidP="00C32A29">
            <w:pPr>
              <w:spacing w:after="0"/>
              <w:jc w:val="center"/>
              <w:rPr>
                <w:rFonts w:ascii="Tahoma" w:hAnsi="Tahoma" w:cs="Tahoma"/>
                <w:b/>
                <w:sz w:val="19"/>
                <w:szCs w:val="19"/>
              </w:rPr>
            </w:pPr>
            <w:r w:rsidRPr="00C32A29">
              <w:rPr>
                <w:rFonts w:ascii="Tahoma" w:hAnsi="Tahoma" w:cs="Tahoma"/>
                <w:b/>
                <w:sz w:val="19"/>
                <w:szCs w:val="19"/>
              </w:rPr>
              <w:t>Сумма</w:t>
            </w:r>
          </w:p>
        </w:tc>
      </w:tr>
      <w:tr w:rsidR="00C32A29" w:rsidRPr="00C32A29" w14:paraId="0AB6F077" w14:textId="77777777" w:rsidTr="00C32A29">
        <w:trPr>
          <w:trHeight w:val="234"/>
          <w:jc w:val="center"/>
        </w:trPr>
        <w:tc>
          <w:tcPr>
            <w:tcW w:w="572" w:type="dxa"/>
            <w:tcBorders>
              <w:top w:val="single" w:sz="4" w:space="0" w:color="auto"/>
              <w:left w:val="single" w:sz="4" w:space="0" w:color="auto"/>
              <w:bottom w:val="single" w:sz="4" w:space="0" w:color="auto"/>
              <w:right w:val="single" w:sz="4" w:space="0" w:color="auto"/>
            </w:tcBorders>
            <w:vAlign w:val="center"/>
          </w:tcPr>
          <w:p w14:paraId="6B8AD464" w14:textId="42446ECB"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4802F55E" w14:textId="13D089D5" w:rsidR="00C32A29" w:rsidRPr="00C32A29" w:rsidRDefault="00C32A29" w:rsidP="00C32A29">
            <w:pPr>
              <w:spacing w:after="0" w:line="240" w:lineRule="auto"/>
              <w:rPr>
                <w:rFonts w:ascii="Tahoma" w:eastAsia="Times New Roman" w:hAnsi="Tahoma" w:cs="Tahoma"/>
                <w:bCs/>
                <w:color w:val="000000"/>
                <w:sz w:val="19"/>
                <w:szCs w:val="19"/>
              </w:rPr>
            </w:pPr>
          </w:p>
        </w:tc>
        <w:tc>
          <w:tcPr>
            <w:tcW w:w="3368" w:type="dxa"/>
            <w:tcBorders>
              <w:top w:val="single" w:sz="4" w:space="0" w:color="auto"/>
              <w:left w:val="nil"/>
              <w:bottom w:val="single" w:sz="4" w:space="0" w:color="auto"/>
              <w:right w:val="single" w:sz="4" w:space="0" w:color="auto"/>
            </w:tcBorders>
          </w:tcPr>
          <w:p w14:paraId="348BE680" w14:textId="77777777" w:rsidR="00C32A29" w:rsidRPr="00C32A29" w:rsidRDefault="00C32A29" w:rsidP="00C32A29">
            <w:pPr>
              <w:spacing w:after="0"/>
              <w:rPr>
                <w:rFonts w:ascii="Tahoma" w:hAnsi="Tahoma" w:cs="Tahoma"/>
                <w:sz w:val="19"/>
                <w:szCs w:val="19"/>
              </w:rPr>
            </w:pPr>
          </w:p>
        </w:tc>
        <w:tc>
          <w:tcPr>
            <w:tcW w:w="987" w:type="dxa"/>
            <w:tcBorders>
              <w:top w:val="single" w:sz="4" w:space="0" w:color="auto"/>
              <w:left w:val="nil"/>
              <w:bottom w:val="single" w:sz="4" w:space="0" w:color="auto"/>
              <w:right w:val="single" w:sz="4" w:space="0" w:color="auto"/>
            </w:tcBorders>
            <w:vAlign w:val="center"/>
          </w:tcPr>
          <w:p w14:paraId="76167DAF" w14:textId="3D58D42D"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57E0A3D3" w14:textId="2320D359"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5FF9BC3A" w14:textId="6512F3D3" w:rsidR="00C32A29" w:rsidRPr="00C32A29" w:rsidRDefault="00C32A29" w:rsidP="00C32A29">
            <w:pPr>
              <w:spacing w:after="0"/>
              <w:jc w:val="center"/>
              <w:rPr>
                <w:rFonts w:ascii="Tahoma" w:hAnsi="Tahoma" w:cs="Tahoma"/>
                <w:sz w:val="19"/>
                <w:szCs w:val="19"/>
              </w:rPr>
            </w:pPr>
          </w:p>
        </w:tc>
      </w:tr>
      <w:tr w:rsidR="00C32A29" w:rsidRPr="00C32A29" w14:paraId="68A5EC2A" w14:textId="77777777" w:rsidTr="00C32A29">
        <w:trPr>
          <w:trHeight w:val="272"/>
          <w:jc w:val="center"/>
        </w:trPr>
        <w:tc>
          <w:tcPr>
            <w:tcW w:w="572" w:type="dxa"/>
            <w:tcBorders>
              <w:top w:val="single" w:sz="4" w:space="0" w:color="auto"/>
              <w:left w:val="single" w:sz="4" w:space="0" w:color="auto"/>
              <w:bottom w:val="single" w:sz="4" w:space="0" w:color="auto"/>
              <w:right w:val="single" w:sz="4" w:space="0" w:color="auto"/>
            </w:tcBorders>
            <w:vAlign w:val="center"/>
          </w:tcPr>
          <w:p w14:paraId="2733AE38" w14:textId="342D6318"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04AF5B89" w14:textId="76F1C55C"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6574B4B" w14:textId="77777777" w:rsidR="00C32A29" w:rsidRPr="00C32A29" w:rsidRDefault="00C32A29" w:rsidP="00C32A29">
            <w:pPr>
              <w:spacing w:after="0" w:line="240" w:lineRule="auto"/>
              <w:rPr>
                <w:rFonts w:ascii="Tahoma" w:hAnsi="Tahoma" w:cs="Tahoma"/>
                <w:sz w:val="19"/>
                <w:szCs w:val="19"/>
              </w:rPr>
            </w:pPr>
          </w:p>
        </w:tc>
        <w:tc>
          <w:tcPr>
            <w:tcW w:w="987" w:type="dxa"/>
            <w:tcBorders>
              <w:top w:val="single" w:sz="4" w:space="0" w:color="auto"/>
              <w:left w:val="nil"/>
              <w:bottom w:val="single" w:sz="4" w:space="0" w:color="auto"/>
              <w:right w:val="single" w:sz="4" w:space="0" w:color="auto"/>
            </w:tcBorders>
            <w:vAlign w:val="center"/>
          </w:tcPr>
          <w:p w14:paraId="6DF062BF" w14:textId="028D047C"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3A0925CF" w14:textId="06CD06DD" w:rsidR="00C32A29" w:rsidRPr="00C32A29" w:rsidRDefault="00C32A29" w:rsidP="00C32A29">
            <w:pPr>
              <w:spacing w:after="0"/>
              <w:ind w:right="-246"/>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0BFC49BF" w14:textId="565B4759" w:rsidR="00C32A29" w:rsidRPr="00C32A29" w:rsidRDefault="00C32A29" w:rsidP="00C32A29">
            <w:pPr>
              <w:spacing w:after="0"/>
              <w:jc w:val="center"/>
              <w:rPr>
                <w:rFonts w:ascii="Tahoma" w:hAnsi="Tahoma" w:cs="Tahoma"/>
                <w:sz w:val="19"/>
                <w:szCs w:val="19"/>
              </w:rPr>
            </w:pPr>
          </w:p>
        </w:tc>
      </w:tr>
      <w:tr w:rsidR="00C32A29" w:rsidRPr="00C32A29" w14:paraId="66430391" w14:textId="77777777" w:rsidTr="00C32A29">
        <w:trPr>
          <w:trHeight w:val="222"/>
          <w:jc w:val="center"/>
        </w:trPr>
        <w:tc>
          <w:tcPr>
            <w:tcW w:w="572" w:type="dxa"/>
            <w:tcBorders>
              <w:top w:val="single" w:sz="4" w:space="0" w:color="auto"/>
              <w:left w:val="single" w:sz="4" w:space="0" w:color="auto"/>
              <w:bottom w:val="single" w:sz="4" w:space="0" w:color="auto"/>
              <w:right w:val="single" w:sz="4" w:space="0" w:color="auto"/>
            </w:tcBorders>
            <w:vAlign w:val="center"/>
          </w:tcPr>
          <w:p w14:paraId="406207E9" w14:textId="214D0136"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0BD64AC4" w14:textId="01A13A7A"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36FF01DE"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6FF7721E" w14:textId="1D23CDF7"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2E1EC40" w14:textId="3742EA50"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303116C3" w14:textId="4C3F6643" w:rsidR="00C32A29" w:rsidRPr="00C32A29" w:rsidRDefault="00C32A29" w:rsidP="00C32A29">
            <w:pPr>
              <w:spacing w:after="0"/>
              <w:jc w:val="center"/>
              <w:rPr>
                <w:rFonts w:ascii="Tahoma" w:hAnsi="Tahoma" w:cs="Tahoma"/>
                <w:sz w:val="19"/>
                <w:szCs w:val="19"/>
              </w:rPr>
            </w:pPr>
          </w:p>
        </w:tc>
      </w:tr>
      <w:tr w:rsidR="00C32A29" w:rsidRPr="00C32A29" w14:paraId="6EC1778D" w14:textId="77777777" w:rsidTr="00C32A29">
        <w:trPr>
          <w:trHeight w:val="191"/>
          <w:jc w:val="center"/>
        </w:trPr>
        <w:tc>
          <w:tcPr>
            <w:tcW w:w="572" w:type="dxa"/>
            <w:tcBorders>
              <w:top w:val="single" w:sz="4" w:space="0" w:color="auto"/>
              <w:left w:val="single" w:sz="4" w:space="0" w:color="auto"/>
              <w:bottom w:val="single" w:sz="4" w:space="0" w:color="auto"/>
              <w:right w:val="single" w:sz="4" w:space="0" w:color="auto"/>
            </w:tcBorders>
            <w:vAlign w:val="center"/>
          </w:tcPr>
          <w:p w14:paraId="33ECC285" w14:textId="2BA049C6"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CEF30ED" w14:textId="55F4CE6F"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1F34A7F3"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421BE36E" w14:textId="763E7AAA"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42F0B7BF" w14:textId="47828BEA"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27C5EA7D" w14:textId="22343283" w:rsidR="00C32A29" w:rsidRPr="00C32A29" w:rsidRDefault="00C32A29" w:rsidP="00C32A29">
            <w:pPr>
              <w:spacing w:after="0"/>
              <w:jc w:val="center"/>
              <w:rPr>
                <w:rFonts w:ascii="Tahoma" w:hAnsi="Tahoma" w:cs="Tahoma"/>
                <w:sz w:val="19"/>
                <w:szCs w:val="19"/>
              </w:rPr>
            </w:pPr>
          </w:p>
        </w:tc>
      </w:tr>
      <w:tr w:rsidR="00C32A29" w:rsidRPr="00C32A29" w14:paraId="3D4727DA" w14:textId="77777777" w:rsidTr="00C32A29">
        <w:trPr>
          <w:trHeight w:val="301"/>
          <w:jc w:val="center"/>
        </w:trPr>
        <w:tc>
          <w:tcPr>
            <w:tcW w:w="572" w:type="dxa"/>
            <w:tcBorders>
              <w:top w:val="single" w:sz="4" w:space="0" w:color="auto"/>
              <w:left w:val="single" w:sz="4" w:space="0" w:color="auto"/>
              <w:bottom w:val="single" w:sz="4" w:space="0" w:color="auto"/>
              <w:right w:val="single" w:sz="4" w:space="0" w:color="auto"/>
            </w:tcBorders>
            <w:vAlign w:val="center"/>
          </w:tcPr>
          <w:p w14:paraId="0F145AA1" w14:textId="52ED985E"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AE59673" w14:textId="23280FA9"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74C989F3"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72BE16C0" w14:textId="2FBA8FB6"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17BBE1D" w14:textId="53E5BE18"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0339037B" w14:textId="3F3AF56A" w:rsidR="00C32A29" w:rsidRPr="00C32A29" w:rsidRDefault="00C32A29" w:rsidP="00C32A29">
            <w:pPr>
              <w:spacing w:after="0"/>
              <w:jc w:val="center"/>
              <w:rPr>
                <w:rFonts w:ascii="Tahoma" w:hAnsi="Tahoma" w:cs="Tahoma"/>
                <w:sz w:val="19"/>
                <w:szCs w:val="19"/>
              </w:rPr>
            </w:pPr>
          </w:p>
        </w:tc>
      </w:tr>
      <w:tr w:rsidR="00C32A29" w:rsidRPr="00C32A29" w14:paraId="6E35BFFD" w14:textId="77777777" w:rsidTr="00C32A29">
        <w:trPr>
          <w:trHeight w:val="237"/>
          <w:jc w:val="center"/>
        </w:trPr>
        <w:tc>
          <w:tcPr>
            <w:tcW w:w="572" w:type="dxa"/>
            <w:tcBorders>
              <w:top w:val="single" w:sz="4" w:space="0" w:color="auto"/>
              <w:left w:val="single" w:sz="4" w:space="0" w:color="auto"/>
              <w:bottom w:val="single" w:sz="4" w:space="0" w:color="auto"/>
              <w:right w:val="single" w:sz="4" w:space="0" w:color="auto"/>
            </w:tcBorders>
            <w:vAlign w:val="center"/>
          </w:tcPr>
          <w:p w14:paraId="6DD0B4F0" w14:textId="17DBEB61"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7ABA4B80" w14:textId="7D53EDEF"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7EF787E"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18EE5184" w14:textId="2127577C"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9BA0355" w14:textId="5F963976"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401E8735" w14:textId="7FFB1D0B" w:rsidR="00C32A29" w:rsidRPr="00C32A29" w:rsidRDefault="00C32A29" w:rsidP="00C32A29">
            <w:pPr>
              <w:spacing w:after="0"/>
              <w:jc w:val="center"/>
              <w:rPr>
                <w:rFonts w:ascii="Tahoma" w:hAnsi="Tahoma" w:cs="Tahoma"/>
                <w:sz w:val="19"/>
                <w:szCs w:val="19"/>
              </w:rPr>
            </w:pPr>
          </w:p>
        </w:tc>
      </w:tr>
      <w:tr w:rsidR="00C32A29" w:rsidRPr="00C32A29" w14:paraId="2EC223F8" w14:textId="77777777" w:rsidTr="00C32A29">
        <w:trPr>
          <w:trHeight w:val="270"/>
          <w:jc w:val="center"/>
        </w:trPr>
        <w:tc>
          <w:tcPr>
            <w:tcW w:w="572" w:type="dxa"/>
            <w:tcBorders>
              <w:top w:val="single" w:sz="4" w:space="0" w:color="auto"/>
              <w:left w:val="single" w:sz="4" w:space="0" w:color="auto"/>
              <w:bottom w:val="single" w:sz="4" w:space="0" w:color="auto"/>
              <w:right w:val="single" w:sz="4" w:space="0" w:color="auto"/>
            </w:tcBorders>
            <w:vAlign w:val="center"/>
          </w:tcPr>
          <w:p w14:paraId="1F132E8B" w14:textId="69672D1D"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3DED580C" w14:textId="7D02A454"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5579E1F"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1D59FC55" w14:textId="7DB75346"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20320007" w14:textId="6C75C945"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3937DA65" w14:textId="6AE19DF6" w:rsidR="00C32A29" w:rsidRPr="00C32A29" w:rsidRDefault="00C32A29" w:rsidP="00C32A29">
            <w:pPr>
              <w:spacing w:after="0"/>
              <w:jc w:val="center"/>
              <w:rPr>
                <w:rFonts w:ascii="Tahoma" w:hAnsi="Tahoma" w:cs="Tahoma"/>
                <w:sz w:val="19"/>
                <w:szCs w:val="19"/>
              </w:rPr>
            </w:pPr>
          </w:p>
        </w:tc>
      </w:tr>
      <w:tr w:rsidR="00C32A29" w:rsidRPr="00C32A29" w14:paraId="5097B867" w14:textId="77777777" w:rsidTr="00C32A29">
        <w:trPr>
          <w:trHeight w:val="171"/>
          <w:jc w:val="center"/>
        </w:trPr>
        <w:tc>
          <w:tcPr>
            <w:tcW w:w="572" w:type="dxa"/>
            <w:tcBorders>
              <w:top w:val="single" w:sz="4" w:space="0" w:color="auto"/>
              <w:left w:val="single" w:sz="4" w:space="0" w:color="auto"/>
              <w:bottom w:val="single" w:sz="4" w:space="0" w:color="auto"/>
              <w:right w:val="single" w:sz="4" w:space="0" w:color="auto"/>
            </w:tcBorders>
            <w:vAlign w:val="center"/>
          </w:tcPr>
          <w:p w14:paraId="68EA9B50" w14:textId="09B6ECBB"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0B552B13" w14:textId="7A2572ED"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D6237AA"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1BFE64B4" w14:textId="2C094193"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96A0F1B" w14:textId="02770BB8"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44D23DC0" w14:textId="363AA274" w:rsidR="00C32A29" w:rsidRPr="00C32A29" w:rsidRDefault="00C32A29" w:rsidP="00C32A29">
            <w:pPr>
              <w:spacing w:after="0"/>
              <w:jc w:val="center"/>
              <w:rPr>
                <w:rFonts w:ascii="Tahoma" w:hAnsi="Tahoma" w:cs="Tahoma"/>
                <w:sz w:val="19"/>
                <w:szCs w:val="19"/>
              </w:rPr>
            </w:pPr>
          </w:p>
        </w:tc>
      </w:tr>
      <w:tr w:rsidR="00C32A29" w:rsidRPr="00C32A29" w14:paraId="72961324" w14:textId="77777777" w:rsidTr="00C32A29">
        <w:trPr>
          <w:trHeight w:val="206"/>
          <w:jc w:val="center"/>
        </w:trPr>
        <w:tc>
          <w:tcPr>
            <w:tcW w:w="572" w:type="dxa"/>
            <w:tcBorders>
              <w:top w:val="single" w:sz="4" w:space="0" w:color="auto"/>
              <w:left w:val="single" w:sz="4" w:space="0" w:color="auto"/>
              <w:bottom w:val="single" w:sz="4" w:space="0" w:color="auto"/>
              <w:right w:val="single" w:sz="4" w:space="0" w:color="auto"/>
            </w:tcBorders>
            <w:vAlign w:val="center"/>
          </w:tcPr>
          <w:p w14:paraId="678A3676" w14:textId="54EB4FFE"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3C582E0D" w14:textId="4C14CC38"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nil"/>
              <w:bottom w:val="single" w:sz="4" w:space="0" w:color="auto"/>
              <w:right w:val="single" w:sz="4" w:space="0" w:color="auto"/>
            </w:tcBorders>
          </w:tcPr>
          <w:p w14:paraId="1DEB72C1"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6C9E1B45" w14:textId="0DAD4AA1"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8891903" w14:textId="4516905E"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0E912DC8" w14:textId="49A47483" w:rsidR="00C32A29" w:rsidRPr="00C32A29" w:rsidRDefault="00C32A29" w:rsidP="00C32A29">
            <w:pPr>
              <w:spacing w:after="0"/>
              <w:jc w:val="center"/>
              <w:rPr>
                <w:rFonts w:ascii="Tahoma" w:hAnsi="Tahoma" w:cs="Tahoma"/>
                <w:sz w:val="19"/>
                <w:szCs w:val="19"/>
              </w:rPr>
            </w:pPr>
          </w:p>
        </w:tc>
      </w:tr>
      <w:tr w:rsidR="00C32A29" w:rsidRPr="00C32A29" w14:paraId="23A45145" w14:textId="77777777" w:rsidTr="00C32A29">
        <w:trPr>
          <w:trHeight w:val="384"/>
          <w:jc w:val="center"/>
        </w:trPr>
        <w:tc>
          <w:tcPr>
            <w:tcW w:w="572" w:type="dxa"/>
            <w:tcBorders>
              <w:top w:val="single" w:sz="4" w:space="0" w:color="auto"/>
              <w:left w:val="single" w:sz="4" w:space="0" w:color="auto"/>
              <w:bottom w:val="single" w:sz="4" w:space="0" w:color="auto"/>
              <w:right w:val="single" w:sz="4" w:space="0" w:color="auto"/>
            </w:tcBorders>
            <w:vAlign w:val="center"/>
          </w:tcPr>
          <w:p w14:paraId="026942D8" w14:textId="16176B3E"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B360833" w14:textId="65AF6DE2"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nil"/>
              <w:bottom w:val="single" w:sz="4" w:space="0" w:color="auto"/>
              <w:right w:val="single" w:sz="4" w:space="0" w:color="auto"/>
            </w:tcBorders>
          </w:tcPr>
          <w:p w14:paraId="02E55B0F"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33E3005A" w14:textId="256D1AF2"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2691557D" w14:textId="62DBCDA5"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30897042" w14:textId="6268A055" w:rsidR="00C32A29" w:rsidRPr="00C32A29" w:rsidRDefault="00C32A29" w:rsidP="00C32A29">
            <w:pPr>
              <w:spacing w:after="0"/>
              <w:jc w:val="center"/>
              <w:rPr>
                <w:rFonts w:ascii="Tahoma" w:hAnsi="Tahoma" w:cs="Tahoma"/>
                <w:sz w:val="19"/>
                <w:szCs w:val="19"/>
              </w:rPr>
            </w:pPr>
          </w:p>
        </w:tc>
      </w:tr>
      <w:tr w:rsidR="00C32A29" w:rsidRPr="00C32A29" w14:paraId="2F7C52D9" w14:textId="77777777" w:rsidTr="00C32A29">
        <w:trPr>
          <w:trHeight w:val="384"/>
          <w:jc w:val="center"/>
        </w:trPr>
        <w:tc>
          <w:tcPr>
            <w:tcW w:w="572" w:type="dxa"/>
            <w:tcBorders>
              <w:top w:val="single" w:sz="4" w:space="0" w:color="auto"/>
              <w:left w:val="single" w:sz="4" w:space="0" w:color="auto"/>
              <w:bottom w:val="single" w:sz="4" w:space="0" w:color="auto"/>
              <w:right w:val="single" w:sz="4" w:space="0" w:color="auto"/>
            </w:tcBorders>
            <w:vAlign w:val="center"/>
          </w:tcPr>
          <w:p w14:paraId="71CE8DDE" w14:textId="69669C47"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C257AA2" w14:textId="5015A4F8"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nil"/>
              <w:bottom w:val="single" w:sz="4" w:space="0" w:color="auto"/>
              <w:right w:val="single" w:sz="4" w:space="0" w:color="auto"/>
            </w:tcBorders>
          </w:tcPr>
          <w:p w14:paraId="64DE4B6D"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3F0085BD" w14:textId="04230F7B"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12178824" w14:textId="303F36B8"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2BCE96CF" w14:textId="1B79F1D5" w:rsidR="00C32A29" w:rsidRPr="00C32A29" w:rsidRDefault="00C32A29" w:rsidP="00C32A29">
            <w:pPr>
              <w:spacing w:after="0"/>
              <w:jc w:val="center"/>
              <w:rPr>
                <w:rFonts w:ascii="Tahoma" w:hAnsi="Tahoma" w:cs="Tahoma"/>
                <w:sz w:val="19"/>
                <w:szCs w:val="19"/>
              </w:rPr>
            </w:pPr>
          </w:p>
        </w:tc>
      </w:tr>
      <w:tr w:rsidR="00C32A29" w:rsidRPr="00C32A29" w14:paraId="5E8BC780" w14:textId="77777777" w:rsidTr="00C32A29">
        <w:trPr>
          <w:trHeight w:val="533"/>
          <w:jc w:val="center"/>
        </w:trPr>
        <w:tc>
          <w:tcPr>
            <w:tcW w:w="572" w:type="dxa"/>
            <w:tcBorders>
              <w:top w:val="single" w:sz="4" w:space="0" w:color="auto"/>
              <w:left w:val="single" w:sz="4" w:space="0" w:color="auto"/>
              <w:bottom w:val="single" w:sz="4" w:space="0" w:color="auto"/>
              <w:right w:val="single" w:sz="4" w:space="0" w:color="auto"/>
            </w:tcBorders>
            <w:vAlign w:val="center"/>
          </w:tcPr>
          <w:p w14:paraId="4F832BE4" w14:textId="77777777"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7637BA98" w14:textId="57D2482F"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single" w:sz="4" w:space="0" w:color="auto"/>
              <w:bottom w:val="single" w:sz="4" w:space="0" w:color="auto"/>
            </w:tcBorders>
          </w:tcPr>
          <w:p w14:paraId="52FE4138"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bottom w:val="single" w:sz="4" w:space="0" w:color="auto"/>
            </w:tcBorders>
            <w:vAlign w:val="center"/>
          </w:tcPr>
          <w:p w14:paraId="7F18DFAD" w14:textId="77777777"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bottom w:val="single" w:sz="4" w:space="0" w:color="auto"/>
              <w:right w:val="single" w:sz="4" w:space="0" w:color="auto"/>
            </w:tcBorders>
            <w:vAlign w:val="center"/>
          </w:tcPr>
          <w:p w14:paraId="7849E3FC" w14:textId="77777777"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single" w:sz="4" w:space="0" w:color="auto"/>
              <w:bottom w:val="single" w:sz="4" w:space="0" w:color="auto"/>
              <w:right w:val="single" w:sz="4" w:space="0" w:color="auto"/>
            </w:tcBorders>
            <w:vAlign w:val="center"/>
          </w:tcPr>
          <w:p w14:paraId="45BC295E" w14:textId="208635FF" w:rsidR="00C32A29" w:rsidRPr="00C32A29" w:rsidRDefault="00C32A29" w:rsidP="00C32A29">
            <w:pPr>
              <w:spacing w:after="0"/>
              <w:jc w:val="center"/>
              <w:rPr>
                <w:rFonts w:ascii="Tahoma" w:hAnsi="Tahoma" w:cs="Tahoma"/>
                <w:sz w:val="19"/>
                <w:szCs w:val="19"/>
              </w:rPr>
            </w:pPr>
          </w:p>
        </w:tc>
      </w:tr>
    </w:tbl>
    <w:p w14:paraId="337156DD" w14:textId="77777777" w:rsidR="00C32A29" w:rsidRPr="00C32A29" w:rsidRDefault="00C32A29" w:rsidP="00C32A29">
      <w:pPr>
        <w:shd w:val="clear" w:color="auto" w:fill="FFFFFF" w:themeFill="background1"/>
        <w:spacing w:after="0" w:line="240" w:lineRule="auto"/>
        <w:rPr>
          <w:rFonts w:ascii="Tahoma" w:hAnsi="Tahoma" w:cs="Tahoma"/>
          <w:b/>
          <w:sz w:val="19"/>
          <w:szCs w:val="19"/>
        </w:rPr>
      </w:pPr>
    </w:p>
    <w:p w14:paraId="1E1E1C34" w14:textId="26DEEB2E" w:rsidR="00C32A29" w:rsidRPr="00C32A29" w:rsidRDefault="00C32A29" w:rsidP="00C32A29">
      <w:pPr>
        <w:pStyle w:val="a3"/>
        <w:numPr>
          <w:ilvl w:val="0"/>
          <w:numId w:val="18"/>
        </w:numPr>
        <w:shd w:val="clear" w:color="auto" w:fill="FFFFFF" w:themeFill="background1"/>
        <w:ind w:left="0" w:firstLine="0"/>
        <w:contextualSpacing/>
        <w:jc w:val="both"/>
        <w:rPr>
          <w:rFonts w:ascii="Tahoma" w:hAnsi="Tahoma" w:cs="Tahoma"/>
          <w:sz w:val="19"/>
          <w:szCs w:val="19"/>
        </w:rPr>
      </w:pPr>
      <w:r w:rsidRPr="00C32A29">
        <w:rPr>
          <w:rFonts w:ascii="Tahoma" w:hAnsi="Tahoma" w:cs="Tahoma"/>
          <w:sz w:val="19"/>
          <w:szCs w:val="19"/>
        </w:rPr>
        <w:t xml:space="preserve">Общая стоимость Договора: </w:t>
      </w:r>
      <w:r>
        <w:rPr>
          <w:rFonts w:ascii="Tahoma" w:hAnsi="Tahoma" w:cs="Tahoma"/>
          <w:sz w:val="19"/>
          <w:szCs w:val="19"/>
        </w:rPr>
        <w:t>_________________________</w:t>
      </w:r>
      <w:r w:rsidRPr="00C32A29">
        <w:rPr>
          <w:rFonts w:ascii="Tahoma" w:hAnsi="Tahoma" w:cs="Tahoma"/>
          <w:b/>
          <w:sz w:val="19"/>
          <w:szCs w:val="19"/>
        </w:rPr>
        <w:t xml:space="preserve"> (</w:t>
      </w:r>
      <w:r>
        <w:rPr>
          <w:rFonts w:ascii="Tahoma" w:hAnsi="Tahoma" w:cs="Tahoma"/>
          <w:sz w:val="19"/>
          <w:szCs w:val="19"/>
        </w:rPr>
        <w:t>_________________________</w:t>
      </w:r>
      <w:r w:rsidRPr="00C32A29">
        <w:rPr>
          <w:rFonts w:ascii="Tahoma" w:hAnsi="Tahoma" w:cs="Tahoma"/>
          <w:b/>
          <w:sz w:val="19"/>
          <w:szCs w:val="19"/>
        </w:rPr>
        <w:t xml:space="preserve"> сом 00 тыйын  </w:t>
      </w:r>
      <w:r w:rsidRPr="00C32A29">
        <w:rPr>
          <w:rFonts w:ascii="Tahoma" w:hAnsi="Tahoma" w:cs="Tahoma"/>
          <w:sz w:val="19"/>
          <w:szCs w:val="19"/>
        </w:rPr>
        <w:t xml:space="preserve"> Поставщик – не плательщик НДС.</w:t>
      </w:r>
    </w:p>
    <w:p w14:paraId="042CA80C" w14:textId="77777777" w:rsidR="00C32A29" w:rsidRPr="00C32A29" w:rsidRDefault="00C32A29" w:rsidP="00C32A29">
      <w:pPr>
        <w:pStyle w:val="a3"/>
        <w:numPr>
          <w:ilvl w:val="0"/>
          <w:numId w:val="18"/>
        </w:numPr>
        <w:shd w:val="clear" w:color="auto" w:fill="FFFFFF" w:themeFill="background1"/>
        <w:ind w:left="0" w:firstLine="0"/>
        <w:contextualSpacing/>
        <w:jc w:val="both"/>
        <w:rPr>
          <w:rFonts w:ascii="Tahoma" w:hAnsi="Tahoma" w:cs="Tahoma"/>
          <w:sz w:val="19"/>
          <w:szCs w:val="19"/>
        </w:rPr>
      </w:pPr>
      <w:r w:rsidRPr="00C32A29">
        <w:rPr>
          <w:rFonts w:ascii="Tahoma" w:hAnsi="Tahoma" w:cs="Tahoma"/>
          <w:sz w:val="19"/>
          <w:szCs w:val="19"/>
        </w:rPr>
        <w:t>Доставка готовой Продукции на склад Покупателя по адресу: Кыргызская Республика, Чуйская область, с. Новопокровка ул. Ленина 248, производится за счет собственных сил и средств Поставщика</w:t>
      </w:r>
    </w:p>
    <w:p w14:paraId="40378DD4" w14:textId="77777777" w:rsidR="00C32A29" w:rsidRPr="00C32A29" w:rsidRDefault="00C32A29" w:rsidP="00C32A29">
      <w:pPr>
        <w:pStyle w:val="a3"/>
        <w:numPr>
          <w:ilvl w:val="0"/>
          <w:numId w:val="18"/>
        </w:numPr>
        <w:shd w:val="clear" w:color="auto" w:fill="FFFFFF" w:themeFill="background1"/>
        <w:ind w:left="0" w:firstLine="0"/>
        <w:contextualSpacing/>
        <w:jc w:val="both"/>
        <w:rPr>
          <w:rFonts w:ascii="Tahoma" w:hAnsi="Tahoma" w:cs="Tahoma"/>
          <w:b/>
          <w:sz w:val="19"/>
          <w:szCs w:val="19"/>
        </w:rPr>
      </w:pPr>
      <w:r w:rsidRPr="00C32A29">
        <w:rPr>
          <w:rFonts w:ascii="Tahoma" w:hAnsi="Tahoma" w:cs="Tahoma"/>
          <w:sz w:val="19"/>
          <w:szCs w:val="19"/>
        </w:rPr>
        <w:t>Срок поставки – Не более 10 рабочих дней с даты подписания договора.</w:t>
      </w:r>
    </w:p>
    <w:p w14:paraId="2E48E412"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3D624927"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611"/>
      </w:tblGrid>
      <w:tr w:rsidR="00C32A29" w:rsidRPr="00C32A29" w14:paraId="61EEC6B6" w14:textId="77777777" w:rsidTr="00C32A29">
        <w:tc>
          <w:tcPr>
            <w:tcW w:w="4734" w:type="dxa"/>
            <w:shd w:val="clear" w:color="auto" w:fill="auto"/>
          </w:tcPr>
          <w:p w14:paraId="7E9D22FF"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 xml:space="preserve">«ПОКУПАТЕЛЬ» </w:t>
            </w:r>
          </w:p>
        </w:tc>
        <w:tc>
          <w:tcPr>
            <w:tcW w:w="4611" w:type="dxa"/>
            <w:shd w:val="clear" w:color="auto" w:fill="auto"/>
          </w:tcPr>
          <w:p w14:paraId="6D549BED"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«ПОСТАВЩИК»</w:t>
            </w:r>
          </w:p>
        </w:tc>
      </w:tr>
      <w:tr w:rsidR="00C32A29" w:rsidRPr="00C32A29" w14:paraId="5562F143" w14:textId="77777777" w:rsidTr="00C32A29">
        <w:tc>
          <w:tcPr>
            <w:tcW w:w="4734" w:type="dxa"/>
            <w:shd w:val="clear" w:color="auto" w:fill="auto"/>
          </w:tcPr>
          <w:p w14:paraId="204A1873"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ЗАО «Альфа Телеком»</w:t>
            </w:r>
          </w:p>
          <w:p w14:paraId="5598AF92"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5D944BEE"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1D31C5C6"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197D0E61"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Генеральный директор</w:t>
            </w:r>
          </w:p>
          <w:p w14:paraId="6D9D63B8"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4A078ACC"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b/>
                <w:sz w:val="19"/>
                <w:szCs w:val="19"/>
              </w:rPr>
              <w:t>________________ Мамытов Н.Т.</w:t>
            </w:r>
          </w:p>
          <w:p w14:paraId="1E647ED1"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sz w:val="19"/>
                <w:szCs w:val="19"/>
              </w:rPr>
              <w:t xml:space="preserve">  М.П.</w:t>
            </w:r>
          </w:p>
          <w:p w14:paraId="1061CF14"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1351D9C2"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c>
          <w:tcPr>
            <w:tcW w:w="4611" w:type="dxa"/>
            <w:shd w:val="clear" w:color="auto" w:fill="auto"/>
          </w:tcPr>
          <w:p w14:paraId="18C1944C" w14:textId="6462C6B3"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r>
    </w:tbl>
    <w:p w14:paraId="4FCE8662" w14:textId="77777777" w:rsidR="00C32A29" w:rsidRPr="00C32A29" w:rsidRDefault="00C32A29" w:rsidP="00C32A29">
      <w:pPr>
        <w:shd w:val="clear" w:color="auto" w:fill="FFFFFF" w:themeFill="background1"/>
        <w:spacing w:after="0" w:line="240" w:lineRule="auto"/>
        <w:rPr>
          <w:rFonts w:ascii="Tahoma" w:hAnsi="Tahoma" w:cs="Tahoma"/>
          <w:b/>
          <w:sz w:val="19"/>
          <w:szCs w:val="19"/>
        </w:rPr>
      </w:pPr>
    </w:p>
    <w:p w14:paraId="41063EC9"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27A36F0D"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43E80AE2"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37F64CAE"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7EE87B1C"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37C7E173"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0A20D16C"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280ECB24"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61A893FB" w14:textId="77777777" w:rsidR="00C32A29" w:rsidRDefault="00C32A29">
      <w:pPr>
        <w:spacing w:after="0" w:line="240" w:lineRule="auto"/>
        <w:rPr>
          <w:rFonts w:ascii="Tahoma" w:hAnsi="Tahoma" w:cs="Tahoma"/>
          <w:b/>
          <w:sz w:val="19"/>
          <w:szCs w:val="19"/>
        </w:rPr>
      </w:pPr>
      <w:r>
        <w:rPr>
          <w:rFonts w:ascii="Tahoma" w:hAnsi="Tahoma" w:cs="Tahoma"/>
          <w:b/>
          <w:sz w:val="19"/>
          <w:szCs w:val="19"/>
        </w:rPr>
        <w:br w:type="page"/>
      </w:r>
    </w:p>
    <w:p w14:paraId="5A93F2AD" w14:textId="0E54AE1F"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lastRenderedPageBreak/>
        <w:t>Приложение 2</w:t>
      </w:r>
    </w:p>
    <w:p w14:paraId="78D1C570"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к договору поставки </w:t>
      </w:r>
    </w:p>
    <w:p w14:paraId="22905DCA"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 № _____ от «___»___</w:t>
      </w:r>
      <w:r w:rsidRPr="00C32A29">
        <w:rPr>
          <w:rFonts w:ascii="Tahoma" w:hAnsi="Tahoma" w:cs="Tahoma"/>
          <w:b/>
          <w:sz w:val="19"/>
          <w:szCs w:val="19"/>
          <w:u w:val="single"/>
        </w:rPr>
        <w:t>______</w:t>
      </w:r>
      <w:r w:rsidRPr="00C32A29">
        <w:rPr>
          <w:rFonts w:ascii="Tahoma" w:hAnsi="Tahoma" w:cs="Tahoma"/>
          <w:b/>
          <w:sz w:val="19"/>
          <w:szCs w:val="19"/>
        </w:rPr>
        <w:t>2023 г.</w:t>
      </w:r>
    </w:p>
    <w:p w14:paraId="176ACADA" w14:textId="77777777" w:rsidR="00C32A29" w:rsidRPr="00C32A29" w:rsidRDefault="00C32A29" w:rsidP="00C32A29">
      <w:pPr>
        <w:rPr>
          <w:rFonts w:ascii="Tahoma" w:hAnsi="Tahoma" w:cs="Tahoma"/>
          <w:b/>
          <w:sz w:val="19"/>
          <w:szCs w:val="19"/>
        </w:rPr>
      </w:pPr>
      <w:r w:rsidRPr="00C32A29">
        <w:rPr>
          <w:rFonts w:ascii="Tahoma" w:hAnsi="Tahoma" w:cs="Tahoma"/>
          <w:b/>
          <w:sz w:val="19"/>
          <w:szCs w:val="19"/>
        </w:rPr>
        <w:t>ФОРМА</w:t>
      </w:r>
    </w:p>
    <w:p w14:paraId="76F4D712" w14:textId="77777777" w:rsidR="00C32A29" w:rsidRPr="00C32A29" w:rsidRDefault="00C32A29" w:rsidP="00C32A29">
      <w:pPr>
        <w:jc w:val="center"/>
        <w:rPr>
          <w:rFonts w:ascii="Tahoma" w:hAnsi="Tahoma" w:cs="Tahoma"/>
          <w:b/>
          <w:sz w:val="19"/>
          <w:szCs w:val="19"/>
        </w:rPr>
      </w:pPr>
      <w:r w:rsidRPr="00C32A29">
        <w:rPr>
          <w:rFonts w:ascii="Tahoma" w:hAnsi="Tahoma" w:cs="Tahoma"/>
          <w:b/>
          <w:sz w:val="19"/>
          <w:szCs w:val="19"/>
        </w:rPr>
        <w:t>Акт</w:t>
      </w:r>
    </w:p>
    <w:p w14:paraId="29EBD17D" w14:textId="77777777" w:rsidR="00C32A29" w:rsidRPr="00C32A29" w:rsidRDefault="00C32A29" w:rsidP="00C32A29">
      <w:pPr>
        <w:jc w:val="center"/>
        <w:rPr>
          <w:rFonts w:ascii="Tahoma" w:hAnsi="Tahoma" w:cs="Tahoma"/>
          <w:b/>
          <w:sz w:val="19"/>
          <w:szCs w:val="19"/>
        </w:rPr>
      </w:pPr>
      <w:r w:rsidRPr="00C32A29">
        <w:rPr>
          <w:rFonts w:ascii="Tahoma" w:hAnsi="Tahoma" w:cs="Tahoma"/>
          <w:b/>
          <w:sz w:val="19"/>
          <w:szCs w:val="19"/>
        </w:rPr>
        <w:t>приема – передачи Товара</w:t>
      </w:r>
    </w:p>
    <w:p w14:paraId="56D07D4E" w14:textId="77777777" w:rsidR="00C32A29" w:rsidRPr="00C32A29" w:rsidRDefault="00C32A29" w:rsidP="00C32A29">
      <w:pPr>
        <w:spacing w:after="0"/>
        <w:jc w:val="center"/>
        <w:rPr>
          <w:rFonts w:ascii="Tahoma" w:hAnsi="Tahoma" w:cs="Tahoma"/>
          <w:b/>
          <w:sz w:val="19"/>
          <w:szCs w:val="19"/>
        </w:rPr>
      </w:pPr>
      <w:r w:rsidRPr="00C32A29">
        <w:rPr>
          <w:rFonts w:ascii="Tahoma" w:hAnsi="Tahoma" w:cs="Tahoma"/>
          <w:b/>
          <w:sz w:val="19"/>
          <w:szCs w:val="19"/>
        </w:rPr>
        <w:t>к Договору поставки №___от «___» _______ 2023г.</w:t>
      </w:r>
    </w:p>
    <w:p w14:paraId="1763EB76" w14:textId="6CACA7D7" w:rsidR="00C32A29" w:rsidRPr="00C32A29" w:rsidRDefault="00C32A29" w:rsidP="00C32A29">
      <w:pPr>
        <w:shd w:val="clear" w:color="auto" w:fill="FFFFFF" w:themeFill="background1"/>
        <w:ind w:firstLine="426"/>
        <w:jc w:val="both"/>
        <w:rPr>
          <w:rFonts w:ascii="Tahoma" w:hAnsi="Tahoma" w:cs="Tahoma"/>
          <w:sz w:val="19"/>
          <w:szCs w:val="19"/>
        </w:rPr>
      </w:pPr>
      <w:r w:rsidRPr="00C32A29">
        <w:rPr>
          <w:rFonts w:ascii="Tahoma" w:hAnsi="Tahoma" w:cs="Tahoma"/>
          <w:b/>
          <w:noProof/>
          <w:sz w:val="19"/>
          <w:szCs w:val="19"/>
        </w:rPr>
        <w:t>ЗАО «Альфа Телеком»</w:t>
      </w:r>
      <w:r w:rsidRPr="00C32A29">
        <w:rPr>
          <w:rFonts w:ascii="Tahoma" w:hAnsi="Tahoma" w:cs="Tahoma"/>
          <w:noProof/>
          <w:sz w:val="19"/>
          <w:szCs w:val="19"/>
        </w:rPr>
        <w:t xml:space="preserve">, именуемое в дальнейшем </w:t>
      </w:r>
      <w:r w:rsidRPr="00C32A29">
        <w:rPr>
          <w:rFonts w:ascii="Tahoma" w:hAnsi="Tahoma" w:cs="Tahoma"/>
          <w:b/>
          <w:noProof/>
          <w:sz w:val="19"/>
          <w:szCs w:val="19"/>
        </w:rPr>
        <w:t>Покупатель</w:t>
      </w:r>
      <w:r w:rsidRPr="00C32A29">
        <w:rPr>
          <w:rFonts w:ascii="Tahoma" w:hAnsi="Tahoma" w:cs="Tahoma"/>
          <w:noProof/>
          <w:sz w:val="19"/>
          <w:szCs w:val="19"/>
        </w:rPr>
        <w:t xml:space="preserve">, </w:t>
      </w:r>
      <w:r w:rsidRPr="00C32A29">
        <w:rPr>
          <w:rFonts w:ascii="Tahoma" w:hAnsi="Tahoma" w:cs="Tahoma"/>
          <w:sz w:val="19"/>
          <w:szCs w:val="19"/>
        </w:rPr>
        <w:t>в лице Генерального директора Мамытова Н.Т., действующего на основании Устава,</w:t>
      </w:r>
      <w:r w:rsidRPr="00C32A29">
        <w:rPr>
          <w:rFonts w:ascii="Tahoma" w:hAnsi="Tahoma" w:cs="Tahoma"/>
          <w:noProof/>
          <w:sz w:val="19"/>
          <w:szCs w:val="19"/>
        </w:rPr>
        <w:t xml:space="preserve"> с одной стороны, и </w:t>
      </w:r>
      <w:r>
        <w:rPr>
          <w:rFonts w:ascii="Tahoma" w:hAnsi="Tahoma" w:cs="Tahoma"/>
          <w:sz w:val="19"/>
          <w:szCs w:val="19"/>
        </w:rPr>
        <w:t>_________________________</w:t>
      </w:r>
      <w:r w:rsidRPr="00C32A29">
        <w:rPr>
          <w:rFonts w:ascii="Tahoma" w:hAnsi="Tahoma" w:cs="Tahoma"/>
          <w:b/>
          <w:snapToGrid w:val="0"/>
          <w:sz w:val="19"/>
          <w:szCs w:val="19"/>
        </w:rPr>
        <w:t>,</w:t>
      </w:r>
      <w:r w:rsidRPr="00C32A29">
        <w:rPr>
          <w:rFonts w:ascii="Tahoma" w:hAnsi="Tahoma" w:cs="Tahoma"/>
          <w:noProof/>
          <w:sz w:val="19"/>
          <w:szCs w:val="19"/>
        </w:rPr>
        <w:t xml:space="preserve">  именуемый в дальнейшем </w:t>
      </w:r>
      <w:r w:rsidRPr="00C32A29">
        <w:rPr>
          <w:rFonts w:ascii="Tahoma" w:hAnsi="Tahoma" w:cs="Tahoma"/>
          <w:b/>
          <w:noProof/>
          <w:sz w:val="19"/>
          <w:szCs w:val="19"/>
        </w:rPr>
        <w:t xml:space="preserve">Поставщик, </w:t>
      </w:r>
      <w:r w:rsidRPr="00C32A29">
        <w:rPr>
          <w:rFonts w:ascii="Tahoma" w:hAnsi="Tahoma" w:cs="Tahoma"/>
          <w:noProof/>
          <w:sz w:val="19"/>
          <w:szCs w:val="19"/>
        </w:rPr>
        <w:t xml:space="preserve"> действующий на основании </w:t>
      </w:r>
      <w:r>
        <w:rPr>
          <w:rFonts w:ascii="Tahoma" w:hAnsi="Tahoma" w:cs="Tahoma"/>
          <w:sz w:val="19"/>
          <w:szCs w:val="19"/>
        </w:rPr>
        <w:t>_________________________</w:t>
      </w:r>
      <w:r w:rsidRPr="00C32A29">
        <w:rPr>
          <w:rFonts w:ascii="Tahoma" w:hAnsi="Tahoma" w:cs="Tahoma"/>
          <w:sz w:val="19"/>
          <w:szCs w:val="19"/>
        </w:rPr>
        <w:t>,</w:t>
      </w:r>
      <w:r w:rsidRPr="00C32A29">
        <w:rPr>
          <w:rFonts w:ascii="Tahoma" w:hAnsi="Tahoma" w:cs="Tahoma"/>
          <w:noProof/>
          <w:sz w:val="19"/>
          <w:szCs w:val="19"/>
        </w:rPr>
        <w:t xml:space="preserve">  с другой стороны</w:t>
      </w:r>
      <w:r w:rsidRPr="00C32A29">
        <w:rPr>
          <w:rFonts w:ascii="Tahoma" w:hAnsi="Tahoma" w:cs="Tahoma"/>
          <w:b/>
          <w:noProof/>
          <w:sz w:val="19"/>
          <w:szCs w:val="19"/>
        </w:rPr>
        <w:t>,</w:t>
      </w:r>
      <w:r w:rsidRPr="00C32A29">
        <w:rPr>
          <w:rFonts w:ascii="Tahoma" w:hAnsi="Tahoma" w:cs="Tahoma"/>
          <w:noProof/>
          <w:sz w:val="19"/>
          <w:szCs w:val="19"/>
        </w:rPr>
        <w:t xml:space="preserve">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 ___________ 2023 г (далее Договор).</w:t>
      </w:r>
    </w:p>
    <w:p w14:paraId="6F4CC456" w14:textId="77777777" w:rsidR="00C32A29" w:rsidRPr="00C32A29" w:rsidRDefault="00C32A29" w:rsidP="00C32A29">
      <w:pPr>
        <w:tabs>
          <w:tab w:val="left" w:pos="720"/>
        </w:tabs>
        <w:spacing w:after="0" w:line="240" w:lineRule="auto"/>
        <w:rPr>
          <w:rFonts w:ascii="Tahoma" w:hAnsi="Tahoma" w:cs="Tahoma"/>
          <w:sz w:val="19"/>
          <w:szCs w:val="19"/>
        </w:rPr>
      </w:pPr>
      <w:r w:rsidRPr="00C32A29">
        <w:rPr>
          <w:rFonts w:ascii="Tahoma" w:hAnsi="Tahoma" w:cs="Tahoma"/>
          <w:sz w:val="19"/>
          <w:szCs w:val="19"/>
        </w:rPr>
        <w:t>1. Осуществленная «Поставщиком» поставка соответствует условиям Договора и Приложениям к нему.</w:t>
      </w:r>
    </w:p>
    <w:p w14:paraId="6F151977" w14:textId="77777777" w:rsidR="00C32A29" w:rsidRPr="00C32A29" w:rsidRDefault="00C32A29" w:rsidP="00C32A29">
      <w:pPr>
        <w:tabs>
          <w:tab w:val="left" w:pos="720"/>
        </w:tabs>
        <w:spacing w:after="0" w:line="240" w:lineRule="auto"/>
        <w:rPr>
          <w:rFonts w:ascii="Tahoma" w:hAnsi="Tahoma" w:cs="Tahoma"/>
          <w:sz w:val="19"/>
          <w:szCs w:val="19"/>
        </w:rPr>
      </w:pPr>
      <w:r w:rsidRPr="00C32A29">
        <w:rPr>
          <w:rFonts w:ascii="Tahoma" w:hAnsi="Tahoma" w:cs="Tahoma"/>
          <w:sz w:val="19"/>
          <w:szCs w:val="19"/>
        </w:rPr>
        <w:t xml:space="preserve">2. У сторон отсутствуют претензии по выполнению условий Договора поставки Товара. </w:t>
      </w:r>
    </w:p>
    <w:p w14:paraId="177EDEBF" w14:textId="77777777" w:rsidR="00C32A29" w:rsidRPr="00C32A29" w:rsidRDefault="00C32A29" w:rsidP="00C32A29">
      <w:pPr>
        <w:tabs>
          <w:tab w:val="left" w:pos="720"/>
        </w:tabs>
        <w:spacing w:after="0" w:line="240" w:lineRule="auto"/>
        <w:rPr>
          <w:rFonts w:ascii="Tahoma" w:hAnsi="Tahoma" w:cs="Tahoma"/>
          <w:sz w:val="19"/>
          <w:szCs w:val="19"/>
        </w:rPr>
      </w:pPr>
      <w:r w:rsidRPr="00C32A29">
        <w:rPr>
          <w:rFonts w:ascii="Tahoma" w:hAnsi="Tahoma" w:cs="Tahoma"/>
          <w:sz w:val="19"/>
          <w:szCs w:val="19"/>
        </w:rPr>
        <w:t>3. Настоящий Акт составлен в двух одинаковых экземплярах, имеющих равную юридическую силу, по одному для каждой из сторон.</w:t>
      </w:r>
    </w:p>
    <w:p w14:paraId="79340A3E" w14:textId="77777777" w:rsidR="00C32A29" w:rsidRPr="00C32A29" w:rsidRDefault="00C32A29" w:rsidP="00C32A29">
      <w:pPr>
        <w:tabs>
          <w:tab w:val="left" w:pos="720"/>
        </w:tabs>
        <w:spacing w:after="0" w:line="240" w:lineRule="auto"/>
        <w:rPr>
          <w:rFonts w:ascii="Tahoma" w:hAnsi="Tahoma" w:cs="Tahoma"/>
          <w:sz w:val="19"/>
          <w:szCs w:val="19"/>
        </w:rPr>
      </w:pPr>
    </w:p>
    <w:p w14:paraId="5C79E9F4" w14:textId="77777777" w:rsidR="00C32A29" w:rsidRPr="00C32A29" w:rsidRDefault="00C32A29" w:rsidP="00C32A29">
      <w:pPr>
        <w:shd w:val="clear" w:color="auto" w:fill="FFFFFF" w:themeFill="background1"/>
        <w:spacing w:after="0"/>
        <w:rPr>
          <w:rFonts w:ascii="Tahoma" w:hAnsi="Tahoma" w:cs="Tahoma"/>
          <w:sz w:val="19"/>
          <w:szCs w:val="19"/>
        </w:rPr>
      </w:pPr>
    </w:p>
    <w:p w14:paraId="23B6E84E" w14:textId="77777777" w:rsidR="00C32A29" w:rsidRPr="00C32A29" w:rsidRDefault="00C32A29" w:rsidP="00C32A29">
      <w:pPr>
        <w:shd w:val="clear" w:color="auto" w:fill="FFFFFF" w:themeFill="background1"/>
        <w:spacing w:after="0"/>
        <w:rPr>
          <w:rFonts w:ascii="Tahoma" w:hAnsi="Tahoma" w:cs="Tahoma"/>
          <w:sz w:val="19"/>
          <w:szCs w:val="19"/>
        </w:rPr>
      </w:pPr>
    </w:p>
    <w:p w14:paraId="3AFAB866" w14:textId="77777777" w:rsidR="00C32A29" w:rsidRPr="00C32A29" w:rsidRDefault="00C32A29" w:rsidP="00C32A29">
      <w:pPr>
        <w:shd w:val="clear" w:color="auto" w:fill="FFFFFF" w:themeFill="background1"/>
        <w:spacing w:after="0"/>
        <w:rPr>
          <w:rFonts w:ascii="Tahoma" w:hAnsi="Tahoma" w:cs="Tahoma"/>
          <w:sz w:val="19"/>
          <w:szCs w:val="19"/>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C32A29" w:rsidRPr="00C32A29" w14:paraId="59D1B8BA" w14:textId="77777777" w:rsidTr="00C32A29">
        <w:tc>
          <w:tcPr>
            <w:tcW w:w="4895" w:type="dxa"/>
            <w:shd w:val="clear" w:color="auto" w:fill="auto"/>
          </w:tcPr>
          <w:p w14:paraId="3F810682"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 xml:space="preserve">«ПОКУПАТЕЛЬ» </w:t>
            </w:r>
          </w:p>
        </w:tc>
        <w:tc>
          <w:tcPr>
            <w:tcW w:w="4733" w:type="dxa"/>
            <w:shd w:val="clear" w:color="auto" w:fill="auto"/>
          </w:tcPr>
          <w:p w14:paraId="53E380D1"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«ПОСТАВЩИК»</w:t>
            </w:r>
          </w:p>
        </w:tc>
      </w:tr>
      <w:tr w:rsidR="00C32A29" w:rsidRPr="00C32A29" w14:paraId="3DC9A465" w14:textId="77777777" w:rsidTr="00C32A29">
        <w:tc>
          <w:tcPr>
            <w:tcW w:w="4895" w:type="dxa"/>
            <w:shd w:val="clear" w:color="auto" w:fill="auto"/>
          </w:tcPr>
          <w:p w14:paraId="5DA89980"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ЗАО «Альфа Телеком»</w:t>
            </w:r>
          </w:p>
          <w:p w14:paraId="2815ACDA"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6294E981"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05CEF08E"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6EEF2045"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Генеральный директор</w:t>
            </w:r>
          </w:p>
          <w:p w14:paraId="66B5E91B"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6BBC9C54"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b/>
                <w:sz w:val="19"/>
                <w:szCs w:val="19"/>
              </w:rPr>
              <w:t>________________ Мамытов Н.Т.</w:t>
            </w:r>
          </w:p>
          <w:p w14:paraId="3DC63575"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sz w:val="19"/>
                <w:szCs w:val="19"/>
              </w:rPr>
              <w:t xml:space="preserve">  М.П.</w:t>
            </w:r>
          </w:p>
          <w:p w14:paraId="77FD958E"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565F506F"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c>
          <w:tcPr>
            <w:tcW w:w="4733" w:type="dxa"/>
            <w:shd w:val="clear" w:color="auto" w:fill="auto"/>
          </w:tcPr>
          <w:p w14:paraId="4CDFB904" w14:textId="57256337"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r>
    </w:tbl>
    <w:p w14:paraId="7BB49DA4" w14:textId="77777777" w:rsidR="00C32A29" w:rsidRDefault="00C32A29" w:rsidP="00C32A29">
      <w:pPr>
        <w:shd w:val="clear" w:color="auto" w:fill="FFFFFF" w:themeFill="background1"/>
        <w:spacing w:after="0"/>
        <w:rPr>
          <w:rFonts w:ascii="Tahoma" w:hAnsi="Tahoma" w:cs="Tahoma"/>
          <w:sz w:val="20"/>
          <w:szCs w:val="20"/>
        </w:rPr>
      </w:pPr>
    </w:p>
    <w:p w14:paraId="5B108C72" w14:textId="77777777" w:rsidR="00C32A29" w:rsidRDefault="00C32A29" w:rsidP="00C32A29">
      <w:pPr>
        <w:shd w:val="clear" w:color="auto" w:fill="FFFFFF" w:themeFill="background1"/>
        <w:spacing w:after="0"/>
        <w:rPr>
          <w:rFonts w:ascii="Tahoma" w:hAnsi="Tahoma" w:cs="Tahoma"/>
          <w:sz w:val="20"/>
          <w:szCs w:val="20"/>
        </w:rPr>
      </w:pPr>
    </w:p>
    <w:p w14:paraId="24E8D299" w14:textId="77777777" w:rsidR="00C32A29" w:rsidRDefault="00C32A29" w:rsidP="00C32A29">
      <w:pPr>
        <w:shd w:val="clear" w:color="auto" w:fill="FFFFFF" w:themeFill="background1"/>
        <w:spacing w:after="0"/>
        <w:rPr>
          <w:rFonts w:ascii="Tahoma" w:hAnsi="Tahoma" w:cs="Tahoma"/>
          <w:sz w:val="20"/>
          <w:szCs w:val="20"/>
        </w:rPr>
      </w:pPr>
    </w:p>
    <w:p w14:paraId="12E4019D" w14:textId="77777777" w:rsidR="00C32A29" w:rsidRDefault="00C32A29" w:rsidP="00C32A29">
      <w:pPr>
        <w:shd w:val="clear" w:color="auto" w:fill="FFFFFF" w:themeFill="background1"/>
        <w:spacing w:after="0"/>
        <w:rPr>
          <w:rFonts w:ascii="Tahoma" w:hAnsi="Tahoma" w:cs="Tahoma"/>
          <w:sz w:val="20"/>
          <w:szCs w:val="20"/>
        </w:rPr>
      </w:pPr>
    </w:p>
    <w:p w14:paraId="501EA931" w14:textId="77777777" w:rsidR="00C32A29" w:rsidRDefault="00C32A29" w:rsidP="00C32A29">
      <w:pPr>
        <w:shd w:val="clear" w:color="auto" w:fill="FFFFFF" w:themeFill="background1"/>
        <w:spacing w:after="0"/>
        <w:rPr>
          <w:rFonts w:ascii="Tahoma" w:hAnsi="Tahoma" w:cs="Tahoma"/>
          <w:sz w:val="20"/>
          <w:szCs w:val="20"/>
        </w:rPr>
      </w:pPr>
    </w:p>
    <w:p w14:paraId="434DAFBE" w14:textId="77777777" w:rsidR="00C32A29" w:rsidRDefault="00C32A29" w:rsidP="00C32A29">
      <w:pPr>
        <w:shd w:val="clear" w:color="auto" w:fill="FFFFFF" w:themeFill="background1"/>
        <w:spacing w:after="0"/>
        <w:rPr>
          <w:rFonts w:ascii="Tahoma" w:hAnsi="Tahoma" w:cs="Tahoma"/>
          <w:sz w:val="20"/>
          <w:szCs w:val="20"/>
        </w:rPr>
      </w:pPr>
    </w:p>
    <w:p w14:paraId="165BD7EE" w14:textId="77777777" w:rsidR="00C32A29" w:rsidRPr="00D369FF" w:rsidRDefault="00C32A29" w:rsidP="00C32A29"/>
    <w:p w14:paraId="296C72F6" w14:textId="77777777" w:rsidR="00C32A29" w:rsidRDefault="00C32A29">
      <w:pPr>
        <w:spacing w:after="0" w:line="240" w:lineRule="auto"/>
        <w:rPr>
          <w:rFonts w:ascii="Tahoma" w:hAnsi="Tahoma" w:cs="Tahoma"/>
          <w:b/>
          <w:sz w:val="19"/>
          <w:szCs w:val="19"/>
        </w:rPr>
      </w:pPr>
      <w:r>
        <w:rPr>
          <w:rFonts w:ascii="Tahoma" w:hAnsi="Tahoma" w:cs="Tahoma"/>
          <w:b/>
          <w:sz w:val="19"/>
          <w:szCs w:val="19"/>
        </w:rPr>
        <w:br w:type="page"/>
      </w:r>
    </w:p>
    <w:p w14:paraId="177A7AE8" w14:textId="7C176AE3" w:rsidR="00C40B26" w:rsidRPr="002E57E3" w:rsidRDefault="00C40B26" w:rsidP="00C40B26">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Pr>
          <w:rFonts w:ascii="Tahoma" w:hAnsi="Tahoma" w:cs="Tahoma"/>
          <w:b/>
          <w:sz w:val="19"/>
          <w:szCs w:val="19"/>
        </w:rPr>
        <w:t>4</w:t>
      </w:r>
      <w:r w:rsidRPr="002E57E3">
        <w:rPr>
          <w:rFonts w:ascii="Tahoma" w:hAnsi="Tahoma" w:cs="Tahoma"/>
          <w:b/>
          <w:sz w:val="19"/>
          <w:szCs w:val="19"/>
        </w:rPr>
        <w:t xml:space="preserve"> к Приглашению</w:t>
      </w:r>
    </w:p>
    <w:p w14:paraId="6CA17C7F" w14:textId="77777777" w:rsidR="00E14071" w:rsidRPr="00C32A29" w:rsidRDefault="00E14071" w:rsidP="00E14071">
      <w:pPr>
        <w:pStyle w:val="af2"/>
        <w:jc w:val="center"/>
        <w:rPr>
          <w:rFonts w:ascii="Tahoma" w:hAnsi="Tahoma" w:cs="Tahoma"/>
          <w:b/>
          <w:sz w:val="19"/>
          <w:szCs w:val="19"/>
        </w:rPr>
      </w:pPr>
    </w:p>
    <w:p w14:paraId="0A31F7CC" w14:textId="77777777" w:rsidR="00E14071" w:rsidRPr="00C32A29" w:rsidRDefault="00E14071" w:rsidP="00E14071">
      <w:pPr>
        <w:pStyle w:val="af2"/>
        <w:jc w:val="center"/>
        <w:rPr>
          <w:rFonts w:ascii="Tahoma" w:hAnsi="Tahoma" w:cs="Tahoma"/>
          <w:b/>
          <w:sz w:val="19"/>
          <w:szCs w:val="19"/>
        </w:rPr>
      </w:pPr>
    </w:p>
    <w:p w14:paraId="39FBF0B3" w14:textId="77777777" w:rsidR="00E14071" w:rsidRPr="00C32A29" w:rsidRDefault="00E14071" w:rsidP="00E14071">
      <w:pPr>
        <w:pStyle w:val="af2"/>
        <w:jc w:val="center"/>
        <w:rPr>
          <w:rFonts w:ascii="Tahoma" w:hAnsi="Tahoma" w:cs="Tahoma"/>
          <w:b/>
          <w:sz w:val="19"/>
          <w:szCs w:val="19"/>
        </w:rPr>
      </w:pPr>
    </w:p>
    <w:p w14:paraId="114DE796" w14:textId="77777777" w:rsidR="00E14071" w:rsidRPr="002E57E3" w:rsidRDefault="00E14071" w:rsidP="00E14071">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74BA0FD3" w14:textId="77777777" w:rsidR="00E14071" w:rsidRPr="002E57E3" w:rsidRDefault="00E14071" w:rsidP="00E14071">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20FE038C" w14:textId="77777777" w:rsidR="00E14071" w:rsidRPr="002E57E3" w:rsidRDefault="00E14071" w:rsidP="00E14071">
      <w:pPr>
        <w:pStyle w:val="af9"/>
        <w:spacing w:after="0"/>
        <w:jc w:val="center"/>
        <w:rPr>
          <w:rFonts w:ascii="Tahoma" w:hAnsi="Tahoma" w:cs="Tahoma"/>
          <w:b/>
          <w:sz w:val="19"/>
          <w:szCs w:val="19"/>
          <w:lang w:val="ru-RU"/>
        </w:rPr>
      </w:pPr>
    </w:p>
    <w:tbl>
      <w:tblPr>
        <w:tblW w:w="10763" w:type="dxa"/>
        <w:tblCellMar>
          <w:left w:w="0" w:type="dxa"/>
          <w:right w:w="0" w:type="dxa"/>
        </w:tblCellMar>
        <w:tblLook w:val="04A0" w:firstRow="1" w:lastRow="0" w:firstColumn="1" w:lastColumn="0" w:noHBand="0" w:noVBand="1"/>
      </w:tblPr>
      <w:tblGrid>
        <w:gridCol w:w="2400"/>
        <w:gridCol w:w="3544"/>
        <w:gridCol w:w="4819"/>
      </w:tblGrid>
      <w:tr w:rsidR="00E14071" w:rsidRPr="000A75E7" w14:paraId="7EA7D625" w14:textId="77777777" w:rsidTr="00C32A29">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BDAC8EE" w14:textId="77777777" w:rsidR="00E14071" w:rsidRPr="00B83CD9" w:rsidRDefault="00E14071" w:rsidP="00C32A29">
            <w:pPr>
              <w:pStyle w:val="af2"/>
              <w:rPr>
                <w:rFonts w:ascii="Tahoma" w:hAnsi="Tahoma" w:cs="Tahoma"/>
                <w:b/>
                <w:bCs/>
                <w:sz w:val="18"/>
                <w:szCs w:val="18"/>
              </w:rPr>
            </w:pPr>
            <w:r w:rsidRPr="00B83CD9">
              <w:rPr>
                <w:rFonts w:ascii="Tahoma" w:hAnsi="Tahoma" w:cs="Tahoma"/>
                <w:b/>
                <w:bCs/>
                <w:sz w:val="18"/>
                <w:szCs w:val="18"/>
                <w:lang w:val="en-US"/>
              </w:rPr>
              <w:t>Для зачисления К</w:t>
            </w:r>
            <w:r w:rsidRPr="00B83CD9">
              <w:rPr>
                <w:rFonts w:ascii="Tahoma" w:hAnsi="Tahoma" w:cs="Tahoma"/>
                <w:b/>
                <w:bCs/>
                <w:sz w:val="18"/>
                <w:szCs w:val="18"/>
              </w:rPr>
              <w:t>ыргызских сомов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35B3FB5" w14:textId="77777777" w:rsidR="00E14071" w:rsidRPr="00B83CD9" w:rsidRDefault="00E14071" w:rsidP="00C32A29">
            <w:pPr>
              <w:pStyle w:val="af2"/>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E14071" w:rsidRPr="000A75E7" w14:paraId="7784167C" w14:textId="77777777" w:rsidTr="00C32A29">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7CF5004"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373D659F"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(Банк-посредник)</w:t>
            </w:r>
          </w:p>
          <w:p w14:paraId="49705921"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18350E" w14:textId="77777777" w:rsidR="00E14071" w:rsidRPr="00B83CD9" w:rsidRDefault="00E14071" w:rsidP="00C32A29">
            <w:pPr>
              <w:pStyle w:val="af2"/>
              <w:rPr>
                <w:rFonts w:ascii="Tahoma" w:hAnsi="Tahoma" w:cs="Tahoma"/>
                <w:sz w:val="18"/>
                <w:szCs w:val="18"/>
                <w:lang w:val="en-US"/>
              </w:rPr>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B853C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 xml:space="preserve">Kookmin Bank, Seoul, South Korea </w:t>
            </w:r>
          </w:p>
          <w:p w14:paraId="4F7285CE"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E14071" w:rsidRPr="000A75E7" w14:paraId="65FEA8C5" w14:textId="77777777" w:rsidTr="00C32A29">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15F8D68"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69C09A15"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(Банк получателя)</w:t>
            </w:r>
          </w:p>
          <w:p w14:paraId="1CE4068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DB15EC" w14:textId="77777777" w:rsidR="00E14071" w:rsidRPr="00B83CD9" w:rsidRDefault="00E14071" w:rsidP="00C32A29">
            <w:pPr>
              <w:pStyle w:val="ab"/>
              <w:jc w:val="left"/>
              <w:rPr>
                <w:rFonts w:ascii="Tahoma" w:hAnsi="Tahoma" w:cs="Tahoma"/>
                <w:sz w:val="18"/>
                <w:szCs w:val="18"/>
              </w:rPr>
            </w:pPr>
            <w:r w:rsidRPr="00B83CD9">
              <w:rPr>
                <w:rFonts w:ascii="Tahoma" w:hAnsi="Tahoma" w:cs="Tahoma"/>
                <w:sz w:val="18"/>
                <w:szCs w:val="18"/>
              </w:rPr>
              <w:t xml:space="preserve">ОАО “Айыл Банк”, </w:t>
            </w:r>
          </w:p>
          <w:p w14:paraId="59E4F75E" w14:textId="77777777" w:rsidR="00E14071" w:rsidRPr="00B83CD9" w:rsidRDefault="00E14071" w:rsidP="00C32A29">
            <w:pPr>
              <w:pStyle w:val="af2"/>
              <w:rPr>
                <w:rFonts w:ascii="Tahoma" w:hAnsi="Tahoma" w:cs="Tahoma"/>
                <w:sz w:val="18"/>
                <w:szCs w:val="18"/>
              </w:rPr>
            </w:pPr>
            <w:r w:rsidRPr="00B83CD9">
              <w:rPr>
                <w:rFonts w:ascii="Tahoma" w:hAnsi="Tahoma" w:cs="Tahoma"/>
                <w:sz w:val="18"/>
                <w:szCs w:val="18"/>
              </w:rPr>
              <w:t>г. Бишкек, Кыргызская Республика</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F2BC12"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5E25E018"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6E12E59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E14071" w:rsidRPr="00B83CD9" w14:paraId="3C0E7774" w14:textId="77777777" w:rsidTr="00C32A29">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59D8260"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Beneficiary Name (Получатель)</w:t>
            </w:r>
          </w:p>
          <w:p w14:paraId="369FA3E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5F6E52" w14:textId="77777777" w:rsidR="00E14071" w:rsidRPr="00B83CD9" w:rsidRDefault="00E14071" w:rsidP="00C32A29">
            <w:pPr>
              <w:pStyle w:val="ab"/>
              <w:jc w:val="left"/>
              <w:rPr>
                <w:rFonts w:ascii="Tahoma" w:hAnsi="Tahoma" w:cs="Tahoma"/>
                <w:sz w:val="18"/>
                <w:szCs w:val="18"/>
              </w:rPr>
            </w:pPr>
            <w:r w:rsidRPr="00B83CD9">
              <w:rPr>
                <w:rFonts w:ascii="Tahoma" w:hAnsi="Tahoma" w:cs="Tahoma"/>
                <w:sz w:val="18"/>
                <w:szCs w:val="18"/>
              </w:rPr>
              <w:t>ЗАО "Альфа Телеком",</w:t>
            </w:r>
          </w:p>
          <w:p w14:paraId="5918095E" w14:textId="77777777" w:rsidR="00E14071" w:rsidRPr="00B83CD9" w:rsidRDefault="00E14071" w:rsidP="00C32A2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0A2C433A" w14:textId="77777777" w:rsidR="00E14071" w:rsidRPr="00B83CD9" w:rsidRDefault="00E14071" w:rsidP="00C32A29">
            <w:pPr>
              <w:pStyle w:val="af2"/>
              <w:rPr>
                <w:rFonts w:ascii="Tahoma" w:hAnsi="Tahoma" w:cs="Tahoma"/>
                <w:sz w:val="18"/>
                <w:szCs w:val="18"/>
                <w:lang w:val="ky-KG"/>
              </w:rPr>
            </w:pPr>
            <w:r w:rsidRPr="00B83CD9">
              <w:rPr>
                <w:rFonts w:ascii="Tahoma" w:hAnsi="Tahoma" w:cs="Tahoma"/>
                <w:sz w:val="18"/>
                <w:szCs w:val="18"/>
              </w:rPr>
              <w:t>БИК: 135001</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1BC702" w14:textId="77777777" w:rsidR="00E14071" w:rsidRPr="00B83CD9" w:rsidRDefault="00E14071" w:rsidP="00C32A2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47AE87BF" w14:textId="77777777" w:rsidR="00E14071" w:rsidRPr="00B83CD9" w:rsidRDefault="00E14071" w:rsidP="00C32A2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0D9A7312" w14:textId="77777777" w:rsidR="00E14071" w:rsidRPr="00B83CD9" w:rsidRDefault="00E14071" w:rsidP="00C32A2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KYRGYZSTAN, Bishkek, Suyumbaeva 123</w:t>
            </w:r>
          </w:p>
          <w:p w14:paraId="793D345B" w14:textId="77777777" w:rsidR="00E14071" w:rsidRPr="00B83CD9" w:rsidRDefault="00E14071" w:rsidP="00C32A29">
            <w:pPr>
              <w:spacing w:after="0" w:line="240" w:lineRule="auto"/>
              <w:rPr>
                <w:rFonts w:ascii="Tahoma" w:hAnsi="Tahoma" w:cs="Tahoma"/>
                <w:b/>
                <w:bCs/>
                <w:sz w:val="18"/>
                <w:szCs w:val="18"/>
                <w:highlight w:val="yellow"/>
                <w:lang w:val="en-US"/>
              </w:rPr>
            </w:pPr>
          </w:p>
        </w:tc>
      </w:tr>
      <w:tr w:rsidR="00E14071" w:rsidRPr="000A75E7" w14:paraId="0407F639" w14:textId="77777777" w:rsidTr="00C32A29">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09624D"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0D0CF08E"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(Назначение платежа)</w:t>
            </w:r>
          </w:p>
          <w:p w14:paraId="44751D20"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EB2E8A" w14:textId="77777777" w:rsidR="00E14071" w:rsidRPr="00B83CD9" w:rsidRDefault="00E14071" w:rsidP="00C32A2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8653CC5" w14:textId="77777777" w:rsidR="00E14071" w:rsidRPr="00B83CD9" w:rsidRDefault="00E14071" w:rsidP="00C32A2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D94D34" w14:textId="77777777" w:rsidR="00E14071" w:rsidRDefault="00E14071" w:rsidP="00C32A2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41736C21" w14:textId="77777777" w:rsidR="00E14071" w:rsidRPr="00B83CD9" w:rsidRDefault="00E14071" w:rsidP="00C32A29">
            <w:pPr>
              <w:spacing w:after="0" w:line="240" w:lineRule="auto"/>
              <w:rPr>
                <w:rFonts w:ascii="Tahoma" w:hAnsi="Tahoma" w:cs="Tahoma"/>
                <w:sz w:val="18"/>
                <w:szCs w:val="18"/>
                <w:lang w:val="en-US"/>
              </w:rPr>
            </w:pPr>
            <w:r w:rsidRPr="00B83CD9">
              <w:rPr>
                <w:rFonts w:ascii="Tahoma" w:hAnsi="Tahoma" w:cs="Tahoma"/>
                <w:b/>
                <w:bCs/>
                <w:color w:val="000000"/>
                <w:sz w:val="18"/>
                <w:szCs w:val="18"/>
                <w:lang w:eastAsia="ru-RU"/>
              </w:rPr>
              <w:t>Например</w:t>
            </w:r>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407DA014" w14:textId="77777777" w:rsidR="00E14071" w:rsidRPr="002E57E3" w:rsidRDefault="00E14071" w:rsidP="00E14071">
      <w:pPr>
        <w:pStyle w:val="af2"/>
        <w:rPr>
          <w:rFonts w:ascii="Tahoma" w:hAnsi="Tahoma" w:cs="Tahoma"/>
          <w:b/>
          <w:sz w:val="19"/>
          <w:szCs w:val="19"/>
          <w:lang w:val="en-US"/>
        </w:rPr>
      </w:pPr>
    </w:p>
    <w:p w14:paraId="2E730206" w14:textId="77777777" w:rsidR="00E14071" w:rsidRPr="005D412F" w:rsidRDefault="00E14071" w:rsidP="00E14071">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4A475C28" w14:textId="77777777" w:rsidR="00687E42" w:rsidRPr="0013719E" w:rsidRDefault="00687E42" w:rsidP="00E90B0F">
      <w:pPr>
        <w:widowControl w:val="0"/>
        <w:autoSpaceDE w:val="0"/>
        <w:autoSpaceDN w:val="0"/>
        <w:adjustRightInd w:val="0"/>
        <w:spacing w:after="0" w:line="240" w:lineRule="auto"/>
        <w:rPr>
          <w:rFonts w:ascii="Tahoma" w:hAnsi="Tahoma" w:cs="Tahoma"/>
          <w:sz w:val="19"/>
          <w:szCs w:val="19"/>
        </w:rPr>
      </w:pPr>
    </w:p>
    <w:sectPr w:rsidR="00687E42" w:rsidRPr="0013719E" w:rsidSect="000612CB">
      <w:footerReference w:type="default" r:id="rId23"/>
      <w:pgSz w:w="11906" w:h="16838"/>
      <w:pgMar w:top="851" w:right="707" w:bottom="851" w:left="851"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FF73CB" w16cid:durableId="2822F2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D3A12" w14:textId="77777777" w:rsidR="009D2D06" w:rsidRDefault="009D2D06">
      <w:pPr>
        <w:spacing w:after="0" w:line="240" w:lineRule="auto"/>
      </w:pPr>
      <w:r>
        <w:separator/>
      </w:r>
    </w:p>
  </w:endnote>
  <w:endnote w:type="continuationSeparator" w:id="0">
    <w:p w14:paraId="09DBEA5B" w14:textId="77777777" w:rsidR="009D2D06" w:rsidRDefault="009D2D06">
      <w:pPr>
        <w:spacing w:after="0" w:line="240" w:lineRule="auto"/>
      </w:pPr>
      <w:r>
        <w:continuationSeparator/>
      </w:r>
    </w:p>
  </w:endnote>
  <w:endnote w:type="continuationNotice" w:id="1">
    <w:p w14:paraId="0AE93CB2" w14:textId="77777777" w:rsidR="009D2D06" w:rsidRDefault="009D2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7903" w14:textId="7FF99CBA" w:rsidR="0054661D" w:rsidRDefault="0054661D" w:rsidP="00C32A29">
    <w:pPr>
      <w:pStyle w:val="ac"/>
    </w:pPr>
    <w:r>
      <w:tab/>
    </w:r>
    <w:r>
      <w:tab/>
    </w:r>
    <w:r>
      <w:tab/>
    </w:r>
    <w:r>
      <w:tab/>
    </w:r>
    <w:r>
      <w:fldChar w:fldCharType="begin"/>
    </w:r>
    <w:r>
      <w:instrText xml:space="preserve"> PAGE   \* MERGEFORMAT </w:instrText>
    </w:r>
    <w:r>
      <w:fldChar w:fldCharType="separate"/>
    </w:r>
    <w:r w:rsidR="000A75E7">
      <w:rPr>
        <w:noProof/>
      </w:rPr>
      <w:t>1</w:t>
    </w:r>
    <w:r>
      <w:rPr>
        <w:noProof/>
      </w:rPr>
      <w:fldChar w:fldCharType="end"/>
    </w:r>
  </w:p>
  <w:p w14:paraId="6E6A40BA" w14:textId="77777777" w:rsidR="0054661D" w:rsidRDefault="0054661D">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54661D" w:rsidRDefault="0054661D">
    <w:pPr>
      <w:pStyle w:val="ac"/>
      <w:jc w:val="right"/>
    </w:pPr>
  </w:p>
  <w:p w14:paraId="28F5C756" w14:textId="77777777" w:rsidR="0054661D" w:rsidRDefault="0054661D"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DFA3E" w14:textId="77777777" w:rsidR="009D2D06" w:rsidRDefault="009D2D06">
      <w:pPr>
        <w:spacing w:after="0" w:line="240" w:lineRule="auto"/>
      </w:pPr>
      <w:r>
        <w:separator/>
      </w:r>
    </w:p>
  </w:footnote>
  <w:footnote w:type="continuationSeparator" w:id="0">
    <w:p w14:paraId="23A3D5F2" w14:textId="77777777" w:rsidR="009D2D06" w:rsidRDefault="009D2D06">
      <w:pPr>
        <w:spacing w:after="0" w:line="240" w:lineRule="auto"/>
      </w:pPr>
      <w:r>
        <w:continuationSeparator/>
      </w:r>
    </w:p>
  </w:footnote>
  <w:footnote w:type="continuationNotice" w:id="1">
    <w:p w14:paraId="1E5B4482" w14:textId="77777777" w:rsidR="009D2D06" w:rsidRDefault="009D2D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34C1DBA"/>
    <w:multiLevelType w:val="hybridMultilevel"/>
    <w:tmpl w:val="1E921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64E038F"/>
    <w:multiLevelType w:val="hybridMultilevel"/>
    <w:tmpl w:val="58E267E0"/>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0C0091"/>
    <w:multiLevelType w:val="multilevel"/>
    <w:tmpl w:val="AF86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11" w15:restartNumberingAfterBreak="0">
    <w:nsid w:val="26BC3403"/>
    <w:multiLevelType w:val="multilevel"/>
    <w:tmpl w:val="31B4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B5387"/>
    <w:multiLevelType w:val="multilevel"/>
    <w:tmpl w:val="38FC824E"/>
    <w:lvl w:ilvl="0">
      <w:start w:val="12"/>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45B3723"/>
    <w:multiLevelType w:val="multilevel"/>
    <w:tmpl w:val="2E54936A"/>
    <w:lvl w:ilvl="0">
      <w:start w:val="1"/>
      <w:numFmt w:val="decimal"/>
      <w:lvlText w:val="%1."/>
      <w:lvlJc w:val="left"/>
      <w:pPr>
        <w:ind w:left="720" w:hanging="360"/>
      </w:pPr>
      <w:rPr>
        <w:rFonts w:cs="Times New Roman"/>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4" w15:restartNumberingAfterBreak="0">
    <w:nsid w:val="35C1615E"/>
    <w:multiLevelType w:val="multilevel"/>
    <w:tmpl w:val="2B388D4A"/>
    <w:lvl w:ilvl="0">
      <w:start w:val="11"/>
      <w:numFmt w:val="decimal"/>
      <w:lvlText w:val="%1."/>
      <w:lvlJc w:val="left"/>
      <w:pPr>
        <w:ind w:left="435" w:hanging="435"/>
      </w:pPr>
      <w:rPr>
        <w:rFonts w:hint="default"/>
      </w:rPr>
    </w:lvl>
    <w:lvl w:ilvl="1">
      <w:start w:val="4"/>
      <w:numFmt w:val="decimal"/>
      <w:lvlText w:val="%1.%2."/>
      <w:lvlJc w:val="left"/>
      <w:pPr>
        <w:ind w:left="172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5"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60CD57E2"/>
    <w:multiLevelType w:val="multilevel"/>
    <w:tmpl w:val="93408C02"/>
    <w:lvl w:ilvl="0">
      <w:start w:val="12"/>
      <w:numFmt w:val="decimal"/>
      <w:lvlText w:val="%1."/>
      <w:lvlJc w:val="left"/>
      <w:pPr>
        <w:ind w:left="435" w:hanging="43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17E57D1"/>
    <w:multiLevelType w:val="multilevel"/>
    <w:tmpl w:val="68B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52C0A"/>
    <w:multiLevelType w:val="hybridMultilevel"/>
    <w:tmpl w:val="8076A014"/>
    <w:lvl w:ilvl="0" w:tplc="66F2AC8C">
      <w:start w:val="1"/>
      <w:numFmt w:val="bullet"/>
      <w:lvlText w:val=""/>
      <w:lvlJc w:val="left"/>
      <w:pPr>
        <w:ind w:left="1720" w:hanging="360"/>
      </w:pPr>
      <w:rPr>
        <w:rFonts w:ascii="Symbol" w:hAnsi="Symbol"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25"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26"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27" w15:restartNumberingAfterBreak="0">
    <w:nsid w:val="789D6AAC"/>
    <w:multiLevelType w:val="multilevel"/>
    <w:tmpl w:val="5CC2EC7A"/>
    <w:lvl w:ilvl="0">
      <w:start w:val="1"/>
      <w:numFmt w:val="decimal"/>
      <w:lvlText w:val="%1."/>
      <w:lvlJc w:val="left"/>
      <w:pPr>
        <w:ind w:left="360" w:hanging="360"/>
      </w:pPr>
      <w:rPr>
        <w:rFonts w:cs="Times New Roman"/>
        <w:b/>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C872917"/>
    <w:multiLevelType w:val="hybridMultilevel"/>
    <w:tmpl w:val="C9321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8"/>
  </w:num>
  <w:num w:numId="4">
    <w:abstractNumId w:val="18"/>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8"/>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6"/>
  </w:num>
  <w:num w:numId="21">
    <w:abstractNumId w:val="25"/>
  </w:num>
  <w:num w:numId="22">
    <w:abstractNumId w:val="17"/>
  </w:num>
  <w:num w:numId="23">
    <w:abstractNumId w:val="19"/>
  </w:num>
  <w:num w:numId="24">
    <w:abstractNumId w:val="16"/>
  </w:num>
  <w:num w:numId="25">
    <w:abstractNumId w:val="21"/>
  </w:num>
  <w:num w:numId="26">
    <w:abstractNumId w:val="2"/>
  </w:num>
  <w:num w:numId="27">
    <w:abstractNumId w:val="3"/>
  </w:num>
  <w:num w:numId="28">
    <w:abstractNumId w:val="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1"/>
  </w:num>
  <w:num w:numId="33">
    <w:abstractNumId w:val="23"/>
  </w:num>
  <w:num w:numId="34">
    <w:abstractNumId w:val="9"/>
  </w:num>
  <w:num w:numId="35">
    <w:abstractNumId w:val="29"/>
  </w:num>
  <w:num w:numId="36">
    <w:abstractNumId w:val="14"/>
  </w:num>
  <w:num w:numId="37">
    <w:abstractNumId w:val="12"/>
  </w:num>
  <w:num w:numId="3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0902"/>
    <w:rsid w:val="000112EE"/>
    <w:rsid w:val="0001419D"/>
    <w:rsid w:val="000142B2"/>
    <w:rsid w:val="00014E3F"/>
    <w:rsid w:val="00015236"/>
    <w:rsid w:val="00017447"/>
    <w:rsid w:val="00020261"/>
    <w:rsid w:val="00020569"/>
    <w:rsid w:val="00026816"/>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12CB"/>
    <w:rsid w:val="00062A08"/>
    <w:rsid w:val="0006359F"/>
    <w:rsid w:val="00064600"/>
    <w:rsid w:val="00065229"/>
    <w:rsid w:val="00065CD6"/>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96A27"/>
    <w:rsid w:val="000A4366"/>
    <w:rsid w:val="000A62CA"/>
    <w:rsid w:val="000A64EB"/>
    <w:rsid w:val="000A75E7"/>
    <w:rsid w:val="000B2D70"/>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822"/>
    <w:rsid w:val="00123418"/>
    <w:rsid w:val="00124791"/>
    <w:rsid w:val="0012503D"/>
    <w:rsid w:val="0012594D"/>
    <w:rsid w:val="00130B26"/>
    <w:rsid w:val="00132954"/>
    <w:rsid w:val="0013316B"/>
    <w:rsid w:val="00133C0D"/>
    <w:rsid w:val="0013719E"/>
    <w:rsid w:val="00137996"/>
    <w:rsid w:val="00140CE9"/>
    <w:rsid w:val="00141075"/>
    <w:rsid w:val="00142118"/>
    <w:rsid w:val="00142733"/>
    <w:rsid w:val="00142C7F"/>
    <w:rsid w:val="00143846"/>
    <w:rsid w:val="00144676"/>
    <w:rsid w:val="001449E0"/>
    <w:rsid w:val="00144DC7"/>
    <w:rsid w:val="00147C5F"/>
    <w:rsid w:val="00147F61"/>
    <w:rsid w:val="001517E9"/>
    <w:rsid w:val="00152AA4"/>
    <w:rsid w:val="00153877"/>
    <w:rsid w:val="001560D1"/>
    <w:rsid w:val="0015616A"/>
    <w:rsid w:val="001568C0"/>
    <w:rsid w:val="00156B62"/>
    <w:rsid w:val="00165954"/>
    <w:rsid w:val="0016629E"/>
    <w:rsid w:val="00166D40"/>
    <w:rsid w:val="00166E3B"/>
    <w:rsid w:val="00180318"/>
    <w:rsid w:val="0018051A"/>
    <w:rsid w:val="00181C37"/>
    <w:rsid w:val="00183644"/>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1995"/>
    <w:rsid w:val="00243B08"/>
    <w:rsid w:val="00245C34"/>
    <w:rsid w:val="002520A1"/>
    <w:rsid w:val="00252609"/>
    <w:rsid w:val="00254E84"/>
    <w:rsid w:val="002573AA"/>
    <w:rsid w:val="002619C8"/>
    <w:rsid w:val="002629E5"/>
    <w:rsid w:val="00265CC6"/>
    <w:rsid w:val="002670BF"/>
    <w:rsid w:val="00267111"/>
    <w:rsid w:val="00267926"/>
    <w:rsid w:val="00273E03"/>
    <w:rsid w:val="002759C1"/>
    <w:rsid w:val="00276900"/>
    <w:rsid w:val="0027738D"/>
    <w:rsid w:val="00277FF2"/>
    <w:rsid w:val="00281557"/>
    <w:rsid w:val="00281EC7"/>
    <w:rsid w:val="00283D96"/>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A50"/>
    <w:rsid w:val="002C5C32"/>
    <w:rsid w:val="002C7DAC"/>
    <w:rsid w:val="002D01D9"/>
    <w:rsid w:val="002D136C"/>
    <w:rsid w:val="002D1A68"/>
    <w:rsid w:val="002D381F"/>
    <w:rsid w:val="002D53EB"/>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3A73"/>
    <w:rsid w:val="00327598"/>
    <w:rsid w:val="0033024D"/>
    <w:rsid w:val="0033088E"/>
    <w:rsid w:val="00332369"/>
    <w:rsid w:val="00336021"/>
    <w:rsid w:val="00337747"/>
    <w:rsid w:val="00337FAB"/>
    <w:rsid w:val="00342041"/>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85B"/>
    <w:rsid w:val="00377E21"/>
    <w:rsid w:val="003809F0"/>
    <w:rsid w:val="0038377C"/>
    <w:rsid w:val="00384791"/>
    <w:rsid w:val="003907AC"/>
    <w:rsid w:val="0039085C"/>
    <w:rsid w:val="0039178D"/>
    <w:rsid w:val="003945ED"/>
    <w:rsid w:val="003958AB"/>
    <w:rsid w:val="003964B1"/>
    <w:rsid w:val="00396D0D"/>
    <w:rsid w:val="0039705A"/>
    <w:rsid w:val="003A1677"/>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1347"/>
    <w:rsid w:val="00413591"/>
    <w:rsid w:val="00413D31"/>
    <w:rsid w:val="00415AB0"/>
    <w:rsid w:val="0041628D"/>
    <w:rsid w:val="004174BF"/>
    <w:rsid w:val="00417950"/>
    <w:rsid w:val="00421AE9"/>
    <w:rsid w:val="00424DF2"/>
    <w:rsid w:val="00425CCF"/>
    <w:rsid w:val="00425F0A"/>
    <w:rsid w:val="004260A3"/>
    <w:rsid w:val="0042790A"/>
    <w:rsid w:val="00430A0B"/>
    <w:rsid w:val="00431321"/>
    <w:rsid w:val="00431B46"/>
    <w:rsid w:val="00432833"/>
    <w:rsid w:val="00432F8D"/>
    <w:rsid w:val="00434C59"/>
    <w:rsid w:val="004359A1"/>
    <w:rsid w:val="00441553"/>
    <w:rsid w:val="00444162"/>
    <w:rsid w:val="00444A4B"/>
    <w:rsid w:val="0044780B"/>
    <w:rsid w:val="00452137"/>
    <w:rsid w:val="00454488"/>
    <w:rsid w:val="00456090"/>
    <w:rsid w:val="00456795"/>
    <w:rsid w:val="00462649"/>
    <w:rsid w:val="00466BBC"/>
    <w:rsid w:val="00470D33"/>
    <w:rsid w:val="0047399B"/>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6EA9"/>
    <w:rsid w:val="004E72E9"/>
    <w:rsid w:val="005014A6"/>
    <w:rsid w:val="005023F3"/>
    <w:rsid w:val="00503E04"/>
    <w:rsid w:val="0050620D"/>
    <w:rsid w:val="00510109"/>
    <w:rsid w:val="005101DB"/>
    <w:rsid w:val="00514CC6"/>
    <w:rsid w:val="00515962"/>
    <w:rsid w:val="00516379"/>
    <w:rsid w:val="00521D4B"/>
    <w:rsid w:val="00521DFF"/>
    <w:rsid w:val="0052485E"/>
    <w:rsid w:val="00532D5C"/>
    <w:rsid w:val="0053305A"/>
    <w:rsid w:val="005360F6"/>
    <w:rsid w:val="00537D0E"/>
    <w:rsid w:val="005402F1"/>
    <w:rsid w:val="00542B15"/>
    <w:rsid w:val="005451EF"/>
    <w:rsid w:val="0054564E"/>
    <w:rsid w:val="0054661D"/>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5BE"/>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1E27"/>
    <w:rsid w:val="005B3885"/>
    <w:rsid w:val="005B50A6"/>
    <w:rsid w:val="005B625C"/>
    <w:rsid w:val="005B6D78"/>
    <w:rsid w:val="005B7DF4"/>
    <w:rsid w:val="005C0157"/>
    <w:rsid w:val="005C0527"/>
    <w:rsid w:val="005C08F2"/>
    <w:rsid w:val="005C3C8B"/>
    <w:rsid w:val="005C7BBE"/>
    <w:rsid w:val="005D1C8B"/>
    <w:rsid w:val="005D2253"/>
    <w:rsid w:val="005D308E"/>
    <w:rsid w:val="005D3BB0"/>
    <w:rsid w:val="005D3E06"/>
    <w:rsid w:val="005D412F"/>
    <w:rsid w:val="005D6553"/>
    <w:rsid w:val="005E0CA0"/>
    <w:rsid w:val="005E33B1"/>
    <w:rsid w:val="005E3C5B"/>
    <w:rsid w:val="005F185C"/>
    <w:rsid w:val="005F3268"/>
    <w:rsid w:val="005F3CB9"/>
    <w:rsid w:val="005F4B99"/>
    <w:rsid w:val="006022B0"/>
    <w:rsid w:val="00603066"/>
    <w:rsid w:val="00603BEC"/>
    <w:rsid w:val="00604DE2"/>
    <w:rsid w:val="006053DB"/>
    <w:rsid w:val="00612D79"/>
    <w:rsid w:val="00613CA6"/>
    <w:rsid w:val="006157A6"/>
    <w:rsid w:val="00615D7A"/>
    <w:rsid w:val="006164EF"/>
    <w:rsid w:val="00617D3E"/>
    <w:rsid w:val="00623152"/>
    <w:rsid w:val="00623189"/>
    <w:rsid w:val="00623202"/>
    <w:rsid w:val="00626CDA"/>
    <w:rsid w:val="00627B02"/>
    <w:rsid w:val="00627E9D"/>
    <w:rsid w:val="00633733"/>
    <w:rsid w:val="006340D6"/>
    <w:rsid w:val="00634D05"/>
    <w:rsid w:val="0063756E"/>
    <w:rsid w:val="006502A7"/>
    <w:rsid w:val="0065088B"/>
    <w:rsid w:val="00650BB0"/>
    <w:rsid w:val="00653FB1"/>
    <w:rsid w:val="00655A60"/>
    <w:rsid w:val="00655B69"/>
    <w:rsid w:val="00656BDA"/>
    <w:rsid w:val="00657DBA"/>
    <w:rsid w:val="0066052D"/>
    <w:rsid w:val="006639DA"/>
    <w:rsid w:val="006668D8"/>
    <w:rsid w:val="00670C00"/>
    <w:rsid w:val="006711E5"/>
    <w:rsid w:val="00676BB3"/>
    <w:rsid w:val="00680B42"/>
    <w:rsid w:val="00682940"/>
    <w:rsid w:val="00686406"/>
    <w:rsid w:val="00687E42"/>
    <w:rsid w:val="0069609A"/>
    <w:rsid w:val="006A142C"/>
    <w:rsid w:val="006A2933"/>
    <w:rsid w:val="006B36B1"/>
    <w:rsid w:val="006B59DE"/>
    <w:rsid w:val="006B5F25"/>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1C8"/>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A7AF5"/>
    <w:rsid w:val="007B0DDB"/>
    <w:rsid w:val="007B2C75"/>
    <w:rsid w:val="007B48F5"/>
    <w:rsid w:val="007B6F9F"/>
    <w:rsid w:val="007B79A4"/>
    <w:rsid w:val="007C0B0F"/>
    <w:rsid w:val="007C127E"/>
    <w:rsid w:val="007C18F4"/>
    <w:rsid w:val="007C19BD"/>
    <w:rsid w:val="007C2F1D"/>
    <w:rsid w:val="007C59EC"/>
    <w:rsid w:val="007C7A4C"/>
    <w:rsid w:val="007D12BA"/>
    <w:rsid w:val="007D4EB5"/>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62D57"/>
    <w:rsid w:val="0086344E"/>
    <w:rsid w:val="0086381A"/>
    <w:rsid w:val="008643EE"/>
    <w:rsid w:val="00864F60"/>
    <w:rsid w:val="00871ED4"/>
    <w:rsid w:val="0087409A"/>
    <w:rsid w:val="00874641"/>
    <w:rsid w:val="00874815"/>
    <w:rsid w:val="00875ACB"/>
    <w:rsid w:val="00877D11"/>
    <w:rsid w:val="00881B6C"/>
    <w:rsid w:val="00884266"/>
    <w:rsid w:val="00884E3B"/>
    <w:rsid w:val="008855DD"/>
    <w:rsid w:val="00886AC3"/>
    <w:rsid w:val="00886DAA"/>
    <w:rsid w:val="00887142"/>
    <w:rsid w:val="00887657"/>
    <w:rsid w:val="00887BFE"/>
    <w:rsid w:val="00887D9F"/>
    <w:rsid w:val="008926F5"/>
    <w:rsid w:val="00892FEF"/>
    <w:rsid w:val="00893AFC"/>
    <w:rsid w:val="00893B6C"/>
    <w:rsid w:val="008A024A"/>
    <w:rsid w:val="008A0AC8"/>
    <w:rsid w:val="008A5D72"/>
    <w:rsid w:val="008A6E1B"/>
    <w:rsid w:val="008A7F2E"/>
    <w:rsid w:val="008B1BEB"/>
    <w:rsid w:val="008B319F"/>
    <w:rsid w:val="008B3E62"/>
    <w:rsid w:val="008C18F3"/>
    <w:rsid w:val="008C301F"/>
    <w:rsid w:val="008C312A"/>
    <w:rsid w:val="008C4EF3"/>
    <w:rsid w:val="008C52FB"/>
    <w:rsid w:val="008D3103"/>
    <w:rsid w:val="008D352C"/>
    <w:rsid w:val="008D48BC"/>
    <w:rsid w:val="008D74F1"/>
    <w:rsid w:val="008D7862"/>
    <w:rsid w:val="008D7BD1"/>
    <w:rsid w:val="008E222D"/>
    <w:rsid w:val="008E26C9"/>
    <w:rsid w:val="008E4661"/>
    <w:rsid w:val="008E575B"/>
    <w:rsid w:val="008E7CD0"/>
    <w:rsid w:val="008F054B"/>
    <w:rsid w:val="008F2237"/>
    <w:rsid w:val="008F6A58"/>
    <w:rsid w:val="00901B04"/>
    <w:rsid w:val="00905438"/>
    <w:rsid w:val="0090648C"/>
    <w:rsid w:val="009067D2"/>
    <w:rsid w:val="00906B78"/>
    <w:rsid w:val="00910302"/>
    <w:rsid w:val="00912884"/>
    <w:rsid w:val="00912BBE"/>
    <w:rsid w:val="0091304D"/>
    <w:rsid w:val="00917057"/>
    <w:rsid w:val="00917EBF"/>
    <w:rsid w:val="00921D58"/>
    <w:rsid w:val="009242C6"/>
    <w:rsid w:val="00926110"/>
    <w:rsid w:val="00927173"/>
    <w:rsid w:val="00927650"/>
    <w:rsid w:val="0092781C"/>
    <w:rsid w:val="00927F17"/>
    <w:rsid w:val="009320F2"/>
    <w:rsid w:val="00932746"/>
    <w:rsid w:val="00932C0D"/>
    <w:rsid w:val="00934074"/>
    <w:rsid w:val="009359DC"/>
    <w:rsid w:val="00937F65"/>
    <w:rsid w:val="0094004E"/>
    <w:rsid w:val="0094265D"/>
    <w:rsid w:val="00945729"/>
    <w:rsid w:val="009459CC"/>
    <w:rsid w:val="00945D6C"/>
    <w:rsid w:val="00950EA0"/>
    <w:rsid w:val="00950F7F"/>
    <w:rsid w:val="00952EC0"/>
    <w:rsid w:val="00953095"/>
    <w:rsid w:val="009543ED"/>
    <w:rsid w:val="00955148"/>
    <w:rsid w:val="0096053E"/>
    <w:rsid w:val="00964405"/>
    <w:rsid w:val="009657D6"/>
    <w:rsid w:val="00966A05"/>
    <w:rsid w:val="009673F6"/>
    <w:rsid w:val="009726E1"/>
    <w:rsid w:val="00974742"/>
    <w:rsid w:val="00975275"/>
    <w:rsid w:val="00977B0E"/>
    <w:rsid w:val="00980439"/>
    <w:rsid w:val="009810E3"/>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29F6"/>
    <w:rsid w:val="009D2D06"/>
    <w:rsid w:val="009D5C7B"/>
    <w:rsid w:val="009D6D88"/>
    <w:rsid w:val="009E146C"/>
    <w:rsid w:val="009E22AA"/>
    <w:rsid w:val="009E52EF"/>
    <w:rsid w:val="009E5EAA"/>
    <w:rsid w:val="009E6E78"/>
    <w:rsid w:val="009F08B4"/>
    <w:rsid w:val="009F185A"/>
    <w:rsid w:val="009F3C83"/>
    <w:rsid w:val="009F5C64"/>
    <w:rsid w:val="009F5C80"/>
    <w:rsid w:val="009F6C15"/>
    <w:rsid w:val="009F743B"/>
    <w:rsid w:val="00A03284"/>
    <w:rsid w:val="00A07AAD"/>
    <w:rsid w:val="00A12250"/>
    <w:rsid w:val="00A13A13"/>
    <w:rsid w:val="00A14240"/>
    <w:rsid w:val="00A1507B"/>
    <w:rsid w:val="00A21E0D"/>
    <w:rsid w:val="00A23058"/>
    <w:rsid w:val="00A23EA9"/>
    <w:rsid w:val="00A24355"/>
    <w:rsid w:val="00A251CA"/>
    <w:rsid w:val="00A2657A"/>
    <w:rsid w:val="00A26A33"/>
    <w:rsid w:val="00A27B22"/>
    <w:rsid w:val="00A33E51"/>
    <w:rsid w:val="00A36A22"/>
    <w:rsid w:val="00A36FD3"/>
    <w:rsid w:val="00A41EBD"/>
    <w:rsid w:val="00A44763"/>
    <w:rsid w:val="00A467A4"/>
    <w:rsid w:val="00A47356"/>
    <w:rsid w:val="00A5144E"/>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266E"/>
    <w:rsid w:val="00AD4689"/>
    <w:rsid w:val="00AD5121"/>
    <w:rsid w:val="00AD5AF6"/>
    <w:rsid w:val="00AD6E8A"/>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7518"/>
    <w:rsid w:val="00B22AEE"/>
    <w:rsid w:val="00B256B3"/>
    <w:rsid w:val="00B26F7A"/>
    <w:rsid w:val="00B27AA9"/>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444C"/>
    <w:rsid w:val="00B65266"/>
    <w:rsid w:val="00B66576"/>
    <w:rsid w:val="00B732A5"/>
    <w:rsid w:val="00B73585"/>
    <w:rsid w:val="00B746FF"/>
    <w:rsid w:val="00B75AAD"/>
    <w:rsid w:val="00B7732C"/>
    <w:rsid w:val="00B83CD9"/>
    <w:rsid w:val="00B86F6C"/>
    <w:rsid w:val="00B91C82"/>
    <w:rsid w:val="00B951E8"/>
    <w:rsid w:val="00B9521D"/>
    <w:rsid w:val="00B95B11"/>
    <w:rsid w:val="00BA00F6"/>
    <w:rsid w:val="00BA355B"/>
    <w:rsid w:val="00BB066E"/>
    <w:rsid w:val="00BB1114"/>
    <w:rsid w:val="00BB185E"/>
    <w:rsid w:val="00BB2CE4"/>
    <w:rsid w:val="00BB6266"/>
    <w:rsid w:val="00BC4C8B"/>
    <w:rsid w:val="00BC7B6F"/>
    <w:rsid w:val="00BD0D5E"/>
    <w:rsid w:val="00BD12BF"/>
    <w:rsid w:val="00BD4306"/>
    <w:rsid w:val="00BE1628"/>
    <w:rsid w:val="00BE480D"/>
    <w:rsid w:val="00BE7687"/>
    <w:rsid w:val="00BE7AA4"/>
    <w:rsid w:val="00BE7EFE"/>
    <w:rsid w:val="00BF0D35"/>
    <w:rsid w:val="00BF2B60"/>
    <w:rsid w:val="00BF5A5E"/>
    <w:rsid w:val="00BF6DFA"/>
    <w:rsid w:val="00C030EE"/>
    <w:rsid w:val="00C0453B"/>
    <w:rsid w:val="00C04EF0"/>
    <w:rsid w:val="00C05D5E"/>
    <w:rsid w:val="00C06074"/>
    <w:rsid w:val="00C06A1A"/>
    <w:rsid w:val="00C12CF6"/>
    <w:rsid w:val="00C139BC"/>
    <w:rsid w:val="00C14883"/>
    <w:rsid w:val="00C156D7"/>
    <w:rsid w:val="00C17068"/>
    <w:rsid w:val="00C17B90"/>
    <w:rsid w:val="00C22022"/>
    <w:rsid w:val="00C23805"/>
    <w:rsid w:val="00C24AED"/>
    <w:rsid w:val="00C268A9"/>
    <w:rsid w:val="00C276DA"/>
    <w:rsid w:val="00C27C4C"/>
    <w:rsid w:val="00C27DA5"/>
    <w:rsid w:val="00C31D47"/>
    <w:rsid w:val="00C32A29"/>
    <w:rsid w:val="00C33531"/>
    <w:rsid w:val="00C34CBF"/>
    <w:rsid w:val="00C34DDB"/>
    <w:rsid w:val="00C37EC6"/>
    <w:rsid w:val="00C40B26"/>
    <w:rsid w:val="00C45124"/>
    <w:rsid w:val="00C45AB5"/>
    <w:rsid w:val="00C519EC"/>
    <w:rsid w:val="00C54756"/>
    <w:rsid w:val="00C5574A"/>
    <w:rsid w:val="00C570F0"/>
    <w:rsid w:val="00C60F4E"/>
    <w:rsid w:val="00C63F0B"/>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4E50"/>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E5A9F"/>
    <w:rsid w:val="00CE634C"/>
    <w:rsid w:val="00CF010C"/>
    <w:rsid w:val="00CF333A"/>
    <w:rsid w:val="00D02F10"/>
    <w:rsid w:val="00D03326"/>
    <w:rsid w:val="00D048A7"/>
    <w:rsid w:val="00D04B6E"/>
    <w:rsid w:val="00D063D1"/>
    <w:rsid w:val="00D065AA"/>
    <w:rsid w:val="00D146E2"/>
    <w:rsid w:val="00D22753"/>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3C35"/>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160"/>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07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35D5"/>
    <w:rsid w:val="00E54E24"/>
    <w:rsid w:val="00E55DDE"/>
    <w:rsid w:val="00E561EF"/>
    <w:rsid w:val="00E63D82"/>
    <w:rsid w:val="00E652C2"/>
    <w:rsid w:val="00E655A6"/>
    <w:rsid w:val="00E70B5F"/>
    <w:rsid w:val="00E72753"/>
    <w:rsid w:val="00E7334C"/>
    <w:rsid w:val="00E76E38"/>
    <w:rsid w:val="00E7785A"/>
    <w:rsid w:val="00E81AA0"/>
    <w:rsid w:val="00E820A4"/>
    <w:rsid w:val="00E84D9F"/>
    <w:rsid w:val="00E852C4"/>
    <w:rsid w:val="00E90B0F"/>
    <w:rsid w:val="00E93FEE"/>
    <w:rsid w:val="00E95F55"/>
    <w:rsid w:val="00E97A7F"/>
    <w:rsid w:val="00EA0C6A"/>
    <w:rsid w:val="00EA1FA1"/>
    <w:rsid w:val="00EA240D"/>
    <w:rsid w:val="00EB00A9"/>
    <w:rsid w:val="00EB20DD"/>
    <w:rsid w:val="00EB2FA3"/>
    <w:rsid w:val="00EB3DEE"/>
    <w:rsid w:val="00EB4AB4"/>
    <w:rsid w:val="00EB5204"/>
    <w:rsid w:val="00EB610C"/>
    <w:rsid w:val="00EB6AD2"/>
    <w:rsid w:val="00EC0B56"/>
    <w:rsid w:val="00EC2451"/>
    <w:rsid w:val="00EC35B0"/>
    <w:rsid w:val="00EC6B32"/>
    <w:rsid w:val="00ED3A6C"/>
    <w:rsid w:val="00ED595E"/>
    <w:rsid w:val="00EE2FBD"/>
    <w:rsid w:val="00EE3814"/>
    <w:rsid w:val="00EE7539"/>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27D79"/>
    <w:rsid w:val="00F30855"/>
    <w:rsid w:val="00F31194"/>
    <w:rsid w:val="00F31CC5"/>
    <w:rsid w:val="00F31EB3"/>
    <w:rsid w:val="00F34C2C"/>
    <w:rsid w:val="00F35127"/>
    <w:rsid w:val="00F40786"/>
    <w:rsid w:val="00F41AED"/>
    <w:rsid w:val="00F41EA2"/>
    <w:rsid w:val="00F43204"/>
    <w:rsid w:val="00F47128"/>
    <w:rsid w:val="00F47FA7"/>
    <w:rsid w:val="00F515CD"/>
    <w:rsid w:val="00F52F68"/>
    <w:rsid w:val="00F5451A"/>
    <w:rsid w:val="00F600B2"/>
    <w:rsid w:val="00F61C85"/>
    <w:rsid w:val="00F63E62"/>
    <w:rsid w:val="00F642A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 w:val="00FF7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EA9"/>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character" w:customStyle="1" w:styleId="thname">
    <w:name w:val="thname"/>
    <w:rsid w:val="00AD6E8A"/>
  </w:style>
  <w:style w:type="paragraph" w:customStyle="1" w:styleId="48">
    <w:name w:val="Основной текст48"/>
    <w:basedOn w:val="a"/>
    <w:rsid w:val="00C23805"/>
    <w:pPr>
      <w:shd w:val="clear" w:color="auto" w:fill="FFFFFF"/>
      <w:spacing w:after="0" w:line="0" w:lineRule="atLeast"/>
    </w:pPr>
    <w:rPr>
      <w:rFonts w:ascii="Tahoma" w:eastAsia="Tahoma" w:hAnsi="Tahoma" w:cs="Tahoma"/>
      <w:sz w:val="18"/>
      <w:szCs w:val="18"/>
      <w:lang w:eastAsia="ru-RU"/>
    </w:rPr>
  </w:style>
  <w:style w:type="character" w:customStyle="1" w:styleId="41">
    <w:name w:val="Основной текст4"/>
    <w:basedOn w:val="af6"/>
    <w:rsid w:val="00C23805"/>
    <w:rPr>
      <w:rFonts w:ascii="Tahoma" w:eastAsia="Tahoma" w:hAnsi="Tahoma" w:cs="Tahoma"/>
      <w:b w:val="0"/>
      <w:bCs w:val="0"/>
      <w:i w:val="0"/>
      <w:iCs w:val="0"/>
      <w:smallCaps w:val="0"/>
      <w:strike w:val="0"/>
      <w:spacing w:val="0"/>
      <w:sz w:val="18"/>
      <w:szCs w:val="18"/>
      <w:shd w:val="clear" w:color="auto" w:fill="FFFFFF"/>
    </w:rPr>
  </w:style>
  <w:style w:type="character" w:styleId="aff3">
    <w:name w:val="Strong"/>
    <w:uiPriority w:val="22"/>
    <w:qFormat/>
    <w:rsid w:val="002C5A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326131336">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30426805">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7.bin"/><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https://mi-shop.kg/wp-content/uploads/2020/11/39e06af4_edaf_11ea_8115_2cfda1e21.jpg" TargetMode="External"/><Relationship Id="rId14" Type="http://schemas.openxmlformats.org/officeDocument/2006/relationships/oleObject" Target="embeddings/oleObject3.bin"/><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69FF4-A5B5-4A24-9683-BD10B032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7137</Words>
  <Characters>40686</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47728</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3</cp:revision>
  <cp:lastPrinted>2023-06-08T09:32:00Z</cp:lastPrinted>
  <dcterms:created xsi:type="dcterms:W3CDTF">2023-06-27T11:20:00Z</dcterms:created>
  <dcterms:modified xsi:type="dcterms:W3CDTF">2023-06-29T10:48:00Z</dcterms:modified>
</cp:coreProperties>
</file>