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A2A8D" w14:textId="0C8C3C6D" w:rsidR="00F85DFC" w:rsidRPr="00CF333A" w:rsidRDefault="00F85DFC" w:rsidP="00F85DFC">
      <w:pPr>
        <w:widowControl w:val="0"/>
        <w:autoSpaceDE w:val="0"/>
        <w:autoSpaceDN w:val="0"/>
        <w:adjustRightInd w:val="0"/>
        <w:spacing w:after="0" w:line="240" w:lineRule="auto"/>
        <w:jc w:val="center"/>
        <w:rPr>
          <w:rFonts w:ascii="Tahoma" w:hAnsi="Tahoma" w:cs="Tahoma"/>
          <w:b/>
          <w:color w:val="0000CC"/>
          <w:sz w:val="19"/>
          <w:szCs w:val="19"/>
        </w:rPr>
      </w:pPr>
      <w:r w:rsidRPr="00CF333A">
        <w:rPr>
          <w:rFonts w:ascii="Tahoma" w:hAnsi="Tahoma" w:cs="Tahoma"/>
          <w:b/>
          <w:color w:val="0000CC"/>
          <w:sz w:val="19"/>
          <w:szCs w:val="19"/>
        </w:rPr>
        <w:t>ПРИГЛАШЕНИЕ №</w:t>
      </w:r>
      <w:r w:rsidR="003D17B8">
        <w:rPr>
          <w:rFonts w:ascii="Tahoma" w:hAnsi="Tahoma" w:cs="Tahoma"/>
          <w:b/>
          <w:color w:val="0000CC"/>
          <w:sz w:val="19"/>
          <w:szCs w:val="19"/>
        </w:rPr>
        <w:t xml:space="preserve"> </w:t>
      </w:r>
      <w:r w:rsidR="00012AF1">
        <w:rPr>
          <w:rFonts w:ascii="Tahoma" w:hAnsi="Tahoma" w:cs="Tahoma"/>
          <w:b/>
          <w:color w:val="0000CC"/>
          <w:sz w:val="19"/>
          <w:szCs w:val="19"/>
        </w:rPr>
        <w:t>114</w:t>
      </w:r>
    </w:p>
    <w:p w14:paraId="30EF0C36" w14:textId="77777777"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14:paraId="5DB434CE" w14:textId="77777777"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p>
    <w:p w14:paraId="655A9DB9" w14:textId="70B48634" w:rsidR="00F85DFC" w:rsidRPr="00CF333A" w:rsidRDefault="00F85DFC" w:rsidP="00467841">
      <w:pPr>
        <w:pStyle w:val="af2"/>
        <w:ind w:firstLine="426"/>
        <w:rPr>
          <w:rFonts w:ascii="Tahoma" w:hAnsi="Tahoma" w:cs="Tahoma"/>
          <w:sz w:val="19"/>
          <w:szCs w:val="19"/>
        </w:rPr>
      </w:pPr>
      <w:r w:rsidRPr="00CF333A">
        <w:rPr>
          <w:rFonts w:ascii="Tahoma" w:hAnsi="Tahoma" w:cs="Tahoma"/>
          <w:sz w:val="19"/>
          <w:szCs w:val="19"/>
        </w:rPr>
        <w:t>Дата: «</w:t>
      </w:r>
      <w:r w:rsidR="00012AF1">
        <w:rPr>
          <w:rFonts w:ascii="Tahoma" w:hAnsi="Tahoma" w:cs="Tahoma"/>
          <w:sz w:val="19"/>
          <w:szCs w:val="19"/>
        </w:rPr>
        <w:t>22</w:t>
      </w:r>
      <w:r w:rsidRPr="00CF333A">
        <w:rPr>
          <w:rFonts w:ascii="Tahoma" w:hAnsi="Tahoma" w:cs="Tahoma"/>
          <w:sz w:val="19"/>
          <w:szCs w:val="19"/>
        </w:rPr>
        <w:t>»</w:t>
      </w:r>
      <w:r w:rsidR="00200723">
        <w:rPr>
          <w:rFonts w:ascii="Tahoma" w:hAnsi="Tahoma" w:cs="Tahoma"/>
          <w:sz w:val="19"/>
          <w:szCs w:val="19"/>
        </w:rPr>
        <w:t xml:space="preserve"> </w:t>
      </w:r>
      <w:r w:rsidR="00777EE8">
        <w:rPr>
          <w:rFonts w:ascii="Tahoma" w:hAnsi="Tahoma" w:cs="Tahoma"/>
          <w:sz w:val="19"/>
          <w:szCs w:val="19"/>
        </w:rPr>
        <w:t>декабря</w:t>
      </w:r>
      <w:r w:rsidRPr="00CF333A">
        <w:rPr>
          <w:rFonts w:ascii="Tahoma" w:hAnsi="Tahoma" w:cs="Tahoma"/>
          <w:sz w:val="19"/>
          <w:szCs w:val="19"/>
        </w:rPr>
        <w:t xml:space="preserve"> </w:t>
      </w:r>
      <w:r w:rsidRPr="00CF333A">
        <w:rPr>
          <w:rFonts w:ascii="Tahoma" w:hAnsi="Tahoma" w:cs="Tahoma"/>
          <w:color w:val="0000CC"/>
          <w:sz w:val="19"/>
          <w:szCs w:val="19"/>
        </w:rPr>
        <w:t>2022 г.</w:t>
      </w:r>
    </w:p>
    <w:p w14:paraId="6061A8B5" w14:textId="77777777"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14:paraId="7A09D339" w14:textId="77777777" w:rsidR="00952965" w:rsidRDefault="00F85DFC" w:rsidP="00952965">
      <w:pPr>
        <w:widowControl w:val="0"/>
        <w:autoSpaceDE w:val="0"/>
        <w:autoSpaceDN w:val="0"/>
        <w:adjustRightInd w:val="0"/>
        <w:spacing w:after="0" w:line="240" w:lineRule="auto"/>
        <w:ind w:left="426" w:firstLine="567"/>
        <w:jc w:val="both"/>
        <w:rPr>
          <w:rFonts w:ascii="Tahoma" w:hAnsi="Tahoma" w:cs="Tahoma"/>
          <w:sz w:val="19"/>
          <w:szCs w:val="19"/>
        </w:rPr>
      </w:pPr>
      <w:r w:rsidRPr="00CF333A">
        <w:rPr>
          <w:rFonts w:ascii="Tahoma" w:hAnsi="Tahoma" w:cs="Tahoma"/>
          <w:b/>
          <w:sz w:val="19"/>
          <w:szCs w:val="19"/>
        </w:rPr>
        <w:t>ЗАО «Альфа телеком»</w:t>
      </w:r>
      <w:r w:rsidRPr="00CF333A">
        <w:rPr>
          <w:rFonts w:ascii="Tahoma" w:hAnsi="Tahoma" w:cs="Tahoma"/>
          <w:sz w:val="19"/>
          <w:szCs w:val="19"/>
        </w:rPr>
        <w:t xml:space="preserve"> (далее - Компания) приглашает правомочных поставщиков представить свои конкурсные заявки </w:t>
      </w:r>
      <w:r w:rsidRPr="006F3D5C">
        <w:rPr>
          <w:rFonts w:ascii="Tahoma" w:hAnsi="Tahoma" w:cs="Tahoma"/>
          <w:sz w:val="19"/>
          <w:szCs w:val="19"/>
        </w:rPr>
        <w:t xml:space="preserve">на </w:t>
      </w:r>
      <w:r w:rsidR="00E05307" w:rsidRPr="006F3D5C">
        <w:rPr>
          <w:rFonts w:ascii="Tahoma" w:hAnsi="Tahoma" w:cs="Tahoma"/>
          <w:b/>
          <w:color w:val="0000CC"/>
          <w:sz w:val="19"/>
          <w:szCs w:val="19"/>
        </w:rPr>
        <w:t xml:space="preserve">закуп </w:t>
      </w:r>
      <w:r w:rsidR="00136A9B" w:rsidRPr="006F3D5C">
        <w:rPr>
          <w:rFonts w:ascii="Tahoma" w:hAnsi="Tahoma" w:cs="Tahoma"/>
          <w:b/>
          <w:color w:val="0000CC"/>
          <w:sz w:val="19"/>
          <w:szCs w:val="19"/>
        </w:rPr>
        <w:t>серверного оборудования (ленточные, дисковые библиотеки, сервер, PDU)</w:t>
      </w:r>
      <w:r w:rsidR="00136A9B" w:rsidRPr="00CF333A">
        <w:rPr>
          <w:rFonts w:ascii="Tahoma" w:hAnsi="Tahoma" w:cs="Tahoma"/>
          <w:sz w:val="19"/>
          <w:szCs w:val="19"/>
        </w:rPr>
        <w:t xml:space="preserve"> </w:t>
      </w:r>
      <w:r w:rsidRPr="00CF333A">
        <w:rPr>
          <w:rFonts w:ascii="Tahoma" w:hAnsi="Tahoma" w:cs="Tahoma"/>
          <w:sz w:val="19"/>
          <w:szCs w:val="19"/>
        </w:rPr>
        <w:t>(далее Приглашение)</w:t>
      </w:r>
      <w:r w:rsidR="00952965">
        <w:rPr>
          <w:rFonts w:ascii="Tahoma" w:hAnsi="Tahoma" w:cs="Tahoma"/>
          <w:sz w:val="19"/>
          <w:szCs w:val="19"/>
        </w:rPr>
        <w:t>:</w:t>
      </w:r>
    </w:p>
    <w:p w14:paraId="350A4317" w14:textId="6E730312" w:rsidR="00952965" w:rsidRDefault="00952965" w:rsidP="00952965">
      <w:pPr>
        <w:widowControl w:val="0"/>
        <w:autoSpaceDE w:val="0"/>
        <w:autoSpaceDN w:val="0"/>
        <w:adjustRightInd w:val="0"/>
        <w:spacing w:after="0" w:line="240" w:lineRule="auto"/>
        <w:ind w:left="426" w:firstLine="567"/>
        <w:jc w:val="both"/>
        <w:rPr>
          <w:rFonts w:ascii="Tahoma" w:hAnsi="Tahoma" w:cs="Tahoma"/>
          <w:b/>
          <w:sz w:val="19"/>
          <w:szCs w:val="19"/>
        </w:rPr>
      </w:pPr>
      <w:r>
        <w:rPr>
          <w:rFonts w:ascii="Tahoma" w:hAnsi="Tahoma" w:cs="Tahoma"/>
          <w:b/>
          <w:sz w:val="19"/>
          <w:szCs w:val="19"/>
        </w:rPr>
        <w:t>Лот №1</w:t>
      </w:r>
      <w:r w:rsidR="00AD0F6D">
        <w:rPr>
          <w:rFonts w:ascii="Tahoma" w:hAnsi="Tahoma" w:cs="Tahoma"/>
          <w:b/>
          <w:sz w:val="19"/>
          <w:szCs w:val="19"/>
        </w:rPr>
        <w:t xml:space="preserve"> – Ленточная и дисковая библиотека – 2 </w:t>
      </w:r>
      <w:proofErr w:type="spellStart"/>
      <w:r w:rsidR="00EB1D75">
        <w:rPr>
          <w:rFonts w:ascii="Tahoma" w:hAnsi="Tahoma" w:cs="Tahoma"/>
          <w:b/>
          <w:sz w:val="19"/>
          <w:szCs w:val="19"/>
        </w:rPr>
        <w:t>компл</w:t>
      </w:r>
      <w:proofErr w:type="spellEnd"/>
      <w:r w:rsidR="00AD0F6D">
        <w:rPr>
          <w:rFonts w:ascii="Tahoma" w:hAnsi="Tahoma" w:cs="Tahoma"/>
          <w:b/>
          <w:sz w:val="19"/>
          <w:szCs w:val="19"/>
        </w:rPr>
        <w:t>.;</w:t>
      </w:r>
    </w:p>
    <w:p w14:paraId="68360C32" w14:textId="0EBEAE3D" w:rsidR="00AD0F6D" w:rsidRDefault="00AD0F6D" w:rsidP="00952965">
      <w:pPr>
        <w:widowControl w:val="0"/>
        <w:autoSpaceDE w:val="0"/>
        <w:autoSpaceDN w:val="0"/>
        <w:adjustRightInd w:val="0"/>
        <w:spacing w:after="0" w:line="240" w:lineRule="auto"/>
        <w:ind w:left="426" w:firstLine="567"/>
        <w:jc w:val="both"/>
        <w:rPr>
          <w:rFonts w:ascii="Tahoma" w:hAnsi="Tahoma" w:cs="Tahoma"/>
          <w:b/>
          <w:sz w:val="19"/>
          <w:szCs w:val="19"/>
        </w:rPr>
      </w:pPr>
      <w:r>
        <w:rPr>
          <w:rFonts w:ascii="Tahoma" w:hAnsi="Tahoma" w:cs="Tahoma"/>
          <w:b/>
          <w:sz w:val="19"/>
          <w:szCs w:val="19"/>
        </w:rPr>
        <w:t xml:space="preserve">Лот №2 – Сервер – 20 </w:t>
      </w:r>
      <w:proofErr w:type="spellStart"/>
      <w:r w:rsidR="00EB1D75">
        <w:rPr>
          <w:rFonts w:ascii="Tahoma" w:hAnsi="Tahoma" w:cs="Tahoma"/>
          <w:b/>
          <w:sz w:val="19"/>
          <w:szCs w:val="19"/>
        </w:rPr>
        <w:t>компл</w:t>
      </w:r>
      <w:proofErr w:type="spellEnd"/>
      <w:r>
        <w:rPr>
          <w:rFonts w:ascii="Tahoma" w:hAnsi="Tahoma" w:cs="Tahoma"/>
          <w:b/>
          <w:sz w:val="19"/>
          <w:szCs w:val="19"/>
        </w:rPr>
        <w:t>.;</w:t>
      </w:r>
    </w:p>
    <w:p w14:paraId="6C0B94E7" w14:textId="3EAB2146" w:rsidR="00AD0F6D" w:rsidRDefault="00AD0F6D" w:rsidP="00952965">
      <w:pPr>
        <w:widowControl w:val="0"/>
        <w:autoSpaceDE w:val="0"/>
        <w:autoSpaceDN w:val="0"/>
        <w:adjustRightInd w:val="0"/>
        <w:spacing w:after="0" w:line="240" w:lineRule="auto"/>
        <w:ind w:left="426" w:firstLine="567"/>
        <w:jc w:val="both"/>
        <w:rPr>
          <w:rFonts w:ascii="Tahoma" w:hAnsi="Tahoma" w:cs="Tahoma"/>
          <w:b/>
          <w:sz w:val="19"/>
          <w:szCs w:val="19"/>
        </w:rPr>
      </w:pPr>
      <w:r>
        <w:rPr>
          <w:rFonts w:ascii="Tahoma" w:hAnsi="Tahoma" w:cs="Tahoma"/>
          <w:b/>
          <w:sz w:val="19"/>
          <w:szCs w:val="19"/>
        </w:rPr>
        <w:t xml:space="preserve">Лот №3 - </w:t>
      </w:r>
      <w:r w:rsidRPr="00AD0F6D">
        <w:rPr>
          <w:rFonts w:ascii="Tahoma" w:hAnsi="Tahoma" w:cs="Tahoma"/>
          <w:b/>
          <w:sz w:val="19"/>
          <w:szCs w:val="19"/>
        </w:rPr>
        <w:t>PDU для подключения серверного оборудования</w:t>
      </w:r>
      <w:r>
        <w:rPr>
          <w:rFonts w:ascii="Tahoma" w:hAnsi="Tahoma" w:cs="Tahoma"/>
          <w:b/>
          <w:sz w:val="19"/>
          <w:szCs w:val="19"/>
        </w:rPr>
        <w:t xml:space="preserve"> – 4 шт.</w:t>
      </w:r>
    </w:p>
    <w:p w14:paraId="1D92142D" w14:textId="7AB52DB2" w:rsidR="00F85DFC" w:rsidRPr="00CF333A" w:rsidRDefault="00F85DFC" w:rsidP="00952965">
      <w:pPr>
        <w:widowControl w:val="0"/>
        <w:autoSpaceDE w:val="0"/>
        <w:autoSpaceDN w:val="0"/>
        <w:adjustRightInd w:val="0"/>
        <w:spacing w:after="0" w:line="240" w:lineRule="auto"/>
        <w:ind w:left="426" w:firstLine="567"/>
        <w:jc w:val="both"/>
        <w:rPr>
          <w:rFonts w:ascii="Tahoma" w:hAnsi="Tahoma" w:cs="Tahoma"/>
          <w:sz w:val="19"/>
          <w:szCs w:val="19"/>
        </w:rPr>
      </w:pPr>
    </w:p>
    <w:p w14:paraId="081CD5D2" w14:textId="77777777" w:rsidR="00F85DFC" w:rsidRPr="00CF333A" w:rsidRDefault="00F85DFC" w:rsidP="00467841">
      <w:pPr>
        <w:widowControl w:val="0"/>
        <w:autoSpaceDE w:val="0"/>
        <w:autoSpaceDN w:val="0"/>
        <w:adjustRightInd w:val="0"/>
        <w:spacing w:after="0" w:line="240" w:lineRule="auto"/>
        <w:ind w:left="426" w:firstLine="567"/>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14:paraId="55439A1A" w14:textId="77777777"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14:paraId="1D7BB5DB" w14:textId="77777777" w:rsidR="00F85DFC" w:rsidRPr="00CF333A" w:rsidRDefault="00F85DFC" w:rsidP="00315304">
      <w:pPr>
        <w:pStyle w:val="a3"/>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p w14:paraId="2DFC674E" w14:textId="77777777" w:rsidR="00F85DFC" w:rsidRPr="00CF333A" w:rsidRDefault="00F85DFC" w:rsidP="00F85DFC">
      <w:pPr>
        <w:pStyle w:val="a3"/>
        <w:widowControl w:val="0"/>
        <w:autoSpaceDE w:val="0"/>
        <w:autoSpaceDN w:val="0"/>
        <w:adjustRightInd w:val="0"/>
        <w:ind w:left="720"/>
        <w:rPr>
          <w:rFonts w:ascii="Tahoma" w:hAnsi="Tahoma" w:cs="Tahoma"/>
          <w:sz w:val="19"/>
          <w:szCs w:val="19"/>
        </w:rPr>
      </w:pPr>
      <w:r w:rsidRPr="00CF333A">
        <w:rPr>
          <w:rFonts w:ascii="Tahoma" w:hAnsi="Tahoma" w:cs="Tahoma"/>
          <w:sz w:val="19"/>
          <w:szCs w:val="19"/>
        </w:rPr>
        <w:t xml:space="preserve"> </w:t>
      </w:r>
    </w:p>
    <w:tbl>
      <w:tblPr>
        <w:tblW w:w="978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552"/>
        <w:gridCol w:w="3686"/>
      </w:tblGrid>
      <w:tr w:rsidR="00BD3277" w:rsidRPr="00CF333A" w14:paraId="27D171CC" w14:textId="77777777" w:rsidTr="006F3D5C">
        <w:trPr>
          <w:trHeight w:val="1036"/>
        </w:trPr>
        <w:tc>
          <w:tcPr>
            <w:tcW w:w="3544" w:type="dxa"/>
            <w:shd w:val="clear" w:color="auto" w:fill="auto"/>
            <w:vAlign w:val="center"/>
          </w:tcPr>
          <w:p w14:paraId="4713DF85" w14:textId="77777777" w:rsidR="00BD3277" w:rsidRPr="00467841" w:rsidRDefault="00BD3277" w:rsidP="002431F1">
            <w:pPr>
              <w:widowControl w:val="0"/>
              <w:autoSpaceDE w:val="0"/>
              <w:autoSpaceDN w:val="0"/>
              <w:adjustRightInd w:val="0"/>
              <w:spacing w:after="0" w:line="240" w:lineRule="auto"/>
              <w:ind w:right="-57"/>
              <w:rPr>
                <w:rFonts w:ascii="Tahoma" w:hAnsi="Tahoma" w:cs="Tahoma"/>
                <w:sz w:val="19"/>
                <w:szCs w:val="19"/>
              </w:rPr>
            </w:pPr>
            <w:r w:rsidRPr="00467841">
              <w:rPr>
                <w:rFonts w:ascii="Tahoma" w:hAnsi="Tahoma" w:cs="Tahoma"/>
                <w:sz w:val="19"/>
                <w:szCs w:val="19"/>
              </w:rPr>
              <w:t>Подать конкурсную заявку</w:t>
            </w:r>
            <w:r w:rsidR="00467841" w:rsidRPr="00467841">
              <w:rPr>
                <w:rFonts w:ascii="Tahoma" w:hAnsi="Tahoma" w:cs="Tahoma"/>
                <w:sz w:val="19"/>
                <w:szCs w:val="19"/>
              </w:rPr>
              <w:t xml:space="preserve"> в электронном виде согласно Требованиям к закупке </w:t>
            </w:r>
            <w:r w:rsidRPr="00467841">
              <w:rPr>
                <w:rFonts w:ascii="Tahoma" w:hAnsi="Tahoma" w:cs="Tahoma"/>
                <w:sz w:val="19"/>
                <w:szCs w:val="19"/>
              </w:rPr>
              <w:t>(приложение 1)</w:t>
            </w:r>
            <w:r w:rsidR="00467841" w:rsidRPr="00467841">
              <w:rPr>
                <w:rFonts w:ascii="Tahoma" w:hAnsi="Tahoma" w:cs="Tahoma"/>
                <w:sz w:val="19"/>
                <w:szCs w:val="19"/>
              </w:rPr>
              <w:t xml:space="preserve"> </w:t>
            </w:r>
            <w:r w:rsidRPr="00467841">
              <w:rPr>
                <w:rFonts w:ascii="Tahoma" w:hAnsi="Tahoma" w:cs="Tahoma"/>
                <w:sz w:val="19"/>
                <w:szCs w:val="19"/>
              </w:rPr>
              <w:t>с установлением пароля доступа</w:t>
            </w:r>
          </w:p>
        </w:tc>
        <w:tc>
          <w:tcPr>
            <w:tcW w:w="2552" w:type="dxa"/>
            <w:shd w:val="clear" w:color="auto" w:fill="auto"/>
            <w:vAlign w:val="center"/>
          </w:tcPr>
          <w:p w14:paraId="6072D665" w14:textId="77777777" w:rsidR="00BD3277" w:rsidRPr="00467841" w:rsidDel="00E11396" w:rsidRDefault="00BD3277" w:rsidP="00467841">
            <w:pPr>
              <w:widowControl w:val="0"/>
              <w:autoSpaceDE w:val="0"/>
              <w:autoSpaceDN w:val="0"/>
              <w:adjustRightInd w:val="0"/>
              <w:spacing w:after="0" w:line="240" w:lineRule="auto"/>
              <w:ind w:right="-57"/>
              <w:jc w:val="center"/>
              <w:rPr>
                <w:rFonts w:ascii="Tahoma" w:hAnsi="Tahoma" w:cs="Tahoma"/>
                <w:sz w:val="19"/>
                <w:szCs w:val="19"/>
              </w:rPr>
            </w:pPr>
            <w:r w:rsidRPr="00467841">
              <w:rPr>
                <w:rFonts w:ascii="Tahoma" w:hAnsi="Tahoma" w:cs="Tahoma"/>
                <w:sz w:val="19"/>
                <w:szCs w:val="19"/>
              </w:rPr>
              <w:t>По эл. адресу:</w:t>
            </w:r>
            <w:r w:rsidR="00467841" w:rsidRPr="00467841">
              <w:rPr>
                <w:rFonts w:ascii="Tahoma" w:hAnsi="Tahoma" w:cs="Tahoma"/>
                <w:sz w:val="19"/>
                <w:szCs w:val="19"/>
              </w:rPr>
              <w:t xml:space="preserve"> </w:t>
            </w:r>
            <w:r w:rsidRPr="002623D4">
              <w:rPr>
                <w:rFonts w:ascii="Tahoma" w:hAnsi="Tahoma" w:cs="Tahoma"/>
                <w:color w:val="0000FF"/>
                <w:sz w:val="19"/>
                <w:szCs w:val="19"/>
                <w:u w:val="single"/>
                <w:lang w:val="en-US"/>
              </w:rPr>
              <w:t>tender</w:t>
            </w:r>
            <w:r w:rsidRPr="002623D4">
              <w:rPr>
                <w:rFonts w:ascii="Tahoma" w:hAnsi="Tahoma" w:cs="Tahoma"/>
                <w:color w:val="0000FF"/>
                <w:sz w:val="19"/>
                <w:szCs w:val="19"/>
                <w:u w:val="single"/>
              </w:rPr>
              <w:t>@</w:t>
            </w:r>
            <w:proofErr w:type="spellStart"/>
            <w:r w:rsidRPr="002623D4">
              <w:rPr>
                <w:rFonts w:ascii="Tahoma" w:hAnsi="Tahoma" w:cs="Tahoma"/>
                <w:color w:val="0000FF"/>
                <w:sz w:val="19"/>
                <w:szCs w:val="19"/>
                <w:u w:val="single"/>
                <w:lang w:val="en-US"/>
              </w:rPr>
              <w:t>megacom</w:t>
            </w:r>
            <w:proofErr w:type="spellEnd"/>
            <w:r w:rsidRPr="002623D4">
              <w:rPr>
                <w:rFonts w:ascii="Tahoma" w:hAnsi="Tahoma" w:cs="Tahoma"/>
                <w:color w:val="0000FF"/>
                <w:sz w:val="19"/>
                <w:szCs w:val="19"/>
                <w:u w:val="single"/>
              </w:rPr>
              <w:t>.</w:t>
            </w:r>
            <w:r w:rsidRPr="002623D4">
              <w:rPr>
                <w:rFonts w:ascii="Tahoma" w:hAnsi="Tahoma" w:cs="Tahoma"/>
                <w:color w:val="0000FF"/>
                <w:sz w:val="19"/>
                <w:szCs w:val="19"/>
                <w:u w:val="single"/>
                <w:lang w:val="en-US"/>
              </w:rPr>
              <w:t>kg</w:t>
            </w:r>
          </w:p>
        </w:tc>
        <w:tc>
          <w:tcPr>
            <w:tcW w:w="3686" w:type="dxa"/>
            <w:shd w:val="clear" w:color="auto" w:fill="auto"/>
          </w:tcPr>
          <w:p w14:paraId="3097BBCE" w14:textId="77777777" w:rsidR="00BD3277" w:rsidRPr="006F3D5C" w:rsidRDefault="00467841" w:rsidP="00467841">
            <w:pPr>
              <w:widowControl w:val="0"/>
              <w:autoSpaceDE w:val="0"/>
              <w:autoSpaceDN w:val="0"/>
              <w:adjustRightInd w:val="0"/>
              <w:spacing w:after="0" w:line="240" w:lineRule="auto"/>
              <w:ind w:left="-57" w:right="-57" w:firstLine="236"/>
              <w:jc w:val="center"/>
              <w:rPr>
                <w:rFonts w:ascii="Tahoma" w:hAnsi="Tahoma" w:cs="Tahoma"/>
                <w:b/>
                <w:sz w:val="19"/>
                <w:szCs w:val="19"/>
              </w:rPr>
            </w:pPr>
            <w:r w:rsidRPr="006F3D5C">
              <w:rPr>
                <w:rFonts w:ascii="Tahoma" w:hAnsi="Tahoma" w:cs="Tahoma"/>
                <w:b/>
                <w:sz w:val="19"/>
                <w:szCs w:val="19"/>
              </w:rPr>
              <w:t xml:space="preserve">Дата окончания приема </w:t>
            </w:r>
            <w:r w:rsidR="00BD3277" w:rsidRPr="006F3D5C">
              <w:rPr>
                <w:rFonts w:ascii="Tahoma" w:hAnsi="Tahoma" w:cs="Tahoma"/>
                <w:b/>
                <w:sz w:val="19"/>
                <w:szCs w:val="19"/>
              </w:rPr>
              <w:t>конкурсных заявок:</w:t>
            </w:r>
          </w:p>
          <w:p w14:paraId="480CA2E1" w14:textId="30D14B30" w:rsidR="00BD3277" w:rsidRPr="00467841" w:rsidRDefault="00012AF1" w:rsidP="003B112D">
            <w:pPr>
              <w:widowControl w:val="0"/>
              <w:autoSpaceDE w:val="0"/>
              <w:autoSpaceDN w:val="0"/>
              <w:adjustRightInd w:val="0"/>
              <w:spacing w:after="0" w:line="240" w:lineRule="auto"/>
              <w:ind w:left="-57" w:right="-57" w:firstLine="236"/>
              <w:jc w:val="center"/>
              <w:rPr>
                <w:rFonts w:ascii="Tahoma" w:hAnsi="Tahoma" w:cs="Tahoma"/>
                <w:sz w:val="19"/>
                <w:szCs w:val="19"/>
              </w:rPr>
            </w:pPr>
            <w:r>
              <w:rPr>
                <w:rFonts w:ascii="Tahoma" w:hAnsi="Tahoma" w:cs="Tahoma"/>
                <w:color w:val="0000CC"/>
                <w:sz w:val="20"/>
                <w:szCs w:val="20"/>
                <w:highlight w:val="yellow"/>
              </w:rPr>
              <w:t>29</w:t>
            </w:r>
            <w:r w:rsidR="00136A9B" w:rsidRPr="006F3D5C">
              <w:rPr>
                <w:rFonts w:ascii="Tahoma" w:hAnsi="Tahoma" w:cs="Tahoma"/>
                <w:color w:val="0000CC"/>
                <w:sz w:val="20"/>
                <w:szCs w:val="20"/>
                <w:highlight w:val="yellow"/>
              </w:rPr>
              <w:t>.</w:t>
            </w:r>
            <w:r w:rsidR="006F3D5C">
              <w:rPr>
                <w:rFonts w:ascii="Tahoma" w:hAnsi="Tahoma" w:cs="Tahoma"/>
                <w:color w:val="0000CC"/>
                <w:sz w:val="20"/>
                <w:szCs w:val="20"/>
                <w:highlight w:val="yellow"/>
              </w:rPr>
              <w:t>12</w:t>
            </w:r>
            <w:r w:rsidR="00136A9B" w:rsidRPr="006F3D5C">
              <w:rPr>
                <w:rFonts w:ascii="Tahoma" w:hAnsi="Tahoma" w:cs="Tahoma"/>
                <w:color w:val="0000CC"/>
                <w:sz w:val="20"/>
                <w:szCs w:val="20"/>
                <w:highlight w:val="yellow"/>
              </w:rPr>
              <w:t>.202</w:t>
            </w:r>
            <w:r w:rsidR="006F3D5C">
              <w:rPr>
                <w:rFonts w:ascii="Tahoma" w:hAnsi="Tahoma" w:cs="Tahoma"/>
                <w:color w:val="0000CC"/>
                <w:sz w:val="20"/>
                <w:szCs w:val="20"/>
                <w:highlight w:val="yellow"/>
              </w:rPr>
              <w:t>2</w:t>
            </w:r>
            <w:r w:rsidR="00BD3277" w:rsidRPr="006F3D5C">
              <w:rPr>
                <w:rFonts w:ascii="Tahoma" w:hAnsi="Tahoma" w:cs="Tahoma"/>
                <w:color w:val="0000CC"/>
                <w:sz w:val="20"/>
                <w:szCs w:val="20"/>
                <w:highlight w:val="yellow"/>
              </w:rPr>
              <w:t>г</w:t>
            </w:r>
            <w:r w:rsidR="00BD3277" w:rsidRPr="006F3D5C">
              <w:rPr>
                <w:rFonts w:ascii="Tahoma" w:hAnsi="Tahoma" w:cs="Tahoma"/>
                <w:sz w:val="19"/>
                <w:szCs w:val="19"/>
                <w:highlight w:val="yellow"/>
              </w:rPr>
              <w:t xml:space="preserve">. </w:t>
            </w:r>
            <w:r w:rsidR="001129DD">
              <w:rPr>
                <w:rFonts w:ascii="Tahoma" w:hAnsi="Tahoma" w:cs="Tahoma"/>
                <w:color w:val="0000CC"/>
                <w:sz w:val="20"/>
                <w:szCs w:val="20"/>
                <w:highlight w:val="yellow"/>
              </w:rPr>
              <w:t>11</w:t>
            </w:r>
            <w:r w:rsidR="00BD3277" w:rsidRPr="006F3D5C">
              <w:rPr>
                <w:rFonts w:ascii="Tahoma" w:hAnsi="Tahoma" w:cs="Tahoma"/>
                <w:color w:val="0000CC"/>
                <w:sz w:val="20"/>
                <w:szCs w:val="20"/>
                <w:highlight w:val="yellow"/>
              </w:rPr>
              <w:t>:59</w:t>
            </w:r>
            <w:r w:rsidR="00467841" w:rsidRPr="00467841">
              <w:rPr>
                <w:rFonts w:ascii="Tahoma" w:hAnsi="Tahoma" w:cs="Tahoma"/>
                <w:sz w:val="19"/>
                <w:szCs w:val="19"/>
              </w:rPr>
              <w:t xml:space="preserve"> часов </w:t>
            </w:r>
            <w:r w:rsidR="00BD3277" w:rsidRPr="00467841">
              <w:rPr>
                <w:rFonts w:ascii="Tahoma" w:hAnsi="Tahoma" w:cs="Tahoma"/>
                <w:sz w:val="19"/>
                <w:szCs w:val="19"/>
              </w:rPr>
              <w:t>(GMT+6)</w:t>
            </w:r>
          </w:p>
        </w:tc>
      </w:tr>
      <w:tr w:rsidR="00BD3277" w:rsidRPr="00CF333A" w14:paraId="30FCEE42" w14:textId="77777777" w:rsidTr="006F3D5C">
        <w:tc>
          <w:tcPr>
            <w:tcW w:w="3544" w:type="dxa"/>
            <w:shd w:val="clear" w:color="auto" w:fill="auto"/>
            <w:vAlign w:val="center"/>
          </w:tcPr>
          <w:p w14:paraId="290773B5" w14:textId="77777777" w:rsidR="00BD3277" w:rsidRPr="00467841" w:rsidRDefault="00BD3277" w:rsidP="002431F1">
            <w:pPr>
              <w:widowControl w:val="0"/>
              <w:autoSpaceDE w:val="0"/>
              <w:autoSpaceDN w:val="0"/>
              <w:adjustRightInd w:val="0"/>
              <w:spacing w:after="0" w:line="240" w:lineRule="auto"/>
              <w:ind w:right="-57"/>
              <w:rPr>
                <w:rFonts w:ascii="Tahoma" w:hAnsi="Tahoma" w:cs="Tahoma"/>
                <w:sz w:val="19"/>
                <w:szCs w:val="19"/>
              </w:rPr>
            </w:pPr>
            <w:r w:rsidRPr="00467841">
              <w:rPr>
                <w:rFonts w:ascii="Tahoma" w:hAnsi="Tahoma" w:cs="Tahoma"/>
                <w:sz w:val="19"/>
                <w:szCs w:val="19"/>
              </w:rPr>
              <w:t>Направить пароль для доступа к конкурсной заявке</w:t>
            </w:r>
          </w:p>
        </w:tc>
        <w:tc>
          <w:tcPr>
            <w:tcW w:w="2552" w:type="dxa"/>
            <w:shd w:val="clear" w:color="auto" w:fill="auto"/>
            <w:vAlign w:val="center"/>
          </w:tcPr>
          <w:p w14:paraId="1DEE9D01" w14:textId="77777777" w:rsidR="00BD3277" w:rsidRPr="00467841" w:rsidRDefault="00BD3277" w:rsidP="00467841">
            <w:pPr>
              <w:widowControl w:val="0"/>
              <w:autoSpaceDE w:val="0"/>
              <w:autoSpaceDN w:val="0"/>
              <w:adjustRightInd w:val="0"/>
              <w:spacing w:after="0" w:line="240" w:lineRule="auto"/>
              <w:ind w:left="-57" w:right="-57"/>
              <w:jc w:val="center"/>
              <w:rPr>
                <w:rFonts w:ascii="Tahoma" w:hAnsi="Tahoma" w:cs="Tahoma"/>
                <w:sz w:val="19"/>
                <w:szCs w:val="19"/>
              </w:rPr>
            </w:pPr>
            <w:r w:rsidRPr="00467841">
              <w:rPr>
                <w:rFonts w:ascii="Tahoma" w:hAnsi="Tahoma" w:cs="Tahoma"/>
                <w:sz w:val="19"/>
                <w:szCs w:val="19"/>
              </w:rPr>
              <w:t>По электронному адресу:</w:t>
            </w:r>
            <w:r w:rsidR="00467841" w:rsidRPr="00467841">
              <w:rPr>
                <w:rFonts w:ascii="Tahoma" w:hAnsi="Tahoma" w:cs="Tahoma"/>
                <w:sz w:val="19"/>
                <w:szCs w:val="19"/>
              </w:rPr>
              <w:t xml:space="preserve"> </w:t>
            </w:r>
            <w:r w:rsidRPr="002623D4">
              <w:rPr>
                <w:rFonts w:ascii="Tahoma" w:hAnsi="Tahoma" w:cs="Tahoma"/>
                <w:color w:val="0000FF"/>
                <w:sz w:val="19"/>
                <w:szCs w:val="19"/>
                <w:u w:val="single"/>
                <w:lang w:val="en-US"/>
              </w:rPr>
              <w:t>tender</w:t>
            </w:r>
            <w:r w:rsidRPr="002623D4">
              <w:rPr>
                <w:rFonts w:ascii="Tahoma" w:hAnsi="Tahoma" w:cs="Tahoma"/>
                <w:color w:val="0000FF"/>
                <w:sz w:val="19"/>
                <w:szCs w:val="19"/>
                <w:u w:val="single"/>
              </w:rPr>
              <w:t>@</w:t>
            </w:r>
            <w:proofErr w:type="spellStart"/>
            <w:r w:rsidRPr="002623D4">
              <w:rPr>
                <w:rFonts w:ascii="Tahoma" w:hAnsi="Tahoma" w:cs="Tahoma"/>
                <w:color w:val="0000FF"/>
                <w:sz w:val="19"/>
                <w:szCs w:val="19"/>
                <w:u w:val="single"/>
                <w:lang w:val="en-US"/>
              </w:rPr>
              <w:t>megacom</w:t>
            </w:r>
            <w:proofErr w:type="spellEnd"/>
            <w:r w:rsidRPr="002623D4">
              <w:rPr>
                <w:rFonts w:ascii="Tahoma" w:hAnsi="Tahoma" w:cs="Tahoma"/>
                <w:color w:val="0000FF"/>
                <w:sz w:val="19"/>
                <w:szCs w:val="19"/>
                <w:u w:val="single"/>
              </w:rPr>
              <w:t>.</w:t>
            </w:r>
            <w:r w:rsidRPr="002623D4">
              <w:rPr>
                <w:rFonts w:ascii="Tahoma" w:hAnsi="Tahoma" w:cs="Tahoma"/>
                <w:color w:val="0000FF"/>
                <w:sz w:val="19"/>
                <w:szCs w:val="19"/>
                <w:u w:val="single"/>
                <w:lang w:val="en-US"/>
              </w:rPr>
              <w:t>kg</w:t>
            </w:r>
          </w:p>
        </w:tc>
        <w:tc>
          <w:tcPr>
            <w:tcW w:w="3686" w:type="dxa"/>
            <w:shd w:val="clear" w:color="auto" w:fill="auto"/>
          </w:tcPr>
          <w:p w14:paraId="6609F652" w14:textId="77777777" w:rsidR="00BD3277" w:rsidRPr="006F3D5C" w:rsidRDefault="00BD3277" w:rsidP="00467841">
            <w:pPr>
              <w:widowControl w:val="0"/>
              <w:autoSpaceDE w:val="0"/>
              <w:autoSpaceDN w:val="0"/>
              <w:adjustRightInd w:val="0"/>
              <w:spacing w:after="0" w:line="240" w:lineRule="auto"/>
              <w:ind w:left="-57" w:right="-57" w:firstLine="236"/>
              <w:jc w:val="center"/>
              <w:rPr>
                <w:rFonts w:ascii="Tahoma" w:hAnsi="Tahoma" w:cs="Tahoma"/>
                <w:b/>
                <w:sz w:val="19"/>
                <w:szCs w:val="19"/>
              </w:rPr>
            </w:pPr>
            <w:r w:rsidRPr="006F3D5C">
              <w:rPr>
                <w:rFonts w:ascii="Tahoma" w:hAnsi="Tahoma" w:cs="Tahoma"/>
                <w:b/>
                <w:sz w:val="19"/>
                <w:szCs w:val="19"/>
              </w:rPr>
              <w:t>Дата окончания приема паролей к конкурсным заявкам:</w:t>
            </w:r>
          </w:p>
          <w:p w14:paraId="273B8228" w14:textId="4B819ACD" w:rsidR="00BD3277" w:rsidRPr="00467841" w:rsidRDefault="00012AF1"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Pr>
                <w:rFonts w:ascii="Tahoma" w:hAnsi="Tahoma" w:cs="Tahoma"/>
                <w:color w:val="0000CC"/>
                <w:sz w:val="20"/>
                <w:szCs w:val="20"/>
                <w:highlight w:val="yellow"/>
              </w:rPr>
              <w:t>29</w:t>
            </w:r>
            <w:r w:rsidR="00136A9B" w:rsidRPr="006F3D5C">
              <w:rPr>
                <w:rFonts w:ascii="Tahoma" w:hAnsi="Tahoma" w:cs="Tahoma"/>
                <w:color w:val="0000CC"/>
                <w:sz w:val="20"/>
                <w:szCs w:val="20"/>
                <w:highlight w:val="yellow"/>
              </w:rPr>
              <w:t>.</w:t>
            </w:r>
            <w:r w:rsidR="006F3D5C">
              <w:rPr>
                <w:rFonts w:ascii="Tahoma" w:hAnsi="Tahoma" w:cs="Tahoma"/>
                <w:color w:val="0000CC"/>
                <w:sz w:val="20"/>
                <w:szCs w:val="20"/>
                <w:highlight w:val="yellow"/>
              </w:rPr>
              <w:t>12</w:t>
            </w:r>
            <w:r w:rsidR="00136A9B" w:rsidRPr="006F3D5C">
              <w:rPr>
                <w:rFonts w:ascii="Tahoma" w:hAnsi="Tahoma" w:cs="Tahoma"/>
                <w:color w:val="0000CC"/>
                <w:sz w:val="20"/>
                <w:szCs w:val="20"/>
                <w:highlight w:val="yellow"/>
              </w:rPr>
              <w:t>.202</w:t>
            </w:r>
            <w:r w:rsidR="006F3D5C">
              <w:rPr>
                <w:rFonts w:ascii="Tahoma" w:hAnsi="Tahoma" w:cs="Tahoma"/>
                <w:color w:val="0000CC"/>
                <w:sz w:val="20"/>
                <w:szCs w:val="20"/>
                <w:highlight w:val="yellow"/>
              </w:rPr>
              <w:t>2</w:t>
            </w:r>
            <w:r w:rsidR="00136A9B" w:rsidRPr="006F3D5C">
              <w:rPr>
                <w:rFonts w:ascii="Tahoma" w:hAnsi="Tahoma" w:cs="Tahoma"/>
                <w:color w:val="0000CC"/>
                <w:sz w:val="20"/>
                <w:szCs w:val="20"/>
                <w:highlight w:val="yellow"/>
              </w:rPr>
              <w:t>г</w:t>
            </w:r>
            <w:r w:rsidR="00136A9B" w:rsidRPr="006F3D5C">
              <w:rPr>
                <w:rFonts w:ascii="Tahoma" w:hAnsi="Tahoma" w:cs="Tahoma"/>
                <w:sz w:val="19"/>
                <w:szCs w:val="19"/>
                <w:highlight w:val="yellow"/>
              </w:rPr>
              <w:t>.</w:t>
            </w:r>
            <w:r w:rsidR="00BD3277" w:rsidRPr="006F3D5C">
              <w:rPr>
                <w:rFonts w:ascii="Tahoma" w:hAnsi="Tahoma" w:cs="Tahoma"/>
                <w:sz w:val="19"/>
                <w:szCs w:val="19"/>
                <w:highlight w:val="yellow"/>
              </w:rPr>
              <w:t xml:space="preserve">  с </w:t>
            </w:r>
            <w:r w:rsidR="003B112D" w:rsidRPr="006F3D5C">
              <w:rPr>
                <w:rFonts w:ascii="Tahoma" w:hAnsi="Tahoma" w:cs="Tahoma"/>
                <w:color w:val="0000CC"/>
                <w:sz w:val="20"/>
                <w:szCs w:val="20"/>
                <w:highlight w:val="yellow"/>
              </w:rPr>
              <w:t>1</w:t>
            </w:r>
            <w:r w:rsidR="001129DD">
              <w:rPr>
                <w:rFonts w:ascii="Tahoma" w:hAnsi="Tahoma" w:cs="Tahoma"/>
                <w:color w:val="0000CC"/>
                <w:sz w:val="20"/>
                <w:szCs w:val="20"/>
                <w:highlight w:val="yellow"/>
              </w:rPr>
              <w:t>2</w:t>
            </w:r>
            <w:r w:rsidR="00BD3277" w:rsidRPr="006F3D5C">
              <w:rPr>
                <w:rFonts w:ascii="Tahoma" w:hAnsi="Tahoma" w:cs="Tahoma"/>
                <w:color w:val="0000CC"/>
                <w:sz w:val="20"/>
                <w:szCs w:val="20"/>
                <w:highlight w:val="yellow"/>
              </w:rPr>
              <w:t>:00</w:t>
            </w:r>
            <w:r w:rsidR="00BD3277" w:rsidRPr="006F3D5C">
              <w:rPr>
                <w:rFonts w:ascii="Tahoma" w:hAnsi="Tahoma" w:cs="Tahoma"/>
                <w:sz w:val="19"/>
                <w:szCs w:val="19"/>
                <w:highlight w:val="yellow"/>
              </w:rPr>
              <w:t xml:space="preserve"> до </w:t>
            </w:r>
            <w:r w:rsidR="003B112D" w:rsidRPr="006F3D5C">
              <w:rPr>
                <w:rFonts w:ascii="Tahoma" w:hAnsi="Tahoma" w:cs="Tahoma"/>
                <w:color w:val="0000CC"/>
                <w:sz w:val="20"/>
                <w:szCs w:val="20"/>
                <w:highlight w:val="yellow"/>
              </w:rPr>
              <w:t>1</w:t>
            </w:r>
            <w:r w:rsidR="001129DD">
              <w:rPr>
                <w:rFonts w:ascii="Tahoma" w:hAnsi="Tahoma" w:cs="Tahoma"/>
                <w:color w:val="0000CC"/>
                <w:sz w:val="20"/>
                <w:szCs w:val="20"/>
                <w:highlight w:val="yellow"/>
              </w:rPr>
              <w:t>3</w:t>
            </w:r>
            <w:r w:rsidR="00BD3277" w:rsidRPr="006F3D5C">
              <w:rPr>
                <w:rFonts w:ascii="Tahoma" w:hAnsi="Tahoma" w:cs="Tahoma"/>
                <w:color w:val="0000CC"/>
                <w:sz w:val="20"/>
                <w:szCs w:val="20"/>
                <w:highlight w:val="yellow"/>
              </w:rPr>
              <w:t>:59</w:t>
            </w:r>
            <w:r w:rsidR="00BD3277" w:rsidRPr="00467841">
              <w:rPr>
                <w:rFonts w:ascii="Tahoma" w:hAnsi="Tahoma" w:cs="Tahoma"/>
                <w:sz w:val="19"/>
                <w:szCs w:val="19"/>
              </w:rPr>
              <w:t xml:space="preserve"> часов (GMT+6)</w:t>
            </w:r>
          </w:p>
        </w:tc>
      </w:tr>
      <w:tr w:rsidR="00BD3277" w:rsidRPr="00CF333A" w14:paraId="59E1E745" w14:textId="77777777" w:rsidTr="006F3D5C">
        <w:trPr>
          <w:trHeight w:val="175"/>
        </w:trPr>
        <w:tc>
          <w:tcPr>
            <w:tcW w:w="3544" w:type="dxa"/>
            <w:shd w:val="clear" w:color="auto" w:fill="auto"/>
            <w:vAlign w:val="center"/>
          </w:tcPr>
          <w:p w14:paraId="724D1684" w14:textId="77777777" w:rsidR="00BD3277" w:rsidRPr="00467841" w:rsidRDefault="00BD3277" w:rsidP="002431F1">
            <w:pPr>
              <w:spacing w:after="0" w:line="240" w:lineRule="auto"/>
              <w:ind w:right="-57"/>
              <w:rPr>
                <w:rFonts w:ascii="Tahoma" w:hAnsi="Tahoma" w:cs="Tahoma"/>
                <w:sz w:val="19"/>
                <w:szCs w:val="19"/>
              </w:rPr>
            </w:pPr>
            <w:r w:rsidRPr="00467841">
              <w:rPr>
                <w:rFonts w:ascii="Tahoma" w:hAnsi="Tahoma" w:cs="Tahoma"/>
                <w:sz w:val="19"/>
                <w:szCs w:val="19"/>
              </w:rPr>
              <w:t>Вскрытие конкурсных заявок состоится:</w:t>
            </w:r>
          </w:p>
        </w:tc>
        <w:tc>
          <w:tcPr>
            <w:tcW w:w="2552" w:type="dxa"/>
            <w:shd w:val="clear" w:color="auto" w:fill="auto"/>
            <w:vAlign w:val="center"/>
          </w:tcPr>
          <w:p w14:paraId="1265BD2B" w14:textId="77777777" w:rsidR="00BD3277" w:rsidRPr="00467841" w:rsidRDefault="00BD3277" w:rsidP="00467841">
            <w:pPr>
              <w:widowControl w:val="0"/>
              <w:autoSpaceDE w:val="0"/>
              <w:autoSpaceDN w:val="0"/>
              <w:adjustRightInd w:val="0"/>
              <w:spacing w:after="0" w:line="240" w:lineRule="auto"/>
              <w:ind w:left="-57" w:right="-57"/>
              <w:jc w:val="center"/>
              <w:rPr>
                <w:rFonts w:ascii="Tahoma" w:hAnsi="Tahoma" w:cs="Tahoma"/>
                <w:sz w:val="19"/>
                <w:szCs w:val="19"/>
              </w:rPr>
            </w:pPr>
            <w:r w:rsidRPr="00467841">
              <w:rPr>
                <w:rFonts w:ascii="Tahoma" w:hAnsi="Tahoma" w:cs="Tahoma"/>
                <w:sz w:val="19"/>
                <w:szCs w:val="19"/>
              </w:rPr>
              <w:t>по адресу: г. Бишкек, ул. Суюмбаева, 123;</w:t>
            </w:r>
          </w:p>
        </w:tc>
        <w:tc>
          <w:tcPr>
            <w:tcW w:w="3686" w:type="dxa"/>
          </w:tcPr>
          <w:p w14:paraId="5AF904EA" w14:textId="77777777" w:rsidR="006F3D5C" w:rsidRDefault="00BD3277" w:rsidP="00D87849">
            <w:pPr>
              <w:widowControl w:val="0"/>
              <w:autoSpaceDE w:val="0"/>
              <w:autoSpaceDN w:val="0"/>
              <w:adjustRightInd w:val="0"/>
              <w:spacing w:after="0" w:line="240" w:lineRule="auto"/>
              <w:ind w:left="-57" w:right="-57" w:firstLine="236"/>
              <w:jc w:val="center"/>
              <w:rPr>
                <w:rFonts w:ascii="Tahoma" w:hAnsi="Tahoma" w:cs="Tahoma"/>
                <w:color w:val="0000CC"/>
                <w:sz w:val="20"/>
                <w:szCs w:val="20"/>
              </w:rPr>
            </w:pPr>
            <w:r w:rsidRPr="006F3D5C">
              <w:rPr>
                <w:rFonts w:ascii="Tahoma" w:hAnsi="Tahoma" w:cs="Tahoma"/>
                <w:b/>
                <w:i/>
                <w:sz w:val="19"/>
                <w:szCs w:val="19"/>
              </w:rPr>
              <w:t>ДАТА и Время вскрытия конкурсных заявок</w:t>
            </w:r>
            <w:r w:rsidR="00560D13" w:rsidRPr="006F3D5C">
              <w:rPr>
                <w:rFonts w:ascii="Tahoma" w:hAnsi="Tahoma" w:cs="Tahoma"/>
                <w:b/>
                <w:color w:val="0000CC"/>
                <w:sz w:val="20"/>
                <w:szCs w:val="20"/>
              </w:rPr>
              <w:t>:</w:t>
            </w:r>
            <w:r w:rsidR="003B7984">
              <w:rPr>
                <w:rFonts w:ascii="Tahoma" w:hAnsi="Tahoma" w:cs="Tahoma"/>
                <w:color w:val="0000CC"/>
                <w:sz w:val="20"/>
                <w:szCs w:val="20"/>
              </w:rPr>
              <w:t xml:space="preserve"> </w:t>
            </w:r>
          </w:p>
          <w:p w14:paraId="6416CDCC" w14:textId="514E88BD" w:rsidR="00BD3277" w:rsidRPr="00467841" w:rsidRDefault="00012AF1" w:rsidP="00D87849">
            <w:pPr>
              <w:widowControl w:val="0"/>
              <w:autoSpaceDE w:val="0"/>
              <w:autoSpaceDN w:val="0"/>
              <w:adjustRightInd w:val="0"/>
              <w:spacing w:after="0" w:line="240" w:lineRule="auto"/>
              <w:ind w:left="-57" w:right="-57" w:firstLine="236"/>
              <w:jc w:val="center"/>
              <w:rPr>
                <w:rFonts w:ascii="Tahoma" w:hAnsi="Tahoma" w:cs="Tahoma"/>
                <w:i/>
                <w:sz w:val="19"/>
                <w:szCs w:val="19"/>
                <w:u w:val="single"/>
              </w:rPr>
            </w:pPr>
            <w:r>
              <w:rPr>
                <w:rFonts w:ascii="Tahoma" w:hAnsi="Tahoma" w:cs="Tahoma"/>
                <w:color w:val="0000CC"/>
                <w:sz w:val="20"/>
                <w:szCs w:val="20"/>
                <w:highlight w:val="yellow"/>
              </w:rPr>
              <w:t>29</w:t>
            </w:r>
            <w:r w:rsidR="00136A9B" w:rsidRPr="006F3D5C">
              <w:rPr>
                <w:rFonts w:ascii="Tahoma" w:hAnsi="Tahoma" w:cs="Tahoma"/>
                <w:color w:val="0000CC"/>
                <w:sz w:val="20"/>
                <w:szCs w:val="20"/>
                <w:highlight w:val="yellow"/>
              </w:rPr>
              <w:t>.</w:t>
            </w:r>
            <w:r w:rsidR="006F3D5C">
              <w:rPr>
                <w:rFonts w:ascii="Tahoma" w:hAnsi="Tahoma" w:cs="Tahoma"/>
                <w:color w:val="0000CC"/>
                <w:sz w:val="20"/>
                <w:szCs w:val="20"/>
                <w:highlight w:val="yellow"/>
              </w:rPr>
              <w:t>12</w:t>
            </w:r>
            <w:r w:rsidR="00136A9B" w:rsidRPr="006F3D5C">
              <w:rPr>
                <w:rFonts w:ascii="Tahoma" w:hAnsi="Tahoma" w:cs="Tahoma"/>
                <w:color w:val="0000CC"/>
                <w:sz w:val="20"/>
                <w:szCs w:val="20"/>
                <w:highlight w:val="yellow"/>
              </w:rPr>
              <w:t>.202</w:t>
            </w:r>
            <w:r w:rsidR="006F3D5C">
              <w:rPr>
                <w:rFonts w:ascii="Tahoma" w:hAnsi="Tahoma" w:cs="Tahoma"/>
                <w:color w:val="0000CC"/>
                <w:sz w:val="20"/>
                <w:szCs w:val="20"/>
                <w:highlight w:val="yellow"/>
              </w:rPr>
              <w:t>2</w:t>
            </w:r>
            <w:r w:rsidR="00136A9B" w:rsidRPr="006F3D5C">
              <w:rPr>
                <w:rFonts w:ascii="Tahoma" w:hAnsi="Tahoma" w:cs="Tahoma"/>
                <w:color w:val="0000CC"/>
                <w:sz w:val="20"/>
                <w:szCs w:val="20"/>
                <w:highlight w:val="yellow"/>
              </w:rPr>
              <w:t>г</w:t>
            </w:r>
            <w:r w:rsidR="00136A9B" w:rsidRPr="006F3D5C">
              <w:rPr>
                <w:rFonts w:ascii="Tahoma" w:hAnsi="Tahoma" w:cs="Tahoma"/>
                <w:sz w:val="19"/>
                <w:szCs w:val="19"/>
                <w:highlight w:val="yellow"/>
              </w:rPr>
              <w:t>.</w:t>
            </w:r>
            <w:r w:rsidR="00BD3277" w:rsidRPr="006F3D5C">
              <w:rPr>
                <w:rFonts w:ascii="Tahoma" w:hAnsi="Tahoma" w:cs="Tahoma"/>
                <w:sz w:val="19"/>
                <w:szCs w:val="19"/>
                <w:highlight w:val="yellow"/>
              </w:rPr>
              <w:t xml:space="preserve"> </w:t>
            </w:r>
            <w:r w:rsidR="003B112D" w:rsidRPr="006F3D5C">
              <w:rPr>
                <w:rFonts w:ascii="Tahoma" w:hAnsi="Tahoma" w:cs="Tahoma"/>
                <w:color w:val="0000CC"/>
                <w:sz w:val="20"/>
                <w:szCs w:val="20"/>
                <w:highlight w:val="yellow"/>
              </w:rPr>
              <w:t xml:space="preserve"> в 1</w:t>
            </w:r>
            <w:r w:rsidR="001129DD">
              <w:rPr>
                <w:rFonts w:ascii="Tahoma" w:hAnsi="Tahoma" w:cs="Tahoma"/>
                <w:color w:val="0000CC"/>
                <w:sz w:val="20"/>
                <w:szCs w:val="20"/>
                <w:highlight w:val="yellow"/>
              </w:rPr>
              <w:t>4</w:t>
            </w:r>
            <w:r w:rsidR="00BD3277" w:rsidRPr="006F3D5C">
              <w:rPr>
                <w:rFonts w:ascii="Tahoma" w:hAnsi="Tahoma" w:cs="Tahoma"/>
                <w:color w:val="0000CC"/>
                <w:sz w:val="20"/>
                <w:szCs w:val="20"/>
                <w:highlight w:val="yellow"/>
              </w:rPr>
              <w:t>:00</w:t>
            </w:r>
            <w:r w:rsidR="006F3D5C">
              <w:rPr>
                <w:rFonts w:ascii="Tahoma" w:hAnsi="Tahoma" w:cs="Tahoma"/>
                <w:color w:val="0000CC"/>
                <w:sz w:val="20"/>
                <w:szCs w:val="20"/>
                <w:highlight w:val="yellow"/>
              </w:rPr>
              <w:t xml:space="preserve"> </w:t>
            </w:r>
            <w:r w:rsidR="006F3D5C" w:rsidRPr="00467841">
              <w:rPr>
                <w:rFonts w:ascii="Tahoma" w:hAnsi="Tahoma" w:cs="Tahoma"/>
                <w:sz w:val="19"/>
                <w:szCs w:val="19"/>
              </w:rPr>
              <w:t>часов</w:t>
            </w:r>
          </w:p>
        </w:tc>
      </w:tr>
      <w:tr w:rsidR="00136A9B" w:rsidRPr="00CF333A" w14:paraId="22FA32E5" w14:textId="77777777" w:rsidTr="006F3D5C">
        <w:trPr>
          <w:trHeight w:val="175"/>
        </w:trPr>
        <w:tc>
          <w:tcPr>
            <w:tcW w:w="9782" w:type="dxa"/>
            <w:gridSpan w:val="3"/>
            <w:shd w:val="clear" w:color="auto" w:fill="auto"/>
            <w:vAlign w:val="center"/>
          </w:tcPr>
          <w:p w14:paraId="78B716FF" w14:textId="1333BF8D" w:rsidR="00136A9B" w:rsidRPr="00467841" w:rsidRDefault="00136A9B" w:rsidP="00136A9B">
            <w:pPr>
              <w:widowControl w:val="0"/>
              <w:autoSpaceDE w:val="0"/>
              <w:autoSpaceDN w:val="0"/>
              <w:adjustRightInd w:val="0"/>
              <w:spacing w:after="0" w:line="240" w:lineRule="auto"/>
              <w:ind w:left="-57" w:right="-57"/>
              <w:jc w:val="both"/>
              <w:rPr>
                <w:rFonts w:ascii="Tahoma" w:hAnsi="Tahoma" w:cs="Tahoma"/>
                <w:i/>
                <w:sz w:val="19"/>
                <w:szCs w:val="19"/>
              </w:rPr>
            </w:pPr>
            <w:r w:rsidRPr="002623D4">
              <w:rPr>
                <w:rFonts w:ascii="Tahoma" w:hAnsi="Tahoma" w:cs="Tahoma"/>
                <w:b/>
                <w:bCs/>
                <w:i/>
                <w:iCs/>
                <w:color w:val="C00000"/>
                <w:sz w:val="18"/>
                <w:szCs w:val="18"/>
              </w:rPr>
              <w:t xml:space="preserve">Прим: </w:t>
            </w:r>
            <w:r w:rsidRPr="002623D4">
              <w:rPr>
                <w:rFonts w:ascii="Tahoma" w:hAnsi="Tahoma" w:cs="Tahoma"/>
                <w:bCs/>
                <w:i/>
                <w:iCs/>
                <w:color w:val="C00000"/>
                <w:sz w:val="18"/>
                <w:szCs w:val="18"/>
                <w:u w:val="single"/>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файлообменниками</w:t>
            </w:r>
            <w:r w:rsidRPr="004B04EA">
              <w:rPr>
                <w:rFonts w:ascii="Tahoma" w:hAnsi="Tahoma" w:cs="Tahoma"/>
                <w:bCs/>
                <w:i/>
                <w:iCs/>
                <w:sz w:val="18"/>
                <w:szCs w:val="18"/>
                <w:u w:val="single"/>
              </w:rPr>
              <w:t>.</w:t>
            </w:r>
          </w:p>
        </w:tc>
      </w:tr>
    </w:tbl>
    <w:p w14:paraId="4A722BF1" w14:textId="77777777" w:rsidR="00343787" w:rsidRPr="00CF333A" w:rsidRDefault="00343787" w:rsidP="004E6D7C">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190C8948" w14:textId="77777777" w:rsidR="00BD3277" w:rsidRPr="00CF333A" w:rsidRDefault="00BD3277" w:rsidP="004B0BC9">
      <w:pPr>
        <w:pStyle w:val="a3"/>
        <w:numPr>
          <w:ilvl w:val="0"/>
          <w:numId w:val="4"/>
        </w:numPr>
        <w:tabs>
          <w:tab w:val="left" w:pos="709"/>
          <w:tab w:val="left" w:pos="993"/>
        </w:tabs>
        <w:ind w:left="709" w:hanging="283"/>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2623D4">
        <w:rPr>
          <w:rFonts w:ascii="Tahoma" w:hAnsi="Tahoma" w:cs="Tahoma"/>
          <w:b/>
          <w:color w:val="0000FF"/>
          <w:sz w:val="19"/>
          <w:szCs w:val="19"/>
          <w:u w:val="single"/>
          <w:lang w:val="en-US"/>
        </w:rPr>
        <w:t>tender</w:t>
      </w:r>
      <w:r w:rsidRPr="002623D4">
        <w:rPr>
          <w:rFonts w:ascii="Tahoma" w:hAnsi="Tahoma" w:cs="Tahoma"/>
          <w:b/>
          <w:color w:val="0000FF"/>
          <w:sz w:val="19"/>
          <w:szCs w:val="19"/>
          <w:u w:val="single"/>
        </w:rPr>
        <w:t>@</w:t>
      </w:r>
      <w:proofErr w:type="spellStart"/>
      <w:r w:rsidRPr="002623D4">
        <w:rPr>
          <w:rFonts w:ascii="Tahoma" w:hAnsi="Tahoma" w:cs="Tahoma"/>
          <w:b/>
          <w:color w:val="0000FF"/>
          <w:sz w:val="19"/>
          <w:szCs w:val="19"/>
          <w:u w:val="single"/>
          <w:lang w:val="en-US"/>
        </w:rPr>
        <w:t>megacom</w:t>
      </w:r>
      <w:proofErr w:type="spellEnd"/>
      <w:r w:rsidRPr="002623D4">
        <w:rPr>
          <w:rFonts w:ascii="Tahoma" w:hAnsi="Tahoma" w:cs="Tahoma"/>
          <w:b/>
          <w:color w:val="0000FF"/>
          <w:sz w:val="19"/>
          <w:szCs w:val="19"/>
          <w:u w:val="single"/>
        </w:rPr>
        <w:t>.</w:t>
      </w:r>
      <w:r w:rsidRPr="002623D4">
        <w:rPr>
          <w:rFonts w:ascii="Tahoma" w:hAnsi="Tahoma" w:cs="Tahoma"/>
          <w:b/>
          <w:color w:val="0000FF"/>
          <w:sz w:val="19"/>
          <w:szCs w:val="19"/>
          <w:u w:val="single"/>
          <w:lang w:val="en-US"/>
        </w:rPr>
        <w:t>kg</w:t>
      </w:r>
      <w:r w:rsidRPr="002623D4">
        <w:rPr>
          <w:rFonts w:ascii="Tahoma" w:hAnsi="Tahoma" w:cs="Tahoma"/>
          <w:color w:val="0000FF"/>
          <w:sz w:val="19"/>
          <w:szCs w:val="19"/>
        </w:rPr>
        <w:t xml:space="preserve"> </w:t>
      </w:r>
      <w:r w:rsidRPr="00CF333A">
        <w:rPr>
          <w:rFonts w:ascii="Tahoma" w:hAnsi="Tahoma" w:cs="Tahoma"/>
          <w:sz w:val="19"/>
          <w:szCs w:val="19"/>
        </w:rPr>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0FB42A3" w14:textId="77777777" w:rsidR="00BD3277" w:rsidRPr="00CF333A" w:rsidRDefault="00BD3277" w:rsidP="004B0BC9">
      <w:pPr>
        <w:pStyle w:val="tkTekst"/>
        <w:numPr>
          <w:ilvl w:val="0"/>
          <w:numId w:val="4"/>
        </w:numPr>
        <w:tabs>
          <w:tab w:val="left" w:pos="709"/>
          <w:tab w:val="left" w:pos="993"/>
        </w:tabs>
        <w:ind w:left="709" w:hanging="283"/>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12381287" w14:textId="77777777" w:rsidR="00BD3277" w:rsidRPr="00CF333A" w:rsidRDefault="00BD3277" w:rsidP="004B0BC9">
      <w:pPr>
        <w:pStyle w:val="a3"/>
        <w:widowControl w:val="0"/>
        <w:numPr>
          <w:ilvl w:val="0"/>
          <w:numId w:val="4"/>
        </w:numPr>
        <w:tabs>
          <w:tab w:val="left" w:pos="709"/>
          <w:tab w:val="left" w:pos="993"/>
        </w:tabs>
        <w:autoSpaceDE w:val="0"/>
        <w:autoSpaceDN w:val="0"/>
        <w:adjustRightInd w:val="0"/>
        <w:ind w:left="709" w:hanging="283"/>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0C2B7813" w14:textId="77777777" w:rsidR="00BD3277" w:rsidRPr="00CF333A" w:rsidRDefault="00BD3277" w:rsidP="004B0BC9">
      <w:pPr>
        <w:pStyle w:val="a3"/>
        <w:numPr>
          <w:ilvl w:val="0"/>
          <w:numId w:val="4"/>
        </w:numPr>
        <w:tabs>
          <w:tab w:val="left" w:pos="709"/>
          <w:tab w:val="left" w:pos="993"/>
        </w:tabs>
        <w:ind w:left="709" w:hanging="283"/>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7AAA18C3" w14:textId="77777777" w:rsidR="00BD3277" w:rsidRPr="00CF333A" w:rsidRDefault="00467841" w:rsidP="004B0BC9">
      <w:pPr>
        <w:pStyle w:val="a3"/>
        <w:tabs>
          <w:tab w:val="left" w:pos="709"/>
          <w:tab w:val="left" w:pos="993"/>
        </w:tabs>
        <w:ind w:left="709" w:hanging="283"/>
        <w:jc w:val="both"/>
        <w:rPr>
          <w:rFonts w:ascii="Tahoma" w:hAnsi="Tahoma" w:cs="Tahoma"/>
          <w:sz w:val="19"/>
          <w:szCs w:val="19"/>
        </w:rPr>
      </w:pPr>
      <w:r>
        <w:rPr>
          <w:rFonts w:ascii="Tahoma" w:hAnsi="Tahoma" w:cs="Tahoma"/>
          <w:sz w:val="19"/>
          <w:szCs w:val="19"/>
        </w:rPr>
        <w:tab/>
      </w:r>
      <w:r w:rsidR="00BD3277" w:rsidRPr="00CF333A">
        <w:rPr>
          <w:rFonts w:ascii="Tahoma" w:hAnsi="Tahoma" w:cs="Tahoma"/>
          <w:sz w:val="19"/>
          <w:szCs w:val="19"/>
        </w:rPr>
        <w:t>Каждый участник конкурса может подать только одну конкурсную заявку.</w:t>
      </w:r>
    </w:p>
    <w:p w14:paraId="6A84E2F4" w14:textId="77777777" w:rsidR="00BD3277" w:rsidRPr="00CF333A" w:rsidRDefault="00BD3277" w:rsidP="004B0BC9">
      <w:pPr>
        <w:pStyle w:val="a3"/>
        <w:numPr>
          <w:ilvl w:val="0"/>
          <w:numId w:val="4"/>
        </w:numPr>
        <w:tabs>
          <w:tab w:val="left" w:pos="709"/>
        </w:tabs>
        <w:ind w:left="709" w:hanging="283"/>
        <w:jc w:val="both"/>
        <w:rPr>
          <w:rFonts w:ascii="Tahoma" w:hAnsi="Tahoma" w:cs="Tahoma"/>
          <w:sz w:val="19"/>
          <w:szCs w:val="19"/>
        </w:rPr>
      </w:pPr>
      <w:r w:rsidRPr="00CF333A">
        <w:rPr>
          <w:rFonts w:ascii="Tahoma" w:hAnsi="Tahoma" w:cs="Tahoma"/>
          <w:sz w:val="19"/>
          <w:szCs w:val="19"/>
        </w:rPr>
        <w:t xml:space="preserve">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7039D0F" w14:textId="77777777" w:rsidR="00BD3277" w:rsidRPr="00CF333A" w:rsidRDefault="00BD3277" w:rsidP="004B0BC9">
      <w:pPr>
        <w:pStyle w:val="a3"/>
        <w:tabs>
          <w:tab w:val="left" w:pos="709"/>
          <w:tab w:val="left" w:pos="1134"/>
        </w:tabs>
        <w:ind w:left="709" w:hanging="283"/>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30AD09F0" w14:textId="0B788172" w:rsidR="00BD3277" w:rsidRPr="00CF333A" w:rsidRDefault="00467841" w:rsidP="004B0BC9">
      <w:pPr>
        <w:pStyle w:val="a3"/>
        <w:tabs>
          <w:tab w:val="left" w:pos="709"/>
          <w:tab w:val="left" w:pos="993"/>
          <w:tab w:val="left" w:pos="1134"/>
        </w:tabs>
        <w:ind w:left="709" w:hanging="283"/>
        <w:jc w:val="both"/>
        <w:rPr>
          <w:rFonts w:ascii="Tahoma" w:hAnsi="Tahoma" w:cs="Tahoma"/>
          <w:sz w:val="19"/>
          <w:szCs w:val="19"/>
        </w:rPr>
      </w:pPr>
      <w:r>
        <w:rPr>
          <w:rFonts w:ascii="Tahoma" w:hAnsi="Tahoma" w:cs="Tahoma"/>
          <w:sz w:val="19"/>
          <w:szCs w:val="19"/>
        </w:rPr>
        <w:tab/>
      </w:r>
      <w:r>
        <w:rPr>
          <w:rFonts w:ascii="Tahoma" w:hAnsi="Tahoma" w:cs="Tahoma"/>
          <w:sz w:val="19"/>
          <w:szCs w:val="19"/>
        </w:rPr>
        <w:tab/>
      </w:r>
      <w:r w:rsidR="00BD3277" w:rsidRPr="00CF333A">
        <w:rPr>
          <w:rFonts w:ascii="Tahoma" w:hAnsi="Tahoma" w:cs="Tahoma"/>
          <w:sz w:val="19"/>
          <w:szCs w:val="19"/>
        </w:rPr>
        <w:t xml:space="preserve">ГОКЗ возвращается не позднее </w:t>
      </w:r>
      <w:r w:rsidR="004B0BC9">
        <w:rPr>
          <w:rFonts w:ascii="Tahoma" w:hAnsi="Tahoma" w:cs="Tahoma"/>
          <w:sz w:val="19"/>
          <w:szCs w:val="19"/>
        </w:rPr>
        <w:t>10</w:t>
      </w:r>
      <w:r w:rsidR="00BD3277" w:rsidRPr="00CF333A">
        <w:rPr>
          <w:rFonts w:ascii="Tahoma" w:hAnsi="Tahoma" w:cs="Tahoma"/>
          <w:sz w:val="19"/>
          <w:szCs w:val="19"/>
        </w:rPr>
        <w:t xml:space="preserve"> рабочих дней в случаях:</w:t>
      </w:r>
    </w:p>
    <w:p w14:paraId="79630C95" w14:textId="77777777" w:rsidR="00BD3277" w:rsidRPr="00CF333A" w:rsidRDefault="00BD3277" w:rsidP="004B0BC9">
      <w:pPr>
        <w:pStyle w:val="a3"/>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1) </w:t>
      </w:r>
      <w:r w:rsidR="00467841">
        <w:rPr>
          <w:rFonts w:ascii="Tahoma" w:hAnsi="Tahoma" w:cs="Tahoma"/>
          <w:sz w:val="19"/>
          <w:szCs w:val="19"/>
        </w:rPr>
        <w:tab/>
      </w:r>
      <w:r w:rsidRPr="00CF333A">
        <w:rPr>
          <w:rFonts w:ascii="Tahoma" w:hAnsi="Tahoma" w:cs="Tahoma"/>
          <w:sz w:val="19"/>
          <w:szCs w:val="19"/>
        </w:rPr>
        <w:t>истечения срока действия конкурсной заявки, указанного в конкурсной документации;</w:t>
      </w:r>
    </w:p>
    <w:p w14:paraId="67E6AC82" w14:textId="77777777" w:rsidR="00BD3277" w:rsidRPr="00CF333A" w:rsidRDefault="00BD3277" w:rsidP="004B0BC9">
      <w:pPr>
        <w:pStyle w:val="a3"/>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2) </w:t>
      </w:r>
      <w:r w:rsidR="00467841">
        <w:rPr>
          <w:rFonts w:ascii="Tahoma" w:hAnsi="Tahoma" w:cs="Tahoma"/>
          <w:sz w:val="19"/>
          <w:szCs w:val="19"/>
        </w:rPr>
        <w:tab/>
      </w:r>
      <w:r w:rsidRPr="00CF333A">
        <w:rPr>
          <w:rFonts w:ascii="Tahoma" w:hAnsi="Tahoma" w:cs="Tahoma"/>
          <w:sz w:val="19"/>
          <w:szCs w:val="19"/>
        </w:rPr>
        <w:t>заключения договора и предоставления ГОИД, если предоставление такого гарантийного обеспечения предусмотрено в конкурсной документации;</w:t>
      </w:r>
    </w:p>
    <w:p w14:paraId="1774E526" w14:textId="77777777" w:rsidR="00BD3277" w:rsidRPr="00CF333A" w:rsidRDefault="00BD3277" w:rsidP="004B0BC9">
      <w:pPr>
        <w:pStyle w:val="a3"/>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3) </w:t>
      </w:r>
      <w:r w:rsidR="00467841">
        <w:rPr>
          <w:rFonts w:ascii="Tahoma" w:hAnsi="Tahoma" w:cs="Tahoma"/>
          <w:sz w:val="19"/>
          <w:szCs w:val="19"/>
        </w:rPr>
        <w:tab/>
      </w:r>
      <w:r w:rsidRPr="00CF333A">
        <w:rPr>
          <w:rFonts w:ascii="Tahoma" w:hAnsi="Tahoma" w:cs="Tahoma"/>
          <w:sz w:val="19"/>
          <w:szCs w:val="19"/>
        </w:rPr>
        <w:t>отзыва конкурсной заявки до истечения окончательного срока представления конкурсных заявок;</w:t>
      </w:r>
    </w:p>
    <w:p w14:paraId="7A87A82F" w14:textId="77777777" w:rsidR="00BD3277" w:rsidRDefault="00BD3277" w:rsidP="004B0BC9">
      <w:pPr>
        <w:pStyle w:val="a3"/>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4) </w:t>
      </w:r>
      <w:r w:rsidR="00467841">
        <w:rPr>
          <w:rFonts w:ascii="Tahoma" w:hAnsi="Tahoma" w:cs="Tahoma"/>
          <w:sz w:val="19"/>
          <w:szCs w:val="19"/>
        </w:rPr>
        <w:tab/>
      </w:r>
      <w:r w:rsidRPr="00CF333A">
        <w:rPr>
          <w:rFonts w:ascii="Tahoma" w:hAnsi="Tahoma" w:cs="Tahoma"/>
          <w:sz w:val="19"/>
          <w:szCs w:val="19"/>
        </w:rPr>
        <w:t>прекращения процедур закупок без заключения договора.</w:t>
      </w:r>
    </w:p>
    <w:p w14:paraId="414C1AEB" w14:textId="77777777" w:rsidR="00467841" w:rsidRPr="00467841" w:rsidRDefault="00467841" w:rsidP="004B0BC9">
      <w:pPr>
        <w:pStyle w:val="a3"/>
        <w:tabs>
          <w:tab w:val="left" w:pos="709"/>
          <w:tab w:val="left" w:pos="1276"/>
        </w:tabs>
        <w:ind w:left="709" w:hanging="283"/>
        <w:jc w:val="both"/>
        <w:rPr>
          <w:rFonts w:ascii="Tahoma" w:hAnsi="Tahoma" w:cs="Tahoma"/>
          <w:sz w:val="10"/>
          <w:szCs w:val="19"/>
        </w:rPr>
      </w:pPr>
    </w:p>
    <w:p w14:paraId="1FB18F5A" w14:textId="77777777" w:rsidR="00BD3277" w:rsidRPr="00CF333A" w:rsidRDefault="00467841" w:rsidP="004B0BC9">
      <w:pPr>
        <w:pStyle w:val="a3"/>
        <w:tabs>
          <w:tab w:val="left" w:pos="709"/>
          <w:tab w:val="left" w:pos="1276"/>
        </w:tabs>
        <w:ind w:left="709" w:hanging="283"/>
        <w:jc w:val="both"/>
        <w:rPr>
          <w:rFonts w:ascii="Tahoma" w:hAnsi="Tahoma" w:cs="Tahoma"/>
          <w:sz w:val="19"/>
          <w:szCs w:val="19"/>
        </w:rPr>
      </w:pPr>
      <w:r>
        <w:rPr>
          <w:rFonts w:ascii="Tahoma" w:hAnsi="Tahoma" w:cs="Tahoma"/>
          <w:sz w:val="19"/>
          <w:szCs w:val="19"/>
        </w:rPr>
        <w:tab/>
      </w:r>
      <w:r w:rsidR="00BD3277" w:rsidRPr="00467841">
        <w:rPr>
          <w:rFonts w:ascii="Tahoma" w:hAnsi="Tahoma" w:cs="Tahoma"/>
          <w:sz w:val="19"/>
          <w:szCs w:val="19"/>
          <w:u w:val="single"/>
        </w:rPr>
        <w:t>Гарантийное обеспечение конкурсной заявки</w:t>
      </w:r>
      <w:r w:rsidR="00BD3277" w:rsidRPr="00CF333A">
        <w:rPr>
          <w:rFonts w:ascii="Tahoma" w:hAnsi="Tahoma" w:cs="Tahoma"/>
          <w:sz w:val="19"/>
          <w:szCs w:val="19"/>
        </w:rPr>
        <w:t xml:space="preserve"> закупающей организацией удерживается в случаях:</w:t>
      </w:r>
    </w:p>
    <w:p w14:paraId="79D52B56" w14:textId="77777777" w:rsidR="00BD3277" w:rsidRPr="00CF333A" w:rsidRDefault="00BD3277" w:rsidP="004B0BC9">
      <w:pPr>
        <w:pStyle w:val="a3"/>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1) </w:t>
      </w:r>
      <w:r w:rsidR="00467841">
        <w:rPr>
          <w:rFonts w:ascii="Tahoma" w:hAnsi="Tahoma" w:cs="Tahoma"/>
          <w:sz w:val="19"/>
          <w:szCs w:val="19"/>
        </w:rPr>
        <w:tab/>
      </w:r>
      <w:r w:rsidRPr="00CF333A">
        <w:rPr>
          <w:rFonts w:ascii="Tahoma" w:hAnsi="Tahoma" w:cs="Tahoma"/>
          <w:sz w:val="19"/>
          <w:szCs w:val="19"/>
        </w:rPr>
        <w:t>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1EC7290" w14:textId="77777777" w:rsidR="00BD3277" w:rsidRPr="00E97A06" w:rsidRDefault="00BD3277" w:rsidP="004B0BC9">
      <w:pPr>
        <w:pStyle w:val="a3"/>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2) </w:t>
      </w:r>
      <w:r w:rsidR="00467841">
        <w:rPr>
          <w:rFonts w:ascii="Tahoma" w:hAnsi="Tahoma" w:cs="Tahoma"/>
          <w:sz w:val="19"/>
          <w:szCs w:val="19"/>
        </w:rPr>
        <w:tab/>
      </w:r>
      <w:r w:rsidRPr="00CF333A">
        <w:rPr>
          <w:rFonts w:ascii="Tahoma" w:hAnsi="Tahoma" w:cs="Tahoma"/>
          <w:sz w:val="19"/>
          <w:szCs w:val="19"/>
        </w:rPr>
        <w:t>отказа предоставить гарантийное обеспечение исполнения договора;</w:t>
      </w:r>
    </w:p>
    <w:p w14:paraId="66F3BC93" w14:textId="77777777" w:rsidR="00BD3277" w:rsidRPr="00CF333A" w:rsidRDefault="00BD3277" w:rsidP="004B0BC9">
      <w:pPr>
        <w:pStyle w:val="a3"/>
        <w:tabs>
          <w:tab w:val="left" w:pos="709"/>
          <w:tab w:val="left" w:pos="1276"/>
        </w:tabs>
        <w:ind w:left="709" w:hanging="283"/>
        <w:jc w:val="both"/>
        <w:rPr>
          <w:rFonts w:ascii="Tahoma" w:hAnsi="Tahoma" w:cs="Tahoma"/>
          <w:sz w:val="19"/>
          <w:szCs w:val="19"/>
        </w:rPr>
      </w:pPr>
      <w:r w:rsidRPr="00CF333A">
        <w:rPr>
          <w:rFonts w:ascii="Tahoma" w:hAnsi="Tahoma" w:cs="Tahoma"/>
          <w:sz w:val="19"/>
          <w:szCs w:val="19"/>
        </w:rPr>
        <w:lastRenderedPageBreak/>
        <w:t xml:space="preserve">3) </w:t>
      </w:r>
      <w:r w:rsidR="00467841">
        <w:rPr>
          <w:rFonts w:ascii="Tahoma" w:hAnsi="Tahoma" w:cs="Tahoma"/>
          <w:sz w:val="19"/>
          <w:szCs w:val="19"/>
        </w:rPr>
        <w:tab/>
      </w:r>
      <w:r w:rsidRPr="00CF333A">
        <w:rPr>
          <w:rFonts w:ascii="Tahoma" w:hAnsi="Tahoma" w:cs="Tahoma"/>
          <w:sz w:val="19"/>
          <w:szCs w:val="19"/>
        </w:rPr>
        <w:t>отзыва конкурсной заявки после ее вскрытия и до истечения срока ее действия;</w:t>
      </w:r>
    </w:p>
    <w:p w14:paraId="2F96516F" w14:textId="77777777" w:rsidR="00BD3277" w:rsidRPr="00CF333A" w:rsidRDefault="00BD3277" w:rsidP="004B0BC9">
      <w:pPr>
        <w:pStyle w:val="a3"/>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4) </w:t>
      </w:r>
      <w:r w:rsidR="00467841">
        <w:rPr>
          <w:rFonts w:ascii="Tahoma" w:hAnsi="Tahoma" w:cs="Tahoma"/>
          <w:sz w:val="19"/>
          <w:szCs w:val="19"/>
        </w:rPr>
        <w:tab/>
      </w:r>
      <w:r w:rsidRPr="00CF333A">
        <w:rPr>
          <w:rFonts w:ascii="Tahoma" w:hAnsi="Tahoma" w:cs="Tahoma"/>
          <w:sz w:val="19"/>
          <w:szCs w:val="19"/>
        </w:rPr>
        <w:t>изменения условий конкурсной заявки после вскрытия конвертов с конкурсными заявками.</w:t>
      </w:r>
    </w:p>
    <w:p w14:paraId="34BEEDBC" w14:textId="77777777" w:rsidR="00BD3277" w:rsidRPr="00CF333A" w:rsidRDefault="00BD3277" w:rsidP="004B0BC9">
      <w:pPr>
        <w:pStyle w:val="a3"/>
        <w:tabs>
          <w:tab w:val="left" w:pos="709"/>
          <w:tab w:val="left" w:pos="993"/>
        </w:tabs>
        <w:ind w:left="709" w:hanging="283"/>
        <w:jc w:val="both"/>
        <w:rPr>
          <w:rFonts w:ascii="Tahoma" w:hAnsi="Tahoma" w:cs="Tahoma"/>
          <w:sz w:val="19"/>
          <w:szCs w:val="19"/>
        </w:rPr>
      </w:pPr>
    </w:p>
    <w:p w14:paraId="1BB31A0B" w14:textId="77777777" w:rsidR="00BD3277" w:rsidRPr="00905A72" w:rsidRDefault="00BD3277" w:rsidP="004B0BC9">
      <w:pPr>
        <w:pStyle w:val="a3"/>
        <w:widowControl w:val="0"/>
        <w:numPr>
          <w:ilvl w:val="0"/>
          <w:numId w:val="4"/>
        </w:numPr>
        <w:tabs>
          <w:tab w:val="left" w:pos="709"/>
          <w:tab w:val="left" w:pos="993"/>
        </w:tabs>
        <w:autoSpaceDE w:val="0"/>
        <w:autoSpaceDN w:val="0"/>
        <w:adjustRightInd w:val="0"/>
        <w:ind w:left="709" w:hanging="283"/>
        <w:jc w:val="both"/>
        <w:rPr>
          <w:rFonts w:ascii="Tahoma" w:hAnsi="Tahoma" w:cs="Tahoma"/>
          <w:sz w:val="19"/>
          <w:szCs w:val="19"/>
        </w:rPr>
      </w:pPr>
      <w:r w:rsidRPr="00905A72">
        <w:rPr>
          <w:rFonts w:ascii="Tahoma" w:hAnsi="Tahoma" w:cs="Tahoma"/>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40FADC2E" w14:textId="77777777" w:rsidR="00BD3277" w:rsidRPr="00CF333A" w:rsidRDefault="00467841" w:rsidP="004B0BC9">
      <w:pPr>
        <w:tabs>
          <w:tab w:val="left" w:pos="709"/>
          <w:tab w:val="left" w:pos="993"/>
        </w:tabs>
        <w:spacing w:after="0"/>
        <w:ind w:left="709" w:hanging="283"/>
        <w:rPr>
          <w:rFonts w:ascii="Tahoma" w:hAnsi="Tahoma" w:cs="Tahoma"/>
          <w:sz w:val="19"/>
          <w:szCs w:val="19"/>
        </w:rPr>
      </w:pPr>
      <w:r>
        <w:rPr>
          <w:rFonts w:ascii="Tahoma" w:hAnsi="Tahoma" w:cs="Tahoma"/>
          <w:sz w:val="19"/>
          <w:szCs w:val="19"/>
        </w:rPr>
        <w:tab/>
      </w:r>
      <w:r w:rsidR="00BD3277" w:rsidRPr="00905A72">
        <w:rPr>
          <w:rFonts w:ascii="Tahoma" w:hAnsi="Tahoma" w:cs="Tahoma"/>
          <w:sz w:val="19"/>
          <w:szCs w:val="19"/>
        </w:rPr>
        <w:t>Подавая свою конкурсную заявку, поставщик тем самым выражает свое согласие на все условия, указанные в проекте (-ах) договора (-</w:t>
      </w:r>
      <w:proofErr w:type="spellStart"/>
      <w:r w:rsidR="00BD3277" w:rsidRPr="00905A72">
        <w:rPr>
          <w:rFonts w:ascii="Tahoma" w:hAnsi="Tahoma" w:cs="Tahoma"/>
          <w:sz w:val="19"/>
          <w:szCs w:val="19"/>
        </w:rPr>
        <w:t>ов</w:t>
      </w:r>
      <w:proofErr w:type="spellEnd"/>
      <w:r w:rsidR="00BD3277" w:rsidRPr="00905A72">
        <w:rPr>
          <w:rFonts w:ascii="Tahoma" w:hAnsi="Tahoma" w:cs="Tahoma"/>
          <w:sz w:val="19"/>
          <w:szCs w:val="19"/>
        </w:rPr>
        <w:t>) (Приложение 3 к Приглашению).</w:t>
      </w:r>
    </w:p>
    <w:p w14:paraId="72DDB5C9" w14:textId="77777777" w:rsidR="00BD3277" w:rsidRPr="00905A72" w:rsidRDefault="00467841" w:rsidP="004B0BC9">
      <w:pPr>
        <w:pStyle w:val="a3"/>
        <w:tabs>
          <w:tab w:val="left" w:pos="709"/>
          <w:tab w:val="left" w:pos="993"/>
        </w:tabs>
        <w:ind w:left="709" w:hanging="283"/>
        <w:rPr>
          <w:rFonts w:ascii="Tahoma" w:hAnsi="Tahoma" w:cs="Tahoma"/>
          <w:sz w:val="19"/>
          <w:szCs w:val="19"/>
        </w:rPr>
      </w:pPr>
      <w:r>
        <w:rPr>
          <w:rFonts w:ascii="Tahoma" w:hAnsi="Tahoma" w:cs="Tahoma"/>
          <w:sz w:val="19"/>
          <w:szCs w:val="19"/>
        </w:rPr>
        <w:tab/>
      </w:r>
      <w:r w:rsidR="00BD3277" w:rsidRPr="00905A72">
        <w:rPr>
          <w:rFonts w:ascii="Tahoma" w:hAnsi="Tahoma" w:cs="Tahoma"/>
          <w:sz w:val="19"/>
          <w:szCs w:val="19"/>
        </w:rPr>
        <w:t>Не допускается внесение изменений в конкурсные заявки после истечения срока их подачи.</w:t>
      </w:r>
    </w:p>
    <w:p w14:paraId="3E93E17F" w14:textId="77777777" w:rsidR="00BD3277" w:rsidRPr="00CF333A" w:rsidRDefault="00BD3277" w:rsidP="004B0BC9">
      <w:pPr>
        <w:pStyle w:val="a3"/>
        <w:numPr>
          <w:ilvl w:val="0"/>
          <w:numId w:val="4"/>
        </w:numPr>
        <w:tabs>
          <w:tab w:val="left" w:pos="709"/>
          <w:tab w:val="left" w:pos="993"/>
        </w:tabs>
        <w:ind w:left="709" w:hanging="283"/>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4A3E9A2E" w14:textId="77777777" w:rsidR="00BD3277" w:rsidRPr="00CF333A" w:rsidRDefault="00BD3277" w:rsidP="004B0BC9">
      <w:pPr>
        <w:pStyle w:val="a3"/>
        <w:numPr>
          <w:ilvl w:val="0"/>
          <w:numId w:val="4"/>
        </w:numPr>
        <w:tabs>
          <w:tab w:val="left" w:pos="709"/>
          <w:tab w:val="left" w:pos="993"/>
        </w:tabs>
        <w:ind w:left="709" w:hanging="283"/>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EADB6C4" w14:textId="77777777" w:rsidR="00BD3277" w:rsidRPr="00CF333A" w:rsidRDefault="00BD3277" w:rsidP="004B0BC9">
      <w:pPr>
        <w:pStyle w:val="a3"/>
        <w:numPr>
          <w:ilvl w:val="0"/>
          <w:numId w:val="4"/>
        </w:numPr>
        <w:tabs>
          <w:tab w:val="left" w:pos="709"/>
          <w:tab w:val="left" w:pos="993"/>
        </w:tabs>
        <w:ind w:left="709" w:hanging="283"/>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49497829" w14:textId="77777777" w:rsidR="00BD3277" w:rsidRPr="00CF333A" w:rsidRDefault="00467841" w:rsidP="004B0BC9">
      <w:pPr>
        <w:pStyle w:val="a3"/>
        <w:tabs>
          <w:tab w:val="left" w:pos="709"/>
          <w:tab w:val="left" w:pos="993"/>
        </w:tabs>
        <w:ind w:left="709" w:hanging="283"/>
        <w:jc w:val="both"/>
        <w:rPr>
          <w:rFonts w:ascii="Tahoma" w:hAnsi="Tahoma" w:cs="Tahoma"/>
          <w:sz w:val="19"/>
          <w:szCs w:val="19"/>
        </w:rPr>
      </w:pPr>
      <w:r>
        <w:rPr>
          <w:rFonts w:ascii="Tahoma" w:hAnsi="Tahoma" w:cs="Tahoma"/>
          <w:sz w:val="19"/>
          <w:szCs w:val="19"/>
        </w:rPr>
        <w:tab/>
      </w:r>
      <w:r w:rsidR="00BD3277"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2939982" w14:textId="77777777" w:rsidR="00BD3277" w:rsidRPr="00CF333A" w:rsidRDefault="00BD3277" w:rsidP="004B0BC9">
      <w:pPr>
        <w:pStyle w:val="a3"/>
        <w:numPr>
          <w:ilvl w:val="0"/>
          <w:numId w:val="4"/>
        </w:numPr>
        <w:tabs>
          <w:tab w:val="left" w:pos="709"/>
          <w:tab w:val="left" w:pos="1134"/>
        </w:tabs>
        <w:ind w:left="709" w:hanging="283"/>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1374D730" w14:textId="77777777" w:rsidR="00BD3277" w:rsidRDefault="00467841" w:rsidP="004B0BC9">
      <w:pPr>
        <w:widowControl w:val="0"/>
        <w:tabs>
          <w:tab w:val="left" w:pos="709"/>
          <w:tab w:val="left" w:pos="1418"/>
        </w:tabs>
        <w:autoSpaceDE w:val="0"/>
        <w:autoSpaceDN w:val="0"/>
        <w:adjustRightInd w:val="0"/>
        <w:spacing w:after="0" w:line="240" w:lineRule="auto"/>
        <w:ind w:left="709" w:hanging="283"/>
        <w:contextualSpacing/>
        <w:jc w:val="both"/>
        <w:rPr>
          <w:rFonts w:ascii="Tahoma" w:hAnsi="Tahoma" w:cs="Tahoma"/>
          <w:sz w:val="19"/>
          <w:szCs w:val="19"/>
        </w:rPr>
      </w:pPr>
      <w:r>
        <w:rPr>
          <w:rFonts w:ascii="Tahoma" w:hAnsi="Tahoma" w:cs="Tahoma"/>
          <w:sz w:val="19"/>
          <w:szCs w:val="19"/>
        </w:rPr>
        <w:t>-</w:t>
      </w:r>
      <w:r>
        <w:rPr>
          <w:rFonts w:ascii="Tahoma" w:hAnsi="Tahoma" w:cs="Tahoma"/>
          <w:sz w:val="19"/>
          <w:szCs w:val="19"/>
        </w:rPr>
        <w:tab/>
      </w:r>
      <w:r w:rsidR="00BD3277" w:rsidRPr="00CF333A">
        <w:rPr>
          <w:rFonts w:ascii="Tahoma" w:hAnsi="Tahoma" w:cs="Tahoma"/>
          <w:sz w:val="19"/>
          <w:szCs w:val="19"/>
        </w:rPr>
        <w:t>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4700071" w14:textId="77777777" w:rsidR="00BD3277" w:rsidRPr="00CF333A" w:rsidRDefault="00BD3277" w:rsidP="004B0BC9">
      <w:pPr>
        <w:widowControl w:val="0"/>
        <w:tabs>
          <w:tab w:val="left" w:pos="709"/>
          <w:tab w:val="left" w:pos="1418"/>
        </w:tabs>
        <w:autoSpaceDE w:val="0"/>
        <w:autoSpaceDN w:val="0"/>
        <w:adjustRightInd w:val="0"/>
        <w:spacing w:after="0" w:line="240" w:lineRule="auto"/>
        <w:ind w:left="709" w:hanging="283"/>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57CDA4C6" w14:textId="77777777" w:rsidR="00BD3277" w:rsidRPr="00CF333A" w:rsidRDefault="00467841" w:rsidP="004B0BC9">
      <w:pPr>
        <w:tabs>
          <w:tab w:val="left" w:pos="709"/>
          <w:tab w:val="left" w:pos="1418"/>
        </w:tabs>
        <w:spacing w:after="0" w:line="240" w:lineRule="auto"/>
        <w:ind w:left="709" w:hanging="283"/>
        <w:contextualSpacing/>
        <w:jc w:val="both"/>
        <w:rPr>
          <w:rFonts w:ascii="Tahoma" w:hAnsi="Tahoma" w:cs="Tahoma"/>
          <w:sz w:val="19"/>
          <w:szCs w:val="19"/>
        </w:rPr>
      </w:pPr>
      <w:r>
        <w:rPr>
          <w:rFonts w:ascii="Tahoma" w:hAnsi="Tahoma" w:cs="Tahoma"/>
          <w:sz w:val="19"/>
          <w:szCs w:val="19"/>
        </w:rPr>
        <w:t>-</w:t>
      </w:r>
      <w:r>
        <w:rPr>
          <w:rFonts w:ascii="Tahoma" w:hAnsi="Tahoma" w:cs="Tahoma"/>
          <w:sz w:val="19"/>
          <w:szCs w:val="19"/>
        </w:rPr>
        <w:tab/>
      </w:r>
      <w:r w:rsidR="00BD3277" w:rsidRPr="00CF333A">
        <w:rPr>
          <w:rFonts w:ascii="Tahoma" w:hAnsi="Tahoma" w:cs="Tahoma"/>
          <w:sz w:val="19"/>
          <w:szCs w:val="19"/>
        </w:rPr>
        <w:t>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073722D7" w14:textId="77777777" w:rsidR="00BD3277" w:rsidRDefault="00BD3277" w:rsidP="004B0BC9">
      <w:pPr>
        <w:widowControl w:val="0"/>
        <w:tabs>
          <w:tab w:val="left" w:pos="709"/>
          <w:tab w:val="left" w:pos="1418"/>
        </w:tabs>
        <w:autoSpaceDE w:val="0"/>
        <w:autoSpaceDN w:val="0"/>
        <w:adjustRightInd w:val="0"/>
        <w:spacing w:after="0" w:line="240" w:lineRule="auto"/>
        <w:ind w:left="709" w:hanging="283"/>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69403C96" w14:textId="77777777" w:rsidR="00BD3277" w:rsidRDefault="00BD3277" w:rsidP="004B0BC9">
      <w:pPr>
        <w:widowControl w:val="0"/>
        <w:tabs>
          <w:tab w:val="left" w:pos="709"/>
          <w:tab w:val="left" w:pos="1418"/>
        </w:tabs>
        <w:autoSpaceDE w:val="0"/>
        <w:autoSpaceDN w:val="0"/>
        <w:adjustRightInd w:val="0"/>
        <w:spacing w:after="0" w:line="240" w:lineRule="auto"/>
        <w:ind w:left="709" w:hanging="283"/>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0614651" w14:textId="77777777" w:rsidR="00BD3277" w:rsidRDefault="00BD3277" w:rsidP="004B0BC9">
      <w:pPr>
        <w:widowControl w:val="0"/>
        <w:tabs>
          <w:tab w:val="left" w:pos="709"/>
          <w:tab w:val="left" w:pos="1418"/>
        </w:tabs>
        <w:autoSpaceDE w:val="0"/>
        <w:autoSpaceDN w:val="0"/>
        <w:adjustRightInd w:val="0"/>
        <w:spacing w:after="0" w:line="240" w:lineRule="auto"/>
        <w:ind w:left="709" w:hanging="283"/>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ED38CFC" w14:textId="77777777" w:rsidR="00BD3277" w:rsidRPr="00CF333A" w:rsidRDefault="00BD3277" w:rsidP="004B0BC9">
      <w:pPr>
        <w:widowControl w:val="0"/>
        <w:tabs>
          <w:tab w:val="left" w:pos="709"/>
          <w:tab w:val="left" w:pos="1418"/>
        </w:tabs>
        <w:autoSpaceDE w:val="0"/>
        <w:autoSpaceDN w:val="0"/>
        <w:adjustRightInd w:val="0"/>
        <w:spacing w:after="0" w:line="240" w:lineRule="auto"/>
        <w:ind w:left="709" w:hanging="283"/>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64D4672D" w14:textId="77777777" w:rsidR="00BD3277" w:rsidRPr="00E04E82" w:rsidRDefault="00BD3277" w:rsidP="004B0BC9">
      <w:pPr>
        <w:pStyle w:val="a3"/>
        <w:widowControl w:val="0"/>
        <w:numPr>
          <w:ilvl w:val="0"/>
          <w:numId w:val="4"/>
        </w:numPr>
        <w:tabs>
          <w:tab w:val="left" w:pos="709"/>
          <w:tab w:val="left" w:pos="993"/>
        </w:tabs>
        <w:autoSpaceDE w:val="0"/>
        <w:autoSpaceDN w:val="0"/>
        <w:adjustRightInd w:val="0"/>
        <w:ind w:left="709" w:hanging="283"/>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43871C10" w14:textId="77777777" w:rsidR="00BD3277" w:rsidRPr="00E04E82" w:rsidRDefault="00BD3277" w:rsidP="004B0BC9">
      <w:pPr>
        <w:pStyle w:val="a3"/>
        <w:widowControl w:val="0"/>
        <w:numPr>
          <w:ilvl w:val="0"/>
          <w:numId w:val="4"/>
        </w:numPr>
        <w:tabs>
          <w:tab w:val="left" w:pos="709"/>
          <w:tab w:val="left" w:pos="993"/>
        </w:tabs>
        <w:autoSpaceDE w:val="0"/>
        <w:autoSpaceDN w:val="0"/>
        <w:adjustRightInd w:val="0"/>
        <w:ind w:left="709" w:hanging="283"/>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14C6F2D" w14:textId="77777777" w:rsidR="00BD3277" w:rsidRPr="00CF333A" w:rsidRDefault="00BD3277" w:rsidP="004B0BC9">
      <w:pPr>
        <w:pStyle w:val="a3"/>
        <w:numPr>
          <w:ilvl w:val="0"/>
          <w:numId w:val="4"/>
        </w:numPr>
        <w:tabs>
          <w:tab w:val="left" w:pos="709"/>
          <w:tab w:val="left" w:pos="993"/>
        </w:tabs>
        <w:ind w:left="709" w:hanging="283"/>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C51D143" w14:textId="77777777" w:rsidR="00BD3277" w:rsidRPr="00CF333A" w:rsidRDefault="00BD3277" w:rsidP="004B0BC9">
      <w:pPr>
        <w:pStyle w:val="a3"/>
        <w:widowControl w:val="0"/>
        <w:numPr>
          <w:ilvl w:val="0"/>
          <w:numId w:val="4"/>
        </w:numPr>
        <w:tabs>
          <w:tab w:val="left" w:pos="709"/>
          <w:tab w:val="left" w:pos="993"/>
        </w:tabs>
        <w:autoSpaceDE w:val="0"/>
        <w:autoSpaceDN w:val="0"/>
        <w:adjustRightInd w:val="0"/>
        <w:ind w:left="709" w:hanging="283"/>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49D5CEDB" w14:textId="77777777" w:rsidR="00BD3277" w:rsidRPr="00CF333A" w:rsidRDefault="00BD3277" w:rsidP="004B0BC9">
      <w:pPr>
        <w:pStyle w:val="a3"/>
        <w:widowControl w:val="0"/>
        <w:numPr>
          <w:ilvl w:val="0"/>
          <w:numId w:val="4"/>
        </w:numPr>
        <w:tabs>
          <w:tab w:val="left" w:pos="709"/>
          <w:tab w:val="left" w:pos="993"/>
        </w:tabs>
        <w:autoSpaceDE w:val="0"/>
        <w:autoSpaceDN w:val="0"/>
        <w:adjustRightInd w:val="0"/>
        <w:ind w:left="709" w:hanging="283"/>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2A6D8765" w14:textId="77777777" w:rsidR="00BD3277" w:rsidRPr="00CF333A" w:rsidRDefault="00BD3277" w:rsidP="004B0BC9">
      <w:pPr>
        <w:pStyle w:val="a3"/>
        <w:numPr>
          <w:ilvl w:val="0"/>
          <w:numId w:val="4"/>
        </w:numPr>
        <w:tabs>
          <w:tab w:val="left" w:pos="709"/>
          <w:tab w:val="left" w:pos="993"/>
        </w:tabs>
        <w:spacing w:line="259" w:lineRule="auto"/>
        <w:ind w:left="709" w:hanging="283"/>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6EFED61" w14:textId="77777777" w:rsidR="00BD3277" w:rsidRPr="00A642B4" w:rsidRDefault="00BD3277" w:rsidP="004B0BC9">
      <w:pPr>
        <w:pStyle w:val="a3"/>
        <w:tabs>
          <w:tab w:val="left" w:pos="709"/>
          <w:tab w:val="left" w:pos="993"/>
        </w:tabs>
        <w:spacing w:line="259" w:lineRule="auto"/>
        <w:ind w:left="709" w:hanging="283"/>
        <w:jc w:val="both"/>
        <w:rPr>
          <w:rFonts w:ascii="Tahoma" w:eastAsiaTheme="minorHAnsi" w:hAnsi="Tahoma" w:cs="Tahoma"/>
          <w:sz w:val="6"/>
          <w:szCs w:val="19"/>
        </w:rPr>
      </w:pPr>
    </w:p>
    <w:p w14:paraId="7D728B36" w14:textId="77777777" w:rsidR="00BD3277" w:rsidRPr="004C7954" w:rsidRDefault="00BD3277" w:rsidP="004B0BC9">
      <w:pPr>
        <w:pStyle w:val="a3"/>
        <w:tabs>
          <w:tab w:val="left" w:pos="709"/>
          <w:tab w:val="left" w:pos="993"/>
        </w:tabs>
        <w:spacing w:line="259" w:lineRule="auto"/>
        <w:ind w:left="709" w:hanging="283"/>
        <w:jc w:val="both"/>
        <w:rPr>
          <w:rFonts w:ascii="Tahoma" w:eastAsiaTheme="minorHAnsi" w:hAnsi="Tahoma" w:cs="Tahoma"/>
          <w:i/>
          <w:sz w:val="16"/>
          <w:szCs w:val="16"/>
        </w:rPr>
      </w:pPr>
      <w:r w:rsidRPr="004C7954">
        <w:rPr>
          <w:rFonts w:ascii="Tahoma" w:eastAsiaTheme="minorHAnsi" w:hAnsi="Tahoma" w:cs="Tahoma"/>
          <w:i/>
          <w:sz w:val="16"/>
          <w:szCs w:val="16"/>
        </w:rPr>
        <w:t>Приложение:</w:t>
      </w:r>
    </w:p>
    <w:p w14:paraId="2E5382D1" w14:textId="77777777" w:rsidR="00BD3277" w:rsidRPr="004C7954" w:rsidRDefault="00BD3277" w:rsidP="004B0BC9">
      <w:pPr>
        <w:pStyle w:val="a3"/>
        <w:numPr>
          <w:ilvl w:val="0"/>
          <w:numId w:val="5"/>
        </w:numPr>
        <w:tabs>
          <w:tab w:val="left" w:pos="709"/>
          <w:tab w:val="left" w:pos="993"/>
        </w:tabs>
        <w:spacing w:line="259" w:lineRule="auto"/>
        <w:ind w:left="709" w:hanging="283"/>
        <w:jc w:val="both"/>
        <w:rPr>
          <w:rFonts w:ascii="Tahoma" w:eastAsiaTheme="minorHAnsi" w:hAnsi="Tahoma" w:cs="Tahoma"/>
          <w:sz w:val="16"/>
          <w:szCs w:val="16"/>
        </w:rPr>
      </w:pPr>
      <w:r w:rsidRPr="004C7954">
        <w:rPr>
          <w:rFonts w:ascii="Tahoma" w:eastAsiaTheme="minorHAnsi" w:hAnsi="Tahoma" w:cs="Tahoma"/>
          <w:sz w:val="16"/>
          <w:szCs w:val="16"/>
        </w:rPr>
        <w:t xml:space="preserve">Требования к закупке - </w:t>
      </w:r>
      <w:r w:rsidRPr="004C7954">
        <w:rPr>
          <w:rFonts w:ascii="Tahoma" w:hAnsi="Tahoma" w:cs="Tahoma"/>
          <w:sz w:val="16"/>
          <w:szCs w:val="16"/>
        </w:rPr>
        <w:t>Приложение №1</w:t>
      </w:r>
      <w:r w:rsidRPr="004C7954">
        <w:rPr>
          <w:rFonts w:ascii="Tahoma" w:eastAsiaTheme="minorHAnsi" w:hAnsi="Tahoma" w:cs="Tahoma"/>
          <w:sz w:val="16"/>
          <w:szCs w:val="16"/>
        </w:rPr>
        <w:t>;</w:t>
      </w:r>
    </w:p>
    <w:p w14:paraId="54CE4A7D" w14:textId="5BA6D148" w:rsidR="00BD3277" w:rsidRPr="004C7954" w:rsidRDefault="00BD3277" w:rsidP="004B0BC9">
      <w:pPr>
        <w:pStyle w:val="a3"/>
        <w:numPr>
          <w:ilvl w:val="0"/>
          <w:numId w:val="5"/>
        </w:numPr>
        <w:tabs>
          <w:tab w:val="left" w:pos="709"/>
          <w:tab w:val="left" w:pos="993"/>
        </w:tabs>
        <w:spacing w:line="259" w:lineRule="auto"/>
        <w:ind w:left="709" w:hanging="283"/>
        <w:jc w:val="both"/>
        <w:rPr>
          <w:rFonts w:ascii="Tahoma" w:eastAsiaTheme="minorHAnsi" w:hAnsi="Tahoma" w:cs="Tahoma"/>
          <w:sz w:val="16"/>
          <w:szCs w:val="16"/>
        </w:rPr>
      </w:pPr>
      <w:r w:rsidRPr="004C7954">
        <w:rPr>
          <w:rFonts w:ascii="Tahoma" w:eastAsiaTheme="minorHAnsi" w:hAnsi="Tahoma" w:cs="Tahoma"/>
          <w:sz w:val="16"/>
          <w:szCs w:val="16"/>
        </w:rPr>
        <w:t xml:space="preserve">Форма конкурсной заявки - </w:t>
      </w:r>
      <w:r w:rsidRPr="004C7954">
        <w:rPr>
          <w:rFonts w:ascii="Tahoma" w:hAnsi="Tahoma" w:cs="Tahoma"/>
          <w:sz w:val="16"/>
          <w:szCs w:val="16"/>
        </w:rPr>
        <w:t>Приложение №2</w:t>
      </w:r>
      <w:r w:rsidRPr="004C7954">
        <w:rPr>
          <w:rFonts w:ascii="Tahoma" w:eastAsiaTheme="minorHAnsi" w:hAnsi="Tahoma" w:cs="Tahoma"/>
          <w:sz w:val="16"/>
          <w:szCs w:val="16"/>
        </w:rPr>
        <w:t>;</w:t>
      </w:r>
    </w:p>
    <w:p w14:paraId="69C37568" w14:textId="38A07D96" w:rsidR="004B0BC9" w:rsidRPr="004C7954" w:rsidRDefault="004B0BC9" w:rsidP="004B0BC9">
      <w:pPr>
        <w:pStyle w:val="a3"/>
        <w:numPr>
          <w:ilvl w:val="0"/>
          <w:numId w:val="5"/>
        </w:numPr>
        <w:tabs>
          <w:tab w:val="left" w:pos="709"/>
          <w:tab w:val="left" w:pos="993"/>
        </w:tabs>
        <w:spacing w:line="259" w:lineRule="auto"/>
        <w:ind w:left="709" w:hanging="283"/>
        <w:jc w:val="both"/>
        <w:rPr>
          <w:rFonts w:ascii="Tahoma" w:eastAsiaTheme="minorHAnsi" w:hAnsi="Tahoma" w:cs="Tahoma"/>
          <w:sz w:val="16"/>
          <w:szCs w:val="16"/>
        </w:rPr>
      </w:pPr>
      <w:r w:rsidRPr="004C7954">
        <w:rPr>
          <w:rFonts w:ascii="Tahoma" w:eastAsiaTheme="minorHAnsi" w:hAnsi="Tahoma" w:cs="Tahoma"/>
          <w:sz w:val="16"/>
          <w:szCs w:val="16"/>
        </w:rPr>
        <w:t xml:space="preserve">Форма конкурсной заявки - </w:t>
      </w:r>
      <w:r w:rsidRPr="004C7954">
        <w:rPr>
          <w:rFonts w:ascii="Tahoma" w:hAnsi="Tahoma" w:cs="Tahoma"/>
          <w:sz w:val="16"/>
          <w:szCs w:val="16"/>
        </w:rPr>
        <w:t>Приложение №3</w:t>
      </w:r>
      <w:r w:rsidRPr="004C7954">
        <w:rPr>
          <w:rFonts w:ascii="Tahoma" w:eastAsiaTheme="minorHAnsi" w:hAnsi="Tahoma" w:cs="Tahoma"/>
          <w:sz w:val="16"/>
          <w:szCs w:val="16"/>
        </w:rPr>
        <w:t>;</w:t>
      </w:r>
    </w:p>
    <w:p w14:paraId="090C90F4" w14:textId="69C68227" w:rsidR="00BD3277" w:rsidRPr="004C7954" w:rsidRDefault="00BD3277" w:rsidP="004B0BC9">
      <w:pPr>
        <w:pStyle w:val="a3"/>
        <w:numPr>
          <w:ilvl w:val="0"/>
          <w:numId w:val="5"/>
        </w:numPr>
        <w:tabs>
          <w:tab w:val="left" w:pos="709"/>
          <w:tab w:val="left" w:pos="993"/>
        </w:tabs>
        <w:spacing w:line="259" w:lineRule="auto"/>
        <w:ind w:left="709" w:hanging="283"/>
        <w:jc w:val="both"/>
        <w:rPr>
          <w:rFonts w:ascii="Tahoma" w:eastAsiaTheme="minorHAnsi" w:hAnsi="Tahoma" w:cs="Tahoma"/>
          <w:sz w:val="16"/>
          <w:szCs w:val="16"/>
        </w:rPr>
      </w:pPr>
      <w:r w:rsidRPr="004C7954">
        <w:rPr>
          <w:rFonts w:ascii="Tahoma" w:eastAsiaTheme="minorHAnsi" w:hAnsi="Tahoma" w:cs="Tahoma"/>
          <w:sz w:val="16"/>
          <w:szCs w:val="16"/>
        </w:rPr>
        <w:t xml:space="preserve">Проект договора - </w:t>
      </w:r>
      <w:r w:rsidRPr="004C7954">
        <w:rPr>
          <w:rFonts w:ascii="Tahoma" w:hAnsi="Tahoma" w:cs="Tahoma"/>
          <w:sz w:val="16"/>
          <w:szCs w:val="16"/>
        </w:rPr>
        <w:t>Приложение №</w:t>
      </w:r>
      <w:r w:rsidR="004B0BC9" w:rsidRPr="004C7954">
        <w:rPr>
          <w:rFonts w:ascii="Tahoma" w:hAnsi="Tahoma" w:cs="Tahoma"/>
          <w:sz w:val="16"/>
          <w:szCs w:val="16"/>
        </w:rPr>
        <w:t>4</w:t>
      </w:r>
      <w:r w:rsidR="001C2CC9" w:rsidRPr="004C7954">
        <w:rPr>
          <w:rFonts w:ascii="Tahoma" w:eastAsiaTheme="minorHAnsi" w:hAnsi="Tahoma" w:cs="Tahoma"/>
          <w:sz w:val="16"/>
          <w:szCs w:val="16"/>
        </w:rPr>
        <w:t>;</w:t>
      </w:r>
    </w:p>
    <w:p w14:paraId="031E3B93" w14:textId="54AEA5A2" w:rsidR="001C2CC9" w:rsidRPr="004C7954" w:rsidRDefault="001C2CC9" w:rsidP="004B0BC9">
      <w:pPr>
        <w:pStyle w:val="a3"/>
        <w:numPr>
          <w:ilvl w:val="0"/>
          <w:numId w:val="5"/>
        </w:numPr>
        <w:tabs>
          <w:tab w:val="left" w:pos="709"/>
          <w:tab w:val="left" w:pos="993"/>
        </w:tabs>
        <w:spacing w:line="259" w:lineRule="auto"/>
        <w:ind w:left="709" w:hanging="283"/>
        <w:jc w:val="both"/>
        <w:rPr>
          <w:rFonts w:ascii="Tahoma" w:eastAsiaTheme="minorHAnsi" w:hAnsi="Tahoma" w:cs="Tahoma"/>
          <w:sz w:val="16"/>
          <w:szCs w:val="16"/>
        </w:rPr>
      </w:pPr>
      <w:r w:rsidRPr="004C7954">
        <w:rPr>
          <w:rFonts w:ascii="Tahoma" w:hAnsi="Tahoma" w:cs="Tahoma"/>
          <w:sz w:val="16"/>
          <w:szCs w:val="16"/>
        </w:rPr>
        <w:t>Реквизиты банковского счета ГОКЗ, ГОИД</w:t>
      </w:r>
      <w:r w:rsidR="004B0BC9" w:rsidRPr="004C7954">
        <w:rPr>
          <w:rFonts w:ascii="Tahoma" w:hAnsi="Tahoma" w:cs="Tahoma"/>
          <w:sz w:val="16"/>
          <w:szCs w:val="16"/>
        </w:rPr>
        <w:t xml:space="preserve"> </w:t>
      </w:r>
      <w:r w:rsidR="004B0BC9" w:rsidRPr="004C7954">
        <w:rPr>
          <w:rFonts w:ascii="Tahoma" w:eastAsiaTheme="minorHAnsi" w:hAnsi="Tahoma" w:cs="Tahoma"/>
          <w:sz w:val="16"/>
          <w:szCs w:val="16"/>
        </w:rPr>
        <w:t xml:space="preserve">- </w:t>
      </w:r>
      <w:r w:rsidR="004B0BC9" w:rsidRPr="004C7954">
        <w:rPr>
          <w:rFonts w:ascii="Tahoma" w:hAnsi="Tahoma" w:cs="Tahoma"/>
          <w:sz w:val="16"/>
          <w:szCs w:val="16"/>
        </w:rPr>
        <w:t>Приложение №5</w:t>
      </w:r>
      <w:r w:rsidRPr="004C7954">
        <w:rPr>
          <w:rFonts w:ascii="Tahoma" w:hAnsi="Tahoma" w:cs="Tahoma"/>
          <w:sz w:val="16"/>
          <w:szCs w:val="16"/>
        </w:rPr>
        <w:t>.</w:t>
      </w:r>
    </w:p>
    <w:p w14:paraId="42219790" w14:textId="77777777" w:rsidR="00BD3277" w:rsidRDefault="00BD3277" w:rsidP="00BD3277">
      <w:pPr>
        <w:tabs>
          <w:tab w:val="left" w:pos="993"/>
        </w:tabs>
        <w:spacing w:after="0" w:line="240" w:lineRule="auto"/>
        <w:jc w:val="both"/>
        <w:rPr>
          <w:rFonts w:ascii="Tahoma" w:eastAsiaTheme="minorHAnsi" w:hAnsi="Tahoma" w:cs="Tahoma"/>
          <w:sz w:val="19"/>
          <w:szCs w:val="19"/>
        </w:rPr>
      </w:pPr>
    </w:p>
    <w:p w14:paraId="1DC04EA0" w14:textId="77777777" w:rsidR="002431F1" w:rsidRDefault="002431F1" w:rsidP="002431F1">
      <w:pPr>
        <w:tabs>
          <w:tab w:val="left" w:pos="993"/>
        </w:tabs>
        <w:spacing w:line="259" w:lineRule="auto"/>
        <w:ind w:left="567"/>
        <w:jc w:val="center"/>
        <w:rPr>
          <w:rFonts w:ascii="Tahoma" w:eastAsiaTheme="minorHAnsi" w:hAnsi="Tahoma" w:cs="Tahoma"/>
          <w:b/>
          <w:sz w:val="19"/>
          <w:szCs w:val="19"/>
        </w:rPr>
      </w:pPr>
    </w:p>
    <w:p w14:paraId="75950565" w14:textId="77777777" w:rsidR="00BD3277" w:rsidRDefault="002431F1" w:rsidP="004B0BC9">
      <w:pPr>
        <w:tabs>
          <w:tab w:val="left" w:pos="993"/>
        </w:tabs>
        <w:spacing w:line="259" w:lineRule="auto"/>
        <w:ind w:left="567"/>
        <w:rPr>
          <w:rFonts w:ascii="Tahoma" w:eastAsiaTheme="minorHAnsi" w:hAnsi="Tahoma" w:cs="Tahoma"/>
          <w:b/>
          <w:sz w:val="19"/>
          <w:szCs w:val="19"/>
        </w:rPr>
        <w:sectPr w:rsidR="00BD3277" w:rsidSect="004C7954">
          <w:footerReference w:type="default" r:id="rId8"/>
          <w:pgSz w:w="11906" w:h="16838"/>
          <w:pgMar w:top="426" w:right="566" w:bottom="567" w:left="993" w:header="709" w:footer="141" w:gutter="0"/>
          <w:cols w:space="708"/>
          <w:docGrid w:linePitch="360"/>
        </w:sectPr>
      </w:pPr>
      <w:r>
        <w:rPr>
          <w:rFonts w:ascii="Tahoma" w:eastAsiaTheme="minorHAnsi" w:hAnsi="Tahoma" w:cs="Tahoma"/>
          <w:b/>
          <w:sz w:val="19"/>
          <w:szCs w:val="19"/>
        </w:rPr>
        <w:t>Руководитель отдела по закупкам</w:t>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t>Кенжебаев М.Т.</w:t>
      </w:r>
    </w:p>
    <w:p w14:paraId="70FCF983" w14:textId="15419E76" w:rsidR="00CE3B92" w:rsidRDefault="00CE3B92" w:rsidP="007E5D9C">
      <w:pPr>
        <w:widowControl w:val="0"/>
        <w:autoSpaceDE w:val="0"/>
        <w:autoSpaceDN w:val="0"/>
        <w:adjustRightInd w:val="0"/>
        <w:spacing w:after="0" w:line="240" w:lineRule="auto"/>
        <w:jc w:val="right"/>
        <w:rPr>
          <w:rFonts w:ascii="Tahoma" w:hAnsi="Tahoma" w:cs="Tahoma"/>
          <w:i/>
          <w:sz w:val="19"/>
          <w:szCs w:val="19"/>
        </w:rPr>
      </w:pPr>
      <w:r w:rsidRPr="009D2B5F">
        <w:rPr>
          <w:rFonts w:ascii="Tahoma" w:hAnsi="Tahoma" w:cs="Tahoma"/>
          <w:i/>
          <w:sz w:val="19"/>
          <w:szCs w:val="19"/>
        </w:rPr>
        <w:lastRenderedPageBreak/>
        <w:t xml:space="preserve">Приложение </w:t>
      </w:r>
      <w:r w:rsidR="009D2B5F">
        <w:rPr>
          <w:rFonts w:ascii="Tahoma" w:hAnsi="Tahoma" w:cs="Tahoma"/>
          <w:i/>
          <w:sz w:val="19"/>
          <w:szCs w:val="19"/>
        </w:rPr>
        <w:t>№</w:t>
      </w:r>
      <w:r w:rsidR="009E6E78" w:rsidRPr="009D2B5F">
        <w:rPr>
          <w:rFonts w:ascii="Tahoma" w:hAnsi="Tahoma" w:cs="Tahoma"/>
          <w:i/>
          <w:sz w:val="19"/>
          <w:szCs w:val="19"/>
        </w:rPr>
        <w:t>1</w:t>
      </w:r>
      <w:r w:rsidRPr="009D2B5F">
        <w:rPr>
          <w:rFonts w:ascii="Tahoma" w:hAnsi="Tahoma" w:cs="Tahoma"/>
          <w:i/>
          <w:sz w:val="19"/>
          <w:szCs w:val="19"/>
        </w:rPr>
        <w:t xml:space="preserve"> к Приглашению</w:t>
      </w:r>
    </w:p>
    <w:p w14:paraId="1168E318" w14:textId="77777777" w:rsidR="00FE0D73" w:rsidRPr="009D2B5F" w:rsidRDefault="00FE0D73" w:rsidP="007E5D9C">
      <w:pPr>
        <w:widowControl w:val="0"/>
        <w:autoSpaceDE w:val="0"/>
        <w:autoSpaceDN w:val="0"/>
        <w:adjustRightInd w:val="0"/>
        <w:spacing w:after="0" w:line="240" w:lineRule="auto"/>
        <w:jc w:val="right"/>
        <w:rPr>
          <w:rFonts w:ascii="Tahoma" w:hAnsi="Tahoma" w:cs="Tahoma"/>
          <w:i/>
          <w:sz w:val="19"/>
          <w:szCs w:val="19"/>
        </w:rPr>
      </w:pPr>
    </w:p>
    <w:p w14:paraId="33FD0051" w14:textId="77777777" w:rsidR="00F40786" w:rsidRPr="00FE0D73" w:rsidRDefault="00F40786" w:rsidP="009D2B5F">
      <w:pPr>
        <w:pStyle w:val="a3"/>
        <w:widowControl w:val="0"/>
        <w:autoSpaceDE w:val="0"/>
        <w:autoSpaceDN w:val="0"/>
        <w:adjustRightInd w:val="0"/>
        <w:spacing w:after="120"/>
        <w:ind w:left="360"/>
        <w:jc w:val="center"/>
        <w:rPr>
          <w:rFonts w:ascii="Tahoma" w:hAnsi="Tahoma" w:cs="Tahoma"/>
          <w:sz w:val="20"/>
          <w:szCs w:val="19"/>
        </w:rPr>
      </w:pPr>
      <w:r w:rsidRPr="00FE0D73">
        <w:rPr>
          <w:rFonts w:ascii="Tahoma" w:hAnsi="Tahoma" w:cs="Tahoma"/>
          <w:b/>
          <w:bCs/>
          <w:color w:val="000000"/>
          <w:sz w:val="20"/>
          <w:szCs w:val="19"/>
        </w:rPr>
        <w:t>Требования к закупке</w:t>
      </w:r>
    </w:p>
    <w:tbl>
      <w:tblPr>
        <w:tblW w:w="10348" w:type="dxa"/>
        <w:tblInd w:w="-289" w:type="dxa"/>
        <w:tblLayout w:type="fixed"/>
        <w:tblLook w:val="04A0" w:firstRow="1" w:lastRow="0" w:firstColumn="1" w:lastColumn="0" w:noHBand="0" w:noVBand="1"/>
      </w:tblPr>
      <w:tblGrid>
        <w:gridCol w:w="567"/>
        <w:gridCol w:w="3828"/>
        <w:gridCol w:w="5953"/>
      </w:tblGrid>
      <w:tr w:rsidR="00F40786" w:rsidRPr="00FE0D73" w14:paraId="3F5319EF" w14:textId="77777777" w:rsidTr="001129DD">
        <w:trPr>
          <w:trHeight w:val="162"/>
        </w:trPr>
        <w:tc>
          <w:tcPr>
            <w:tcW w:w="10348"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C01E24B" w14:textId="0E98B662" w:rsidR="00F40786" w:rsidRPr="00FE0D73" w:rsidRDefault="00F40786" w:rsidP="00BE1E3D">
            <w:pPr>
              <w:pStyle w:val="a3"/>
              <w:numPr>
                <w:ilvl w:val="0"/>
                <w:numId w:val="8"/>
              </w:numPr>
              <w:jc w:val="center"/>
              <w:rPr>
                <w:rFonts w:ascii="Tahoma" w:hAnsi="Tahoma" w:cs="Tahoma"/>
                <w:b/>
                <w:bCs/>
                <w:color w:val="0000CC"/>
                <w:sz w:val="19"/>
                <w:szCs w:val="19"/>
              </w:rPr>
            </w:pPr>
            <w:r w:rsidRPr="00FE0D73">
              <w:rPr>
                <w:rFonts w:ascii="Tahoma" w:hAnsi="Tahoma" w:cs="Tahoma"/>
                <w:b/>
                <w:bCs/>
                <w:color w:val="0000CC"/>
                <w:sz w:val="19"/>
                <w:szCs w:val="19"/>
              </w:rPr>
              <w:t>Общие требования</w:t>
            </w:r>
            <w:r w:rsidR="00FE0D73">
              <w:rPr>
                <w:rFonts w:ascii="Tahoma" w:hAnsi="Tahoma" w:cs="Tahoma"/>
                <w:b/>
                <w:bCs/>
                <w:color w:val="0000CC"/>
                <w:sz w:val="19"/>
                <w:szCs w:val="19"/>
              </w:rPr>
              <w:t>:</w:t>
            </w:r>
          </w:p>
        </w:tc>
      </w:tr>
      <w:tr w:rsidR="00F40786" w:rsidRPr="00FE0D73" w14:paraId="099B46B8" w14:textId="77777777" w:rsidTr="001129DD">
        <w:trPr>
          <w:trHeight w:val="37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16B29F" w14:textId="77777777" w:rsidR="00F40786" w:rsidRPr="00FE0D73" w:rsidRDefault="00F40786" w:rsidP="00245C34">
            <w:pPr>
              <w:spacing w:after="0" w:line="240" w:lineRule="auto"/>
              <w:jc w:val="center"/>
              <w:rPr>
                <w:rFonts w:ascii="Tahoma" w:hAnsi="Tahoma" w:cs="Tahoma"/>
                <w:color w:val="000000"/>
                <w:sz w:val="19"/>
                <w:szCs w:val="19"/>
              </w:rPr>
            </w:pPr>
            <w:r w:rsidRPr="00FE0D73">
              <w:rPr>
                <w:rFonts w:ascii="Tahoma" w:hAnsi="Tahoma" w:cs="Tahoma"/>
                <w:color w:val="000000"/>
                <w:sz w:val="19"/>
                <w:szCs w:val="19"/>
              </w:rPr>
              <w:t>1.1</w:t>
            </w:r>
          </w:p>
        </w:tc>
        <w:tc>
          <w:tcPr>
            <w:tcW w:w="3828" w:type="dxa"/>
            <w:tcBorders>
              <w:top w:val="nil"/>
              <w:left w:val="nil"/>
              <w:bottom w:val="single" w:sz="4" w:space="0" w:color="auto"/>
              <w:right w:val="single" w:sz="4" w:space="0" w:color="auto"/>
            </w:tcBorders>
            <w:shd w:val="clear" w:color="auto" w:fill="auto"/>
            <w:vAlign w:val="center"/>
            <w:hideMark/>
          </w:tcPr>
          <w:p w14:paraId="6BCF84EE" w14:textId="77777777" w:rsidR="00F40786" w:rsidRPr="00FE0D73" w:rsidRDefault="00F40786" w:rsidP="00245C34">
            <w:pPr>
              <w:spacing w:after="0" w:line="240" w:lineRule="auto"/>
              <w:rPr>
                <w:rFonts w:ascii="Tahoma" w:hAnsi="Tahoma" w:cs="Tahoma"/>
                <w:color w:val="000000"/>
                <w:sz w:val="19"/>
                <w:szCs w:val="19"/>
              </w:rPr>
            </w:pPr>
            <w:r w:rsidRPr="00FE0D73">
              <w:rPr>
                <w:rFonts w:ascii="Tahoma" w:hAnsi="Tahoma" w:cs="Tahoma"/>
                <w:color w:val="000000"/>
                <w:sz w:val="19"/>
                <w:szCs w:val="19"/>
              </w:rPr>
              <w:t>Язык конкурсной заявки</w:t>
            </w:r>
            <w:r w:rsidR="004D6447" w:rsidRPr="00FE0D73">
              <w:rPr>
                <w:rFonts w:ascii="Tahoma" w:hAnsi="Tahoma" w:cs="Tahoma"/>
                <w:color w:val="000000"/>
                <w:sz w:val="19"/>
                <w:szCs w:val="19"/>
              </w:rPr>
              <w:t xml:space="preserve"> </w:t>
            </w:r>
          </w:p>
        </w:tc>
        <w:tc>
          <w:tcPr>
            <w:tcW w:w="5953" w:type="dxa"/>
            <w:tcBorders>
              <w:top w:val="nil"/>
              <w:left w:val="nil"/>
              <w:bottom w:val="single" w:sz="4" w:space="0" w:color="auto"/>
              <w:right w:val="single" w:sz="4" w:space="0" w:color="auto"/>
            </w:tcBorders>
            <w:shd w:val="clear" w:color="auto" w:fill="auto"/>
            <w:noWrap/>
            <w:vAlign w:val="center"/>
            <w:hideMark/>
          </w:tcPr>
          <w:p w14:paraId="132B9261" w14:textId="0C593A2E" w:rsidR="00F40786" w:rsidRPr="00FE0D73" w:rsidRDefault="00F40786" w:rsidP="00574F9F">
            <w:pPr>
              <w:spacing w:after="0" w:line="240" w:lineRule="auto"/>
              <w:jc w:val="both"/>
              <w:rPr>
                <w:rFonts w:ascii="Tahoma" w:hAnsi="Tahoma" w:cs="Tahoma"/>
                <w:color w:val="000000"/>
                <w:sz w:val="19"/>
                <w:szCs w:val="19"/>
              </w:rPr>
            </w:pPr>
            <w:r w:rsidRPr="00FE0D73">
              <w:rPr>
                <w:rFonts w:ascii="Tahoma" w:hAnsi="Tahoma" w:cs="Tahoma"/>
                <w:sz w:val="19"/>
                <w:szCs w:val="19"/>
              </w:rPr>
              <w:t xml:space="preserve">Русский </w:t>
            </w:r>
            <w:r w:rsidRPr="00074192">
              <w:rPr>
                <w:rFonts w:ascii="Tahoma" w:hAnsi="Tahoma" w:cs="Tahoma"/>
                <w:i/>
                <w:sz w:val="19"/>
                <w:szCs w:val="19"/>
              </w:rPr>
              <w:t>(в случае если документ буд</w:t>
            </w:r>
            <w:r w:rsidR="00DA117C" w:rsidRPr="00074192">
              <w:rPr>
                <w:rFonts w:ascii="Tahoma" w:hAnsi="Tahoma" w:cs="Tahoma"/>
                <w:i/>
                <w:sz w:val="19"/>
                <w:szCs w:val="19"/>
              </w:rPr>
              <w:t>е</w:t>
            </w:r>
            <w:r w:rsidRPr="00074192">
              <w:rPr>
                <w:rFonts w:ascii="Tahoma" w:hAnsi="Tahoma" w:cs="Tahoma"/>
                <w:i/>
                <w:sz w:val="19"/>
                <w:szCs w:val="19"/>
              </w:rPr>
              <w:t>т составлен на</w:t>
            </w:r>
            <w:r w:rsidRPr="00074192">
              <w:rPr>
                <w:rFonts w:ascii="Tahoma" w:hAnsi="Tahoma" w:cs="Tahoma"/>
                <w:b/>
                <w:i/>
                <w:sz w:val="19"/>
                <w:szCs w:val="19"/>
              </w:rPr>
              <w:t xml:space="preserve"> </w:t>
            </w:r>
            <w:r w:rsidRPr="00074192">
              <w:rPr>
                <w:rFonts w:ascii="Tahoma" w:hAnsi="Tahoma" w:cs="Tahoma"/>
                <w:i/>
                <w:sz w:val="19"/>
                <w:szCs w:val="19"/>
              </w:rPr>
              <w:t>иностранном языке, необходимо предоставить дополнительно перевод на русском языке)</w:t>
            </w:r>
            <w:r w:rsidR="00311357" w:rsidRPr="00074192">
              <w:rPr>
                <w:rFonts w:ascii="Tahoma" w:hAnsi="Tahoma" w:cs="Tahoma"/>
                <w:i/>
                <w:sz w:val="19"/>
                <w:szCs w:val="19"/>
              </w:rPr>
              <w:t>.</w:t>
            </w:r>
          </w:p>
        </w:tc>
      </w:tr>
      <w:tr w:rsidR="00FB768A" w:rsidRPr="00FE0D73" w14:paraId="5684A01E" w14:textId="77777777" w:rsidTr="001129DD">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4F4AC27" w14:textId="77777777" w:rsidR="00FB768A" w:rsidRPr="00FE0D73" w:rsidRDefault="00FB768A" w:rsidP="00FB768A">
            <w:pPr>
              <w:spacing w:after="0" w:line="240" w:lineRule="auto"/>
              <w:jc w:val="center"/>
              <w:rPr>
                <w:rFonts w:ascii="Tahoma" w:hAnsi="Tahoma" w:cs="Tahoma"/>
                <w:color w:val="000000"/>
                <w:sz w:val="19"/>
                <w:szCs w:val="19"/>
              </w:rPr>
            </w:pPr>
            <w:r w:rsidRPr="00FE0D73">
              <w:rPr>
                <w:rFonts w:ascii="Tahoma" w:hAnsi="Tahoma" w:cs="Tahoma"/>
                <w:color w:val="000000"/>
                <w:sz w:val="19"/>
                <w:szCs w:val="19"/>
              </w:rPr>
              <w:t>1.2</w:t>
            </w:r>
          </w:p>
        </w:tc>
        <w:tc>
          <w:tcPr>
            <w:tcW w:w="3828" w:type="dxa"/>
            <w:tcBorders>
              <w:top w:val="nil"/>
              <w:left w:val="nil"/>
              <w:bottom w:val="single" w:sz="4" w:space="0" w:color="auto"/>
              <w:right w:val="single" w:sz="4" w:space="0" w:color="auto"/>
            </w:tcBorders>
            <w:shd w:val="clear" w:color="auto" w:fill="auto"/>
            <w:vAlign w:val="center"/>
          </w:tcPr>
          <w:p w14:paraId="597D2D8E" w14:textId="77777777" w:rsidR="00FB768A" w:rsidRPr="00FE0D73" w:rsidRDefault="00FB768A" w:rsidP="00FB768A">
            <w:pPr>
              <w:spacing w:after="0" w:line="240" w:lineRule="auto"/>
              <w:rPr>
                <w:rFonts w:ascii="Tahoma" w:hAnsi="Tahoma" w:cs="Tahoma"/>
                <w:sz w:val="19"/>
                <w:szCs w:val="19"/>
              </w:rPr>
            </w:pPr>
            <w:r w:rsidRPr="00FE0D73">
              <w:rPr>
                <w:rFonts w:ascii="Tahoma" w:hAnsi="Tahoma" w:cs="Tahoma"/>
                <w:sz w:val="19"/>
                <w:szCs w:val="19"/>
              </w:rPr>
              <w:t xml:space="preserve">Условия и адрес </w:t>
            </w:r>
            <w:r w:rsidRPr="00FE0D73">
              <w:rPr>
                <w:rFonts w:ascii="Tahoma" w:hAnsi="Tahoma" w:cs="Tahoma"/>
                <w:color w:val="0000CC"/>
                <w:sz w:val="19"/>
                <w:szCs w:val="19"/>
              </w:rPr>
              <w:t>поставки</w:t>
            </w:r>
          </w:p>
          <w:p w14:paraId="3249952D" w14:textId="77777777" w:rsidR="00FB768A" w:rsidRPr="00FE0D73" w:rsidRDefault="00FB768A" w:rsidP="00FB768A">
            <w:pPr>
              <w:spacing w:after="0" w:line="240" w:lineRule="auto"/>
              <w:rPr>
                <w:rFonts w:ascii="Tahoma" w:hAnsi="Tahoma" w:cs="Tahoma"/>
                <w:sz w:val="19"/>
                <w:szCs w:val="19"/>
              </w:rPr>
            </w:pPr>
          </w:p>
        </w:tc>
        <w:tc>
          <w:tcPr>
            <w:tcW w:w="5953" w:type="dxa"/>
            <w:tcBorders>
              <w:top w:val="nil"/>
              <w:left w:val="nil"/>
              <w:bottom w:val="single" w:sz="4" w:space="0" w:color="auto"/>
              <w:right w:val="single" w:sz="4" w:space="0" w:color="auto"/>
            </w:tcBorders>
            <w:shd w:val="clear" w:color="auto" w:fill="auto"/>
            <w:vAlign w:val="center"/>
          </w:tcPr>
          <w:p w14:paraId="167924E2" w14:textId="77777777" w:rsidR="00FB768A" w:rsidRPr="00FE0D73" w:rsidRDefault="00FB768A" w:rsidP="00574F9F">
            <w:pPr>
              <w:spacing w:after="0" w:line="240" w:lineRule="auto"/>
              <w:jc w:val="both"/>
              <w:rPr>
                <w:rFonts w:ascii="Tahoma" w:hAnsi="Tahoma" w:cs="Tahoma"/>
                <w:sz w:val="19"/>
                <w:szCs w:val="19"/>
              </w:rPr>
            </w:pPr>
            <w:r w:rsidRPr="00FE0D73">
              <w:rPr>
                <w:rFonts w:ascii="Tahoma" w:hAnsi="Tahoma" w:cs="Tahoma"/>
                <w:b/>
                <w:sz w:val="19"/>
                <w:szCs w:val="19"/>
              </w:rPr>
              <w:t>Для резидентов Кыргызской Республики:</w:t>
            </w:r>
            <w:r w:rsidRPr="00FE0D73">
              <w:rPr>
                <w:rFonts w:ascii="Tahoma" w:hAnsi="Tahoma" w:cs="Tahoma"/>
                <w:sz w:val="19"/>
                <w:szCs w:val="19"/>
              </w:rPr>
              <w:t xml:space="preserve"> Поставщик должен доставить и произвести разгрузку продукции за счет собственных сил и средств на склад по адресу: </w:t>
            </w:r>
          </w:p>
          <w:p w14:paraId="4088A248" w14:textId="77777777" w:rsidR="00FB768A" w:rsidRPr="00FE0D73" w:rsidRDefault="00FB768A" w:rsidP="00574F9F">
            <w:pPr>
              <w:spacing w:after="0" w:line="240" w:lineRule="auto"/>
              <w:jc w:val="both"/>
              <w:rPr>
                <w:rFonts w:ascii="Tahoma" w:hAnsi="Tahoma" w:cs="Tahoma"/>
                <w:sz w:val="19"/>
                <w:szCs w:val="19"/>
              </w:rPr>
            </w:pPr>
            <w:r w:rsidRPr="00FE0D73">
              <w:rPr>
                <w:rFonts w:ascii="Tahoma" w:hAnsi="Tahoma" w:cs="Tahoma"/>
                <w:sz w:val="19"/>
                <w:szCs w:val="19"/>
              </w:rPr>
              <w:t xml:space="preserve">Кыргызская Республика, г. Бишкек, ул. </w:t>
            </w:r>
            <w:proofErr w:type="spellStart"/>
            <w:r w:rsidRPr="00FE0D73">
              <w:rPr>
                <w:rFonts w:ascii="Tahoma" w:hAnsi="Tahoma" w:cs="Tahoma"/>
                <w:sz w:val="19"/>
                <w:szCs w:val="19"/>
              </w:rPr>
              <w:t>Суюмбаева</w:t>
            </w:r>
            <w:proofErr w:type="spellEnd"/>
            <w:r w:rsidRPr="00FE0D73">
              <w:rPr>
                <w:rFonts w:ascii="Tahoma" w:hAnsi="Tahoma" w:cs="Tahoma"/>
                <w:sz w:val="19"/>
                <w:szCs w:val="19"/>
              </w:rPr>
              <w:t xml:space="preserve">, № 123.  </w:t>
            </w:r>
          </w:p>
          <w:p w14:paraId="54C67620" w14:textId="77777777" w:rsidR="00FB768A" w:rsidRPr="00FE0D73" w:rsidRDefault="00FB768A" w:rsidP="00574F9F">
            <w:pPr>
              <w:spacing w:after="0" w:line="240" w:lineRule="auto"/>
              <w:jc w:val="both"/>
              <w:rPr>
                <w:rFonts w:ascii="Tahoma" w:hAnsi="Tahoma" w:cs="Tahoma"/>
                <w:sz w:val="19"/>
                <w:szCs w:val="19"/>
              </w:rPr>
            </w:pPr>
          </w:p>
          <w:p w14:paraId="516CD06C" w14:textId="53A2A57E" w:rsidR="00FB768A" w:rsidRPr="00FE0D73" w:rsidRDefault="00FB768A" w:rsidP="00574F9F">
            <w:pPr>
              <w:spacing w:after="0" w:line="240" w:lineRule="auto"/>
              <w:jc w:val="both"/>
              <w:rPr>
                <w:rFonts w:ascii="Tahoma" w:hAnsi="Tahoma" w:cs="Tahoma"/>
                <w:sz w:val="19"/>
                <w:szCs w:val="19"/>
              </w:rPr>
            </w:pPr>
            <w:r w:rsidRPr="00FE0D73">
              <w:rPr>
                <w:rFonts w:ascii="Tahoma" w:hAnsi="Tahoma" w:cs="Tahoma"/>
                <w:b/>
                <w:sz w:val="19"/>
                <w:szCs w:val="19"/>
              </w:rPr>
              <w:t>Для нерезидентов Кыргызской Республики:</w:t>
            </w:r>
            <w:r w:rsidRPr="00FE0D73">
              <w:rPr>
                <w:rFonts w:ascii="Tahoma" w:hAnsi="Tahoma" w:cs="Tahoma"/>
                <w:sz w:val="19"/>
                <w:szCs w:val="19"/>
              </w:rPr>
              <w:t xml:space="preserve"> на условиях </w:t>
            </w:r>
            <w:r w:rsidRPr="00FE0D73">
              <w:rPr>
                <w:rFonts w:ascii="Tahoma" w:hAnsi="Tahoma" w:cs="Tahoma"/>
                <w:sz w:val="19"/>
                <w:szCs w:val="19"/>
                <w:lang w:val="en-US"/>
              </w:rPr>
              <w:t>DDP</w:t>
            </w:r>
            <w:r w:rsidRPr="00FE0D73">
              <w:rPr>
                <w:rFonts w:ascii="Tahoma" w:hAnsi="Tahoma" w:cs="Tahoma"/>
                <w:sz w:val="19"/>
                <w:szCs w:val="19"/>
              </w:rPr>
              <w:t xml:space="preserve"> – г.</w:t>
            </w:r>
            <w:r w:rsidR="004B0BC9">
              <w:rPr>
                <w:rFonts w:ascii="Tahoma" w:hAnsi="Tahoma" w:cs="Tahoma"/>
                <w:sz w:val="19"/>
                <w:szCs w:val="19"/>
              </w:rPr>
              <w:t xml:space="preserve"> </w:t>
            </w:r>
            <w:r w:rsidRPr="00FE0D73">
              <w:rPr>
                <w:rFonts w:ascii="Tahoma" w:hAnsi="Tahoma" w:cs="Tahoma"/>
                <w:sz w:val="19"/>
                <w:szCs w:val="19"/>
              </w:rPr>
              <w:t xml:space="preserve">Бишкек (по правилам Инкотермс 2010). С учетом доставки и произвести разгрузку продукции за счет собственных сил и средств на склад по адресу: Кыргызская Республика, г. Бишкек, ул. </w:t>
            </w:r>
            <w:proofErr w:type="spellStart"/>
            <w:r w:rsidRPr="00FE0D73">
              <w:rPr>
                <w:rFonts w:ascii="Tahoma" w:hAnsi="Tahoma" w:cs="Tahoma"/>
                <w:sz w:val="19"/>
                <w:szCs w:val="19"/>
              </w:rPr>
              <w:t>Суюмбаева</w:t>
            </w:r>
            <w:proofErr w:type="spellEnd"/>
            <w:r w:rsidRPr="00FE0D73">
              <w:rPr>
                <w:rFonts w:ascii="Tahoma" w:hAnsi="Tahoma" w:cs="Tahoma"/>
                <w:sz w:val="19"/>
                <w:szCs w:val="19"/>
              </w:rPr>
              <w:t xml:space="preserve">, № 123.  </w:t>
            </w:r>
          </w:p>
        </w:tc>
      </w:tr>
      <w:tr w:rsidR="0068317E" w:rsidRPr="00FE0D73" w14:paraId="7F1B00E4" w14:textId="77777777" w:rsidTr="001129DD">
        <w:trPr>
          <w:trHeight w:val="32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FF736B" w14:textId="77777777" w:rsidR="0068317E" w:rsidRPr="00FE0D73" w:rsidRDefault="0068317E" w:rsidP="0068317E">
            <w:pPr>
              <w:spacing w:after="0" w:line="240" w:lineRule="auto"/>
              <w:jc w:val="center"/>
              <w:rPr>
                <w:rFonts w:ascii="Tahoma" w:hAnsi="Tahoma" w:cs="Tahoma"/>
                <w:color w:val="000000"/>
                <w:sz w:val="19"/>
                <w:szCs w:val="19"/>
              </w:rPr>
            </w:pPr>
            <w:r w:rsidRPr="00FE0D73">
              <w:rPr>
                <w:rFonts w:ascii="Tahoma" w:hAnsi="Tahoma" w:cs="Tahoma"/>
                <w:color w:val="000000"/>
                <w:sz w:val="19"/>
                <w:szCs w:val="19"/>
              </w:rPr>
              <w:t>1.3</w:t>
            </w:r>
          </w:p>
        </w:tc>
        <w:tc>
          <w:tcPr>
            <w:tcW w:w="3828" w:type="dxa"/>
            <w:tcBorders>
              <w:top w:val="nil"/>
              <w:left w:val="nil"/>
              <w:bottom w:val="single" w:sz="4" w:space="0" w:color="auto"/>
              <w:right w:val="single" w:sz="4" w:space="0" w:color="auto"/>
            </w:tcBorders>
            <w:shd w:val="clear" w:color="auto" w:fill="auto"/>
            <w:vAlign w:val="center"/>
          </w:tcPr>
          <w:p w14:paraId="3AFBA584" w14:textId="31F909E6" w:rsidR="0068317E" w:rsidRPr="00FE0D73" w:rsidRDefault="0068317E" w:rsidP="00FB768A">
            <w:pPr>
              <w:spacing w:after="0" w:line="240" w:lineRule="auto"/>
              <w:rPr>
                <w:rFonts w:ascii="Tahoma" w:hAnsi="Tahoma" w:cs="Tahoma"/>
                <w:sz w:val="19"/>
                <w:szCs w:val="19"/>
              </w:rPr>
            </w:pPr>
            <w:r w:rsidRPr="00FE0D73">
              <w:rPr>
                <w:rFonts w:ascii="Tahoma" w:hAnsi="Tahoma" w:cs="Tahoma"/>
                <w:sz w:val="19"/>
                <w:szCs w:val="19"/>
              </w:rPr>
              <w:t xml:space="preserve">Срок </w:t>
            </w:r>
            <w:r w:rsidRPr="00FE0D73">
              <w:rPr>
                <w:rFonts w:ascii="Tahoma" w:hAnsi="Tahoma" w:cs="Tahoma"/>
                <w:color w:val="0000CC"/>
                <w:sz w:val="19"/>
                <w:szCs w:val="19"/>
              </w:rPr>
              <w:t>поставки</w:t>
            </w:r>
            <w:r w:rsidR="00BC1965" w:rsidRPr="00FE0D73">
              <w:rPr>
                <w:rFonts w:ascii="Tahoma" w:hAnsi="Tahoma" w:cs="Tahoma"/>
                <w:color w:val="0000CC"/>
                <w:sz w:val="19"/>
                <w:szCs w:val="19"/>
              </w:rPr>
              <w:t xml:space="preserve"> оборудования </w:t>
            </w:r>
          </w:p>
        </w:tc>
        <w:tc>
          <w:tcPr>
            <w:tcW w:w="5953" w:type="dxa"/>
            <w:tcBorders>
              <w:top w:val="nil"/>
              <w:left w:val="nil"/>
              <w:bottom w:val="single" w:sz="4" w:space="0" w:color="auto"/>
              <w:right w:val="single" w:sz="4" w:space="0" w:color="auto"/>
            </w:tcBorders>
            <w:shd w:val="clear" w:color="auto" w:fill="auto"/>
          </w:tcPr>
          <w:p w14:paraId="63098408" w14:textId="7AB26EF3" w:rsidR="00BC1965" w:rsidRPr="00FE0D73" w:rsidRDefault="00FB768A" w:rsidP="00574F9F">
            <w:pPr>
              <w:spacing w:after="0" w:line="240" w:lineRule="auto"/>
              <w:jc w:val="both"/>
              <w:rPr>
                <w:rFonts w:ascii="Tahoma" w:hAnsi="Tahoma" w:cs="Tahoma"/>
                <w:sz w:val="19"/>
                <w:szCs w:val="19"/>
              </w:rPr>
            </w:pPr>
            <w:r w:rsidRPr="00FE0D73">
              <w:rPr>
                <w:rFonts w:ascii="Tahoma" w:hAnsi="Tahoma" w:cs="Tahoma"/>
                <w:sz w:val="19"/>
                <w:szCs w:val="19"/>
              </w:rPr>
              <w:t>В течение 180</w:t>
            </w:r>
            <w:r w:rsidR="0068317E" w:rsidRPr="00FE0D73">
              <w:rPr>
                <w:rFonts w:ascii="Tahoma" w:hAnsi="Tahoma" w:cs="Tahoma"/>
                <w:sz w:val="19"/>
                <w:szCs w:val="19"/>
              </w:rPr>
              <w:t xml:space="preserve"> календарных </w:t>
            </w:r>
            <w:r w:rsidR="00654721" w:rsidRPr="00FE0D73">
              <w:rPr>
                <w:rFonts w:ascii="Tahoma" w:hAnsi="Tahoma" w:cs="Tahoma"/>
                <w:sz w:val="19"/>
                <w:szCs w:val="19"/>
              </w:rPr>
              <w:t>дней с даты заключения Договора</w:t>
            </w:r>
          </w:p>
        </w:tc>
      </w:tr>
      <w:tr w:rsidR="00654721" w:rsidRPr="00FE0D73" w14:paraId="793EEC50" w14:textId="77777777" w:rsidTr="001129DD">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FE30CD" w14:textId="77777777" w:rsidR="00654721" w:rsidRPr="00FE0D73" w:rsidRDefault="00654721" w:rsidP="00654721">
            <w:pPr>
              <w:spacing w:after="0" w:line="240" w:lineRule="auto"/>
              <w:jc w:val="center"/>
              <w:rPr>
                <w:rFonts w:ascii="Tahoma" w:hAnsi="Tahoma" w:cs="Tahoma"/>
                <w:color w:val="000000"/>
                <w:sz w:val="19"/>
                <w:szCs w:val="19"/>
              </w:rPr>
            </w:pPr>
            <w:r w:rsidRPr="00FE0D73">
              <w:rPr>
                <w:rFonts w:ascii="Tahoma" w:hAnsi="Tahoma" w:cs="Tahoma"/>
                <w:color w:val="000000"/>
                <w:sz w:val="19"/>
                <w:szCs w:val="19"/>
              </w:rPr>
              <w:t>1.4</w:t>
            </w:r>
          </w:p>
        </w:tc>
        <w:tc>
          <w:tcPr>
            <w:tcW w:w="3828" w:type="dxa"/>
            <w:tcBorders>
              <w:top w:val="nil"/>
              <w:left w:val="nil"/>
              <w:bottom w:val="single" w:sz="4" w:space="0" w:color="auto"/>
              <w:right w:val="single" w:sz="4" w:space="0" w:color="auto"/>
            </w:tcBorders>
            <w:shd w:val="clear" w:color="auto" w:fill="auto"/>
            <w:vAlign w:val="center"/>
            <w:hideMark/>
          </w:tcPr>
          <w:p w14:paraId="024F17BD" w14:textId="77777777" w:rsidR="00654721" w:rsidRPr="00FE0D73" w:rsidRDefault="00654721" w:rsidP="00654721">
            <w:pPr>
              <w:rPr>
                <w:rFonts w:ascii="Tahoma" w:hAnsi="Tahoma" w:cs="Tahoma"/>
                <w:sz w:val="19"/>
                <w:szCs w:val="19"/>
              </w:rPr>
            </w:pPr>
            <w:r w:rsidRPr="00FE0D73">
              <w:rPr>
                <w:rFonts w:ascii="Tahoma" w:hAnsi="Tahoma" w:cs="Tahoma"/>
                <w:sz w:val="19"/>
                <w:szCs w:val="19"/>
              </w:rPr>
              <w:t>Условия платежа и срок выплаты</w:t>
            </w:r>
          </w:p>
          <w:p w14:paraId="2F4E725F" w14:textId="77777777" w:rsidR="00654721" w:rsidRPr="00FE0D73" w:rsidRDefault="00654721" w:rsidP="00654721">
            <w:pPr>
              <w:spacing w:after="0" w:line="240" w:lineRule="auto"/>
              <w:rPr>
                <w:rFonts w:ascii="Tahoma" w:hAnsi="Tahoma" w:cs="Tahoma"/>
                <w:sz w:val="19"/>
                <w:szCs w:val="19"/>
              </w:rPr>
            </w:pPr>
          </w:p>
        </w:tc>
        <w:tc>
          <w:tcPr>
            <w:tcW w:w="5953" w:type="dxa"/>
            <w:tcBorders>
              <w:top w:val="nil"/>
              <w:left w:val="nil"/>
              <w:bottom w:val="single" w:sz="4" w:space="0" w:color="auto"/>
              <w:right w:val="single" w:sz="4" w:space="0" w:color="auto"/>
            </w:tcBorders>
            <w:shd w:val="clear" w:color="auto" w:fill="auto"/>
            <w:vAlign w:val="center"/>
            <w:hideMark/>
          </w:tcPr>
          <w:p w14:paraId="538503E6" w14:textId="563C4E22" w:rsidR="00654721" w:rsidRPr="00FE0D73" w:rsidRDefault="00654721" w:rsidP="00574F9F">
            <w:pPr>
              <w:spacing w:after="0" w:line="240" w:lineRule="auto"/>
              <w:jc w:val="both"/>
              <w:rPr>
                <w:rFonts w:ascii="Tahoma" w:hAnsi="Tahoma" w:cs="Tahoma"/>
                <w:sz w:val="19"/>
                <w:szCs w:val="19"/>
              </w:rPr>
            </w:pPr>
            <w:r w:rsidRPr="00FE0D73">
              <w:rPr>
                <w:rFonts w:ascii="Tahoma" w:hAnsi="Tahoma" w:cs="Tahoma"/>
                <w:sz w:val="19"/>
                <w:szCs w:val="19"/>
              </w:rPr>
              <w:t xml:space="preserve">100 (сто) % </w:t>
            </w:r>
            <w:proofErr w:type="spellStart"/>
            <w:r w:rsidRPr="00FE0D73">
              <w:rPr>
                <w:rFonts w:ascii="Tahoma" w:hAnsi="Tahoma" w:cs="Tahoma"/>
                <w:sz w:val="19"/>
                <w:szCs w:val="19"/>
              </w:rPr>
              <w:t>постоплата</w:t>
            </w:r>
            <w:proofErr w:type="spellEnd"/>
            <w:r w:rsidRPr="00FE0D73">
              <w:rPr>
                <w:rFonts w:ascii="Tahoma" w:hAnsi="Tahoma" w:cs="Tahoma"/>
                <w:sz w:val="19"/>
                <w:szCs w:val="19"/>
              </w:rPr>
              <w:t xml:space="preserve"> в течении 10 (десяти) банковских дней с даты получения счета - фактуры от резидента КР и счета на оплату от нерезидента КР, выставленного на основании подписанных обеими сторонами </w:t>
            </w:r>
            <w:r w:rsidRPr="00FE0D73">
              <w:rPr>
                <w:rFonts w:ascii="Tahoma" w:hAnsi="Tahoma" w:cs="Tahoma"/>
                <w:color w:val="0000CC"/>
                <w:sz w:val="19"/>
                <w:szCs w:val="19"/>
              </w:rPr>
              <w:t>Актов приема-передачи</w:t>
            </w:r>
            <w:r w:rsidR="00C23B15" w:rsidRPr="005A2915">
              <w:rPr>
                <w:rFonts w:ascii="Tahoma" w:hAnsi="Tahoma" w:cs="Tahoma"/>
                <w:color w:val="0000CC"/>
                <w:sz w:val="19"/>
                <w:szCs w:val="19"/>
              </w:rPr>
              <w:t xml:space="preserve"> </w:t>
            </w:r>
            <w:r w:rsidR="00C23B15">
              <w:rPr>
                <w:rFonts w:ascii="Tahoma" w:hAnsi="Tahoma" w:cs="Tahoma"/>
                <w:color w:val="0000CC"/>
                <w:sz w:val="19"/>
                <w:szCs w:val="19"/>
              </w:rPr>
              <w:t xml:space="preserve">по лоту №1.2, 2 и 3 и Акта ввода в </w:t>
            </w:r>
            <w:r w:rsidR="00C23B15">
              <w:rPr>
                <w:rFonts w:ascii="Tahoma" w:hAnsi="Tahoma" w:cs="Tahoma"/>
                <w:color w:val="0000CC"/>
                <w:sz w:val="19"/>
                <w:szCs w:val="19"/>
              </w:rPr>
              <w:t>эксплуатацию</w:t>
            </w:r>
            <w:r w:rsidR="00C23B15">
              <w:rPr>
                <w:rFonts w:ascii="Tahoma" w:hAnsi="Tahoma" w:cs="Tahoma"/>
                <w:color w:val="0000CC"/>
                <w:sz w:val="19"/>
                <w:szCs w:val="19"/>
              </w:rPr>
              <w:t xml:space="preserve"> по лоту №1.1</w:t>
            </w:r>
            <w:r w:rsidRPr="00FE0D73">
              <w:rPr>
                <w:rFonts w:ascii="Tahoma" w:hAnsi="Tahoma" w:cs="Tahoma"/>
                <w:color w:val="0000CC"/>
                <w:sz w:val="19"/>
                <w:szCs w:val="19"/>
              </w:rPr>
              <w:t xml:space="preserve">. </w:t>
            </w:r>
          </w:p>
          <w:p w14:paraId="30F377D5" w14:textId="77777777" w:rsidR="00654721" w:rsidRPr="00FE0D73" w:rsidRDefault="00654721" w:rsidP="00574F9F">
            <w:pPr>
              <w:spacing w:after="0" w:line="240" w:lineRule="auto"/>
              <w:jc w:val="both"/>
              <w:rPr>
                <w:rFonts w:ascii="Tahoma" w:hAnsi="Tahoma" w:cs="Tahoma"/>
                <w:sz w:val="19"/>
                <w:szCs w:val="19"/>
              </w:rPr>
            </w:pPr>
          </w:p>
          <w:p w14:paraId="0748E1BA" w14:textId="77777777" w:rsidR="00654721" w:rsidRPr="00FE0D73" w:rsidRDefault="00654721" w:rsidP="00574F9F">
            <w:pPr>
              <w:spacing w:after="0" w:line="240" w:lineRule="auto"/>
              <w:jc w:val="both"/>
              <w:rPr>
                <w:rFonts w:ascii="Tahoma" w:hAnsi="Tahoma" w:cs="Tahoma"/>
                <w:b/>
                <w:sz w:val="19"/>
                <w:szCs w:val="19"/>
              </w:rPr>
            </w:pPr>
            <w:r w:rsidRPr="00FE0D73">
              <w:rPr>
                <w:rFonts w:ascii="Tahoma" w:hAnsi="Tahoma" w:cs="Tahoma"/>
                <w:b/>
                <w:sz w:val="19"/>
                <w:szCs w:val="19"/>
              </w:rPr>
              <w:t xml:space="preserve">Для нерезидентов КР: </w:t>
            </w:r>
          </w:p>
          <w:p w14:paraId="6324B757" w14:textId="0FC4D337" w:rsidR="00654721" w:rsidRPr="00FE0D73" w:rsidRDefault="00654721" w:rsidP="00D66BDC">
            <w:pPr>
              <w:spacing w:after="0" w:line="240" w:lineRule="auto"/>
              <w:jc w:val="both"/>
              <w:rPr>
                <w:rFonts w:ascii="Tahoma" w:hAnsi="Tahoma" w:cs="Tahoma"/>
                <w:b/>
                <w:bCs/>
                <w:iCs/>
                <w:sz w:val="19"/>
                <w:szCs w:val="19"/>
              </w:rPr>
            </w:pPr>
            <w:r w:rsidRPr="00FE0D73">
              <w:rPr>
                <w:rFonts w:ascii="Tahoma" w:hAnsi="Tahoma" w:cs="Tahoma"/>
                <w:sz w:val="19"/>
                <w:szCs w:val="19"/>
              </w:rPr>
              <w:t>Банковская гарантия может быть выпущена иностранным банком, но должна быть документально подтверждена одним из банков-резидентов КР, имеющим корреспондентские счета с иностранным банком.</w:t>
            </w:r>
            <w:r w:rsidR="00D66BDC">
              <w:rPr>
                <w:rFonts w:ascii="Tahoma" w:hAnsi="Tahoma" w:cs="Tahoma"/>
                <w:sz w:val="19"/>
                <w:szCs w:val="19"/>
              </w:rPr>
              <w:t xml:space="preserve"> </w:t>
            </w:r>
            <w:r w:rsidRPr="00FE0D73">
              <w:rPr>
                <w:rFonts w:ascii="Tahoma" w:hAnsi="Tahoma" w:cs="Tahoma"/>
                <w:b/>
                <w:bCs/>
                <w:iCs/>
                <w:sz w:val="19"/>
                <w:szCs w:val="19"/>
              </w:rPr>
              <w:t>Список рекомендуемых коммерческих банков, для получения банковской гарантии:</w:t>
            </w:r>
          </w:p>
          <w:p w14:paraId="129A7A2C" w14:textId="77777777" w:rsidR="00654721" w:rsidRPr="00FE0D73" w:rsidRDefault="00654721" w:rsidP="00574F9F">
            <w:pPr>
              <w:pStyle w:val="af2"/>
              <w:jc w:val="both"/>
              <w:rPr>
                <w:rFonts w:ascii="Tahoma" w:hAnsi="Tahoma" w:cs="Tahoma"/>
                <w:color w:val="0000CC"/>
                <w:sz w:val="19"/>
                <w:szCs w:val="19"/>
              </w:rPr>
            </w:pPr>
            <w:r w:rsidRPr="00FE0D73">
              <w:rPr>
                <w:rFonts w:ascii="Tahoma" w:hAnsi="Tahoma" w:cs="Tahoma"/>
                <w:color w:val="0000CC"/>
                <w:sz w:val="19"/>
                <w:szCs w:val="19"/>
              </w:rPr>
              <w:t>1) ЗАО "КИКБ"/KICB</w:t>
            </w:r>
          </w:p>
          <w:p w14:paraId="4B4D9D3C" w14:textId="77777777" w:rsidR="00654721" w:rsidRPr="00FE0D73" w:rsidRDefault="00654721" w:rsidP="00574F9F">
            <w:pPr>
              <w:pStyle w:val="af2"/>
              <w:jc w:val="both"/>
              <w:rPr>
                <w:rFonts w:ascii="Tahoma" w:hAnsi="Tahoma" w:cs="Tahoma"/>
                <w:color w:val="0000CC"/>
                <w:sz w:val="19"/>
                <w:szCs w:val="19"/>
              </w:rPr>
            </w:pPr>
            <w:r w:rsidRPr="00FE0D73">
              <w:rPr>
                <w:rFonts w:ascii="Tahoma" w:hAnsi="Tahoma" w:cs="Tahoma"/>
                <w:color w:val="0000CC"/>
                <w:sz w:val="19"/>
                <w:szCs w:val="19"/>
              </w:rPr>
              <w:t>2) ОАО "Оптима Банк"</w:t>
            </w:r>
          </w:p>
          <w:p w14:paraId="7B95E9EC" w14:textId="77777777" w:rsidR="00654721" w:rsidRPr="00FE0D73" w:rsidRDefault="00654721" w:rsidP="00574F9F">
            <w:pPr>
              <w:pStyle w:val="af2"/>
              <w:jc w:val="both"/>
              <w:rPr>
                <w:rFonts w:ascii="Tahoma" w:hAnsi="Tahoma" w:cs="Tahoma"/>
                <w:color w:val="0000CC"/>
                <w:sz w:val="19"/>
                <w:szCs w:val="19"/>
              </w:rPr>
            </w:pPr>
            <w:r w:rsidRPr="00FE0D73">
              <w:rPr>
                <w:rFonts w:ascii="Tahoma" w:hAnsi="Tahoma" w:cs="Tahoma"/>
                <w:color w:val="0000CC"/>
                <w:sz w:val="19"/>
                <w:szCs w:val="19"/>
              </w:rPr>
              <w:t>3) ОАО "</w:t>
            </w:r>
            <w:proofErr w:type="spellStart"/>
            <w:r w:rsidRPr="00FE0D73">
              <w:rPr>
                <w:rFonts w:ascii="Tahoma" w:hAnsi="Tahoma" w:cs="Tahoma"/>
                <w:color w:val="0000CC"/>
                <w:sz w:val="19"/>
                <w:szCs w:val="19"/>
              </w:rPr>
              <w:t>Айыл</w:t>
            </w:r>
            <w:proofErr w:type="spellEnd"/>
            <w:r w:rsidRPr="00FE0D73">
              <w:rPr>
                <w:rFonts w:ascii="Tahoma" w:hAnsi="Tahoma" w:cs="Tahoma"/>
                <w:color w:val="0000CC"/>
                <w:sz w:val="19"/>
                <w:szCs w:val="19"/>
              </w:rPr>
              <w:t xml:space="preserve"> банк"</w:t>
            </w:r>
          </w:p>
          <w:p w14:paraId="413C0EDA" w14:textId="77777777" w:rsidR="00654721" w:rsidRPr="00FE0D73" w:rsidRDefault="00654721" w:rsidP="00574F9F">
            <w:pPr>
              <w:pStyle w:val="af2"/>
              <w:jc w:val="both"/>
              <w:rPr>
                <w:rFonts w:ascii="Tahoma" w:hAnsi="Tahoma" w:cs="Tahoma"/>
                <w:color w:val="0000CC"/>
                <w:sz w:val="19"/>
                <w:szCs w:val="19"/>
              </w:rPr>
            </w:pPr>
            <w:r w:rsidRPr="00FE0D73">
              <w:rPr>
                <w:rFonts w:ascii="Tahoma" w:hAnsi="Tahoma" w:cs="Tahoma"/>
                <w:color w:val="0000CC"/>
                <w:sz w:val="19"/>
                <w:szCs w:val="19"/>
              </w:rPr>
              <w:t>4) ОАО "РСК Банк"</w:t>
            </w:r>
          </w:p>
          <w:p w14:paraId="38128E72" w14:textId="77777777" w:rsidR="00654721" w:rsidRPr="00FE0D73" w:rsidRDefault="00654721" w:rsidP="00574F9F">
            <w:pPr>
              <w:pStyle w:val="af2"/>
              <w:jc w:val="both"/>
              <w:rPr>
                <w:rFonts w:ascii="Tahoma" w:hAnsi="Tahoma" w:cs="Tahoma"/>
                <w:color w:val="0000CC"/>
                <w:sz w:val="19"/>
                <w:szCs w:val="19"/>
              </w:rPr>
            </w:pPr>
            <w:r w:rsidRPr="00FE0D73">
              <w:rPr>
                <w:rFonts w:ascii="Tahoma" w:hAnsi="Tahoma" w:cs="Tahoma"/>
                <w:color w:val="0000CC"/>
                <w:sz w:val="19"/>
                <w:szCs w:val="19"/>
              </w:rPr>
              <w:t>5) ЗАО "</w:t>
            </w:r>
            <w:proofErr w:type="spellStart"/>
            <w:r w:rsidRPr="00FE0D73">
              <w:rPr>
                <w:rFonts w:ascii="Tahoma" w:hAnsi="Tahoma" w:cs="Tahoma"/>
                <w:color w:val="0000CC"/>
                <w:sz w:val="19"/>
                <w:szCs w:val="19"/>
              </w:rPr>
              <w:t>Демир</w:t>
            </w:r>
            <w:proofErr w:type="spellEnd"/>
            <w:r w:rsidRPr="00FE0D73">
              <w:rPr>
                <w:rFonts w:ascii="Tahoma" w:hAnsi="Tahoma" w:cs="Tahoma"/>
                <w:color w:val="0000CC"/>
                <w:sz w:val="19"/>
                <w:szCs w:val="19"/>
              </w:rPr>
              <w:t xml:space="preserve"> Кыргыз Интернэшнл Банк"</w:t>
            </w:r>
          </w:p>
          <w:p w14:paraId="3AEF8FAB" w14:textId="77777777" w:rsidR="00654721" w:rsidRPr="00FE0D73" w:rsidRDefault="00654721" w:rsidP="00574F9F">
            <w:pPr>
              <w:spacing w:after="0" w:line="240" w:lineRule="auto"/>
              <w:jc w:val="both"/>
              <w:rPr>
                <w:rFonts w:ascii="Tahoma" w:hAnsi="Tahoma" w:cs="Tahoma"/>
                <w:color w:val="0000CC"/>
                <w:sz w:val="19"/>
                <w:szCs w:val="19"/>
              </w:rPr>
            </w:pPr>
            <w:r w:rsidRPr="00FE0D73">
              <w:rPr>
                <w:rFonts w:ascii="Tahoma" w:hAnsi="Tahoma" w:cs="Tahoma"/>
                <w:color w:val="0000CC"/>
                <w:sz w:val="19"/>
                <w:szCs w:val="19"/>
              </w:rPr>
              <w:t>6) ОАО «КБ Кыргызстан»</w:t>
            </w:r>
          </w:p>
          <w:p w14:paraId="13676E50" w14:textId="5E195185" w:rsidR="00654721" w:rsidRPr="00FE0D73" w:rsidRDefault="00654721" w:rsidP="00574F9F">
            <w:pPr>
              <w:spacing w:after="0" w:line="240" w:lineRule="auto"/>
              <w:jc w:val="both"/>
              <w:rPr>
                <w:rFonts w:ascii="Tahoma" w:hAnsi="Tahoma" w:cs="Tahoma"/>
                <w:color w:val="0000CC"/>
                <w:sz w:val="19"/>
                <w:szCs w:val="19"/>
              </w:rPr>
            </w:pPr>
            <w:r w:rsidRPr="00FE0D73">
              <w:rPr>
                <w:rFonts w:ascii="Tahoma" w:hAnsi="Tahoma" w:cs="Tahoma"/>
                <w:color w:val="0000CC"/>
                <w:sz w:val="19"/>
                <w:szCs w:val="19"/>
              </w:rPr>
              <w:t xml:space="preserve">7) </w:t>
            </w:r>
            <w:r w:rsidR="00FE0D73" w:rsidRPr="00FE0D73">
              <w:rPr>
                <w:rFonts w:ascii="Tahoma" w:hAnsi="Tahoma" w:cs="Tahoma"/>
                <w:color w:val="0000CC"/>
                <w:sz w:val="19"/>
                <w:szCs w:val="19"/>
              </w:rPr>
              <w:t xml:space="preserve">ОАО </w:t>
            </w:r>
            <w:r w:rsidR="00311357">
              <w:rPr>
                <w:rFonts w:ascii="Tahoma" w:hAnsi="Tahoma" w:cs="Tahoma"/>
                <w:color w:val="0000CC"/>
                <w:sz w:val="19"/>
                <w:szCs w:val="19"/>
              </w:rPr>
              <w:t>«</w:t>
            </w:r>
            <w:r w:rsidRPr="00FE0D73">
              <w:rPr>
                <w:rFonts w:ascii="Tahoma" w:hAnsi="Tahoma" w:cs="Tahoma"/>
                <w:color w:val="0000CC"/>
                <w:sz w:val="19"/>
                <w:szCs w:val="19"/>
              </w:rPr>
              <w:t>Бакай Банк</w:t>
            </w:r>
            <w:r w:rsidR="00311357">
              <w:rPr>
                <w:rFonts w:ascii="Tahoma" w:hAnsi="Tahoma" w:cs="Tahoma"/>
                <w:color w:val="0000CC"/>
                <w:sz w:val="19"/>
                <w:szCs w:val="19"/>
              </w:rPr>
              <w:t>»</w:t>
            </w:r>
          </w:p>
          <w:p w14:paraId="2C74005E" w14:textId="01FFA8B7" w:rsidR="00654721" w:rsidRPr="00FE0D73" w:rsidRDefault="00654721" w:rsidP="00574F9F">
            <w:pPr>
              <w:spacing w:after="0" w:line="240" w:lineRule="auto"/>
              <w:jc w:val="both"/>
              <w:rPr>
                <w:rFonts w:ascii="Tahoma" w:hAnsi="Tahoma" w:cs="Tahoma"/>
                <w:sz w:val="19"/>
                <w:szCs w:val="19"/>
              </w:rPr>
            </w:pPr>
            <w:r w:rsidRPr="00FE0D73">
              <w:rPr>
                <w:rFonts w:ascii="Tahoma" w:hAnsi="Tahoma" w:cs="Tahoma"/>
                <w:sz w:val="19"/>
                <w:szCs w:val="19"/>
              </w:rPr>
              <w:t xml:space="preserve">При наличии межгосударственных Соглашений об избежание двойного налогообложения и предотвращении уклонения от уплаты налогов на доходы, предоставление Поставщиком-нерезидентом КР – Сертификата уполномоченного органа о </w:t>
            </w:r>
            <w:proofErr w:type="spellStart"/>
            <w:r w:rsidRPr="00FE0D73">
              <w:rPr>
                <w:rFonts w:ascii="Tahoma" w:hAnsi="Tahoma" w:cs="Tahoma"/>
                <w:sz w:val="19"/>
                <w:szCs w:val="19"/>
              </w:rPr>
              <w:t>резидентстве</w:t>
            </w:r>
            <w:proofErr w:type="spellEnd"/>
            <w:r w:rsidRPr="00FE0D73">
              <w:rPr>
                <w:rFonts w:ascii="Tahoma" w:hAnsi="Tahoma" w:cs="Tahoma"/>
                <w:sz w:val="19"/>
                <w:szCs w:val="19"/>
              </w:rPr>
              <w:t xml:space="preserve"> на 2022 год обязательно. При отсутствии Сертификата с выплаты Поставщику-нерезиденту КР будет удержан налог на доход по ставке 10%.</w:t>
            </w:r>
          </w:p>
        </w:tc>
      </w:tr>
      <w:tr w:rsidR="00EC7AC2" w:rsidRPr="00FE0D73" w14:paraId="4EE517EE" w14:textId="77777777" w:rsidTr="001129DD">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DFCB4EA" w14:textId="77777777" w:rsidR="00EC7AC2" w:rsidRPr="00FE0D73" w:rsidRDefault="00EC7AC2" w:rsidP="00EC7AC2">
            <w:pPr>
              <w:spacing w:after="0" w:line="240" w:lineRule="auto"/>
              <w:jc w:val="center"/>
              <w:rPr>
                <w:rFonts w:ascii="Tahoma" w:hAnsi="Tahoma" w:cs="Tahoma"/>
                <w:color w:val="000000"/>
                <w:sz w:val="19"/>
                <w:szCs w:val="19"/>
              </w:rPr>
            </w:pPr>
            <w:r w:rsidRPr="00FE0D73">
              <w:rPr>
                <w:rFonts w:ascii="Tahoma" w:hAnsi="Tahoma" w:cs="Tahoma"/>
                <w:color w:val="000000"/>
                <w:sz w:val="19"/>
                <w:szCs w:val="19"/>
              </w:rPr>
              <w:t>1.5</w:t>
            </w:r>
          </w:p>
        </w:tc>
        <w:tc>
          <w:tcPr>
            <w:tcW w:w="3828" w:type="dxa"/>
            <w:tcBorders>
              <w:top w:val="nil"/>
              <w:left w:val="nil"/>
              <w:bottom w:val="single" w:sz="4" w:space="0" w:color="auto"/>
              <w:right w:val="single" w:sz="4" w:space="0" w:color="auto"/>
            </w:tcBorders>
            <w:shd w:val="clear" w:color="auto" w:fill="auto"/>
            <w:vAlign w:val="center"/>
          </w:tcPr>
          <w:p w14:paraId="62B57EF3" w14:textId="77777777" w:rsidR="00EC7AC2" w:rsidRPr="00FE0D73" w:rsidRDefault="00EC7AC2" w:rsidP="00EC7AC2">
            <w:pPr>
              <w:spacing w:after="0" w:line="240" w:lineRule="auto"/>
              <w:rPr>
                <w:rFonts w:ascii="Tahoma" w:hAnsi="Tahoma" w:cs="Tahoma"/>
                <w:sz w:val="19"/>
                <w:szCs w:val="19"/>
              </w:rPr>
            </w:pPr>
            <w:r w:rsidRPr="00FE0D73">
              <w:rPr>
                <w:rFonts w:ascii="Tahoma" w:hAnsi="Tahoma" w:cs="Tahoma"/>
                <w:sz w:val="19"/>
                <w:szCs w:val="19"/>
              </w:rPr>
              <w:t>Цена конкурсной заявки (коммерческое предложение)</w:t>
            </w:r>
          </w:p>
        </w:tc>
        <w:tc>
          <w:tcPr>
            <w:tcW w:w="5953" w:type="dxa"/>
            <w:tcBorders>
              <w:top w:val="nil"/>
              <w:left w:val="nil"/>
              <w:bottom w:val="single" w:sz="4" w:space="0" w:color="auto"/>
              <w:right w:val="single" w:sz="4" w:space="0" w:color="auto"/>
            </w:tcBorders>
            <w:shd w:val="clear" w:color="auto" w:fill="auto"/>
            <w:vAlign w:val="center"/>
          </w:tcPr>
          <w:p w14:paraId="633CD5B2" w14:textId="77777777" w:rsidR="00EC7AC2" w:rsidRPr="00FE0D73" w:rsidRDefault="00EC7AC2" w:rsidP="00574F9F">
            <w:pPr>
              <w:spacing w:after="0" w:line="240" w:lineRule="auto"/>
              <w:jc w:val="both"/>
              <w:rPr>
                <w:rFonts w:ascii="Tahoma" w:hAnsi="Tahoma" w:cs="Tahoma"/>
                <w:color w:val="000000"/>
                <w:sz w:val="19"/>
                <w:szCs w:val="19"/>
              </w:rPr>
            </w:pPr>
            <w:r w:rsidRPr="00FE0D73">
              <w:rPr>
                <w:rFonts w:ascii="Tahoma" w:hAnsi="Tahoma" w:cs="Tahoma"/>
                <w:color w:val="000000"/>
                <w:sz w:val="19"/>
                <w:szCs w:val="19"/>
              </w:rPr>
              <w:t>Для каждого из Лотов в цену, указанную участниками конкурса, должны быть включены:</w:t>
            </w:r>
          </w:p>
          <w:p w14:paraId="2FDEFC69" w14:textId="4680C73B" w:rsidR="00EC7AC2" w:rsidRPr="00FE0D73" w:rsidRDefault="00EC7AC2" w:rsidP="00574F9F">
            <w:pPr>
              <w:spacing w:after="0" w:line="240" w:lineRule="auto"/>
              <w:jc w:val="both"/>
              <w:rPr>
                <w:rFonts w:ascii="Tahoma" w:hAnsi="Tahoma" w:cs="Tahoma"/>
                <w:sz w:val="19"/>
                <w:szCs w:val="19"/>
              </w:rPr>
            </w:pPr>
            <w:r w:rsidRPr="00FE0D73">
              <w:rPr>
                <w:rFonts w:ascii="Tahoma" w:hAnsi="Tahoma" w:cs="Tahoma"/>
                <w:b/>
                <w:color w:val="000000"/>
                <w:sz w:val="19"/>
                <w:szCs w:val="19"/>
              </w:rPr>
              <w:t>Для резидентов:</w:t>
            </w:r>
            <w:r w:rsidR="00D66BDC">
              <w:rPr>
                <w:rFonts w:ascii="Tahoma" w:hAnsi="Tahoma" w:cs="Tahoma"/>
                <w:color w:val="000000"/>
                <w:sz w:val="19"/>
                <w:szCs w:val="19"/>
              </w:rPr>
              <w:t xml:space="preserve"> </w:t>
            </w:r>
            <w:r w:rsidRPr="00FE0D73">
              <w:rPr>
                <w:rFonts w:ascii="Tahoma" w:hAnsi="Tahoma" w:cs="Tahoma"/>
                <w:color w:val="000000"/>
                <w:sz w:val="19"/>
                <w:szCs w:val="19"/>
              </w:rPr>
              <w:t>В</w:t>
            </w:r>
            <w:r w:rsidR="00D66BDC">
              <w:rPr>
                <w:rFonts w:ascii="Tahoma" w:hAnsi="Tahoma" w:cs="Tahoma"/>
                <w:color w:val="000000"/>
                <w:sz w:val="19"/>
                <w:szCs w:val="19"/>
              </w:rPr>
              <w:t xml:space="preserve"> </w:t>
            </w:r>
            <w:r w:rsidRPr="00FE0D73">
              <w:rPr>
                <w:rFonts w:ascii="Tahoma" w:hAnsi="Tahoma" w:cs="Tahoma"/>
                <w:color w:val="000000"/>
                <w:sz w:val="19"/>
                <w:szCs w:val="19"/>
              </w:rPr>
              <w:t xml:space="preserve">стоимость Программно-аппаратного комплекса (ПАК), должны быть включены все налоги, сборы и другие платежи, взимаемые в соответствии с законодательством Кыргызской Республики, </w:t>
            </w:r>
            <w:r w:rsidRPr="00FE0D73">
              <w:rPr>
                <w:rFonts w:ascii="Tahoma" w:hAnsi="Tahoma" w:cs="Tahoma"/>
                <w:sz w:val="19"/>
                <w:szCs w:val="19"/>
              </w:rPr>
              <w:t>а также транспортные расходы с учетом доставки, разгрузки Продукции до места назначения Покупателя и иные расходы по выполнению договорных обязательств.</w:t>
            </w:r>
          </w:p>
          <w:p w14:paraId="67D4198D" w14:textId="122EB0A1" w:rsidR="00EC7AC2" w:rsidRPr="00FE0D73" w:rsidRDefault="00EC7AC2" w:rsidP="00574F9F">
            <w:pPr>
              <w:spacing w:after="0" w:line="240" w:lineRule="auto"/>
              <w:jc w:val="both"/>
              <w:rPr>
                <w:rFonts w:ascii="Tahoma" w:hAnsi="Tahoma" w:cs="Tahoma"/>
                <w:sz w:val="19"/>
                <w:szCs w:val="19"/>
              </w:rPr>
            </w:pPr>
            <w:r w:rsidRPr="00FE0D73">
              <w:rPr>
                <w:rFonts w:ascii="Tahoma" w:hAnsi="Tahoma" w:cs="Tahoma"/>
                <w:b/>
                <w:color w:val="000000"/>
                <w:sz w:val="19"/>
                <w:szCs w:val="19"/>
              </w:rPr>
              <w:t>Для нерезидентов:</w:t>
            </w:r>
            <w:r w:rsidRPr="00FE0D73">
              <w:rPr>
                <w:rFonts w:ascii="Tahoma" w:hAnsi="Tahoma" w:cs="Tahoma"/>
                <w:color w:val="000000"/>
                <w:sz w:val="19"/>
                <w:szCs w:val="19"/>
              </w:rPr>
              <w:t xml:space="preserve"> </w:t>
            </w:r>
            <w:r w:rsidR="00D66BDC">
              <w:rPr>
                <w:rFonts w:ascii="Tahoma" w:hAnsi="Tahoma" w:cs="Tahoma"/>
                <w:color w:val="000000"/>
                <w:sz w:val="19"/>
                <w:szCs w:val="19"/>
              </w:rPr>
              <w:t>С</w:t>
            </w:r>
            <w:r w:rsidRPr="00FE0D73">
              <w:rPr>
                <w:rFonts w:ascii="Tahoma" w:hAnsi="Tahoma" w:cs="Tahoma"/>
                <w:color w:val="000000"/>
                <w:sz w:val="19"/>
                <w:szCs w:val="19"/>
              </w:rPr>
              <w:t xml:space="preserve">тоимость ПАК, а также расходы, связанные с транспортировкой и таможенных расходов </w:t>
            </w:r>
            <w:r w:rsidRPr="00FE0D73">
              <w:rPr>
                <w:rFonts w:ascii="Tahoma" w:hAnsi="Tahoma" w:cs="Tahoma"/>
                <w:sz w:val="19"/>
                <w:szCs w:val="19"/>
              </w:rPr>
              <w:t xml:space="preserve">на условиях </w:t>
            </w:r>
            <w:r w:rsidRPr="00FE0D73">
              <w:rPr>
                <w:rFonts w:ascii="Tahoma" w:hAnsi="Tahoma" w:cs="Tahoma"/>
                <w:sz w:val="19"/>
                <w:szCs w:val="19"/>
                <w:lang w:val="en-US"/>
              </w:rPr>
              <w:t>DDP</w:t>
            </w:r>
            <w:r w:rsidRPr="00FE0D73">
              <w:rPr>
                <w:rFonts w:ascii="Tahoma" w:hAnsi="Tahoma" w:cs="Tahoma"/>
                <w:sz w:val="19"/>
                <w:szCs w:val="19"/>
              </w:rPr>
              <w:t xml:space="preserve"> – </w:t>
            </w:r>
            <w:proofErr w:type="spellStart"/>
            <w:r w:rsidRPr="00FE0D73">
              <w:rPr>
                <w:rFonts w:ascii="Tahoma" w:hAnsi="Tahoma" w:cs="Tahoma"/>
                <w:sz w:val="19"/>
                <w:szCs w:val="19"/>
              </w:rPr>
              <w:t>г.Бишкек</w:t>
            </w:r>
            <w:proofErr w:type="spellEnd"/>
            <w:r w:rsidRPr="00FE0D73">
              <w:rPr>
                <w:rFonts w:ascii="Tahoma" w:hAnsi="Tahoma" w:cs="Tahoma"/>
                <w:sz w:val="19"/>
                <w:szCs w:val="19"/>
              </w:rPr>
              <w:t xml:space="preserve"> (по правилам </w:t>
            </w:r>
            <w:r w:rsidR="00FE0D73">
              <w:rPr>
                <w:rFonts w:ascii="Tahoma" w:hAnsi="Tahoma" w:cs="Tahoma"/>
                <w:sz w:val="19"/>
                <w:szCs w:val="19"/>
              </w:rPr>
              <w:t>И</w:t>
            </w:r>
            <w:r w:rsidRPr="00FE0D73">
              <w:rPr>
                <w:rFonts w:ascii="Tahoma" w:hAnsi="Tahoma" w:cs="Tahoma"/>
                <w:sz w:val="19"/>
                <w:szCs w:val="19"/>
              </w:rPr>
              <w:t>нкотермс 2020)</w:t>
            </w:r>
            <w:r w:rsidRPr="00FE0D73">
              <w:rPr>
                <w:sz w:val="19"/>
                <w:szCs w:val="19"/>
              </w:rPr>
              <w:t xml:space="preserve"> </w:t>
            </w:r>
            <w:r w:rsidRPr="00FE0D73">
              <w:rPr>
                <w:rFonts w:ascii="Tahoma" w:hAnsi="Tahoma" w:cs="Tahoma"/>
                <w:sz w:val="19"/>
                <w:szCs w:val="19"/>
              </w:rPr>
              <w:t>с учетом доставки, разгрузки Продукции до места назначения Покупателя и иные расходы по выполнению договорных обязательств.</w:t>
            </w:r>
          </w:p>
        </w:tc>
      </w:tr>
      <w:tr w:rsidR="00D66BDC" w:rsidRPr="00FE0D73" w14:paraId="0C0726FC" w14:textId="77777777" w:rsidTr="001129DD">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5D3D9E8" w14:textId="77777777" w:rsidR="00D66BDC" w:rsidRPr="00FE0D73" w:rsidRDefault="00D66BDC" w:rsidP="00D66BDC">
            <w:pPr>
              <w:spacing w:after="0" w:line="240" w:lineRule="auto"/>
              <w:jc w:val="center"/>
              <w:rPr>
                <w:rFonts w:ascii="Tahoma" w:hAnsi="Tahoma" w:cs="Tahoma"/>
                <w:color w:val="000000"/>
                <w:sz w:val="19"/>
                <w:szCs w:val="19"/>
              </w:rPr>
            </w:pPr>
            <w:r w:rsidRPr="00FE0D73">
              <w:rPr>
                <w:rFonts w:ascii="Tahoma" w:hAnsi="Tahoma" w:cs="Tahoma"/>
                <w:color w:val="000000"/>
                <w:sz w:val="19"/>
                <w:szCs w:val="19"/>
              </w:rPr>
              <w:t>1.6</w:t>
            </w:r>
          </w:p>
        </w:tc>
        <w:tc>
          <w:tcPr>
            <w:tcW w:w="3828" w:type="dxa"/>
            <w:tcBorders>
              <w:top w:val="nil"/>
              <w:left w:val="nil"/>
              <w:bottom w:val="single" w:sz="4" w:space="0" w:color="auto"/>
              <w:right w:val="single" w:sz="4" w:space="0" w:color="auto"/>
            </w:tcBorders>
            <w:shd w:val="clear" w:color="auto" w:fill="auto"/>
            <w:vAlign w:val="center"/>
          </w:tcPr>
          <w:p w14:paraId="6B5B67F4" w14:textId="77777777" w:rsidR="00D66BDC" w:rsidRPr="00D66BDC" w:rsidRDefault="00D66BDC" w:rsidP="00D66BDC">
            <w:pPr>
              <w:spacing w:after="0" w:line="240" w:lineRule="auto"/>
              <w:rPr>
                <w:rFonts w:ascii="Tahoma" w:hAnsi="Tahoma" w:cs="Tahoma"/>
                <w:b/>
                <w:color w:val="000000"/>
                <w:sz w:val="19"/>
                <w:szCs w:val="19"/>
              </w:rPr>
            </w:pPr>
            <w:r w:rsidRPr="00D66BDC">
              <w:rPr>
                <w:rFonts w:ascii="Tahoma" w:hAnsi="Tahoma" w:cs="Tahoma"/>
                <w:b/>
                <w:sz w:val="19"/>
                <w:szCs w:val="19"/>
              </w:rPr>
              <w:t xml:space="preserve">Валюта конкурсной заявки </w:t>
            </w:r>
          </w:p>
        </w:tc>
        <w:tc>
          <w:tcPr>
            <w:tcW w:w="5953" w:type="dxa"/>
            <w:tcBorders>
              <w:top w:val="nil"/>
              <w:left w:val="nil"/>
              <w:bottom w:val="single" w:sz="4" w:space="0" w:color="auto"/>
              <w:right w:val="single" w:sz="4" w:space="0" w:color="auto"/>
            </w:tcBorders>
            <w:shd w:val="clear" w:color="auto" w:fill="auto"/>
            <w:vAlign w:val="center"/>
          </w:tcPr>
          <w:p w14:paraId="615ABBC4" w14:textId="77777777" w:rsidR="00D66BDC" w:rsidRPr="00D66BDC" w:rsidRDefault="00D66BDC" w:rsidP="00D66BDC">
            <w:pPr>
              <w:spacing w:after="0" w:line="240" w:lineRule="auto"/>
              <w:rPr>
                <w:rFonts w:ascii="Tahoma" w:hAnsi="Tahoma" w:cs="Tahoma"/>
                <w:sz w:val="19"/>
                <w:szCs w:val="19"/>
              </w:rPr>
            </w:pPr>
            <w:r w:rsidRPr="00D66BDC">
              <w:rPr>
                <w:rFonts w:ascii="Tahoma" w:hAnsi="Tahoma" w:cs="Tahoma"/>
                <w:b/>
                <w:sz w:val="19"/>
                <w:szCs w:val="19"/>
              </w:rPr>
              <w:t>Для резидентов КР:</w:t>
            </w:r>
            <w:r w:rsidRPr="00D66BDC">
              <w:rPr>
                <w:rFonts w:ascii="Tahoma" w:hAnsi="Tahoma" w:cs="Tahoma"/>
                <w:sz w:val="19"/>
                <w:szCs w:val="19"/>
              </w:rPr>
              <w:t xml:space="preserve"> Сом КР*.</w:t>
            </w:r>
          </w:p>
          <w:p w14:paraId="70E24736" w14:textId="77777777" w:rsidR="00D66BDC" w:rsidRPr="00D66BDC" w:rsidRDefault="00D66BDC" w:rsidP="00D66BDC">
            <w:pPr>
              <w:spacing w:after="0" w:line="240" w:lineRule="auto"/>
              <w:rPr>
                <w:rFonts w:ascii="Tahoma" w:hAnsi="Tahoma" w:cs="Tahoma"/>
                <w:sz w:val="19"/>
                <w:szCs w:val="19"/>
              </w:rPr>
            </w:pPr>
            <w:r w:rsidRPr="00D66BDC">
              <w:rPr>
                <w:rFonts w:ascii="Tahoma" w:hAnsi="Tahoma" w:cs="Tahoma"/>
                <w:sz w:val="19"/>
                <w:szCs w:val="19"/>
              </w:rPr>
              <w:t>*Если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33D2C9DF" w14:textId="77777777" w:rsidR="00D66BDC" w:rsidRPr="00D66BDC" w:rsidRDefault="00D66BDC" w:rsidP="00D66BDC">
            <w:pPr>
              <w:spacing w:after="0" w:line="240" w:lineRule="auto"/>
              <w:rPr>
                <w:rFonts w:ascii="Tahoma" w:hAnsi="Tahoma" w:cs="Tahoma"/>
                <w:sz w:val="19"/>
                <w:szCs w:val="19"/>
              </w:rPr>
            </w:pPr>
          </w:p>
          <w:p w14:paraId="38972F2D" w14:textId="77777777" w:rsidR="00D66BDC" w:rsidRPr="00D66BDC" w:rsidRDefault="00D66BDC" w:rsidP="00D66BDC">
            <w:pPr>
              <w:spacing w:after="0" w:line="240" w:lineRule="auto"/>
              <w:jc w:val="both"/>
              <w:rPr>
                <w:rFonts w:ascii="Tahoma" w:hAnsi="Tahoma" w:cs="Tahoma"/>
                <w:sz w:val="19"/>
                <w:szCs w:val="19"/>
              </w:rPr>
            </w:pPr>
            <w:r w:rsidRPr="00D66BDC">
              <w:rPr>
                <w:rFonts w:ascii="Tahoma" w:hAnsi="Tahoma" w:cs="Tahoma"/>
                <w:b/>
                <w:sz w:val="19"/>
                <w:szCs w:val="19"/>
              </w:rPr>
              <w:t>Для нерезидентов КР:</w:t>
            </w:r>
            <w:r w:rsidRPr="00D66BDC">
              <w:rPr>
                <w:rFonts w:ascii="Tahoma" w:hAnsi="Tahoma" w:cs="Tahoma"/>
                <w:sz w:val="19"/>
                <w:szCs w:val="19"/>
              </w:rPr>
              <w:t xml:space="preserve"> Доллар США**.</w:t>
            </w:r>
          </w:p>
          <w:p w14:paraId="1AF9AFE9" w14:textId="77777777" w:rsidR="00D66BDC" w:rsidRPr="00D66BDC" w:rsidRDefault="00D66BDC" w:rsidP="00D66BDC">
            <w:pPr>
              <w:spacing w:after="0" w:line="240" w:lineRule="auto"/>
              <w:jc w:val="both"/>
              <w:rPr>
                <w:rFonts w:ascii="Tahoma" w:hAnsi="Tahoma" w:cs="Tahoma"/>
                <w:sz w:val="19"/>
                <w:szCs w:val="19"/>
              </w:rPr>
            </w:pPr>
            <w:r w:rsidRPr="00D66BDC">
              <w:rPr>
                <w:rFonts w:ascii="Tahoma" w:hAnsi="Tahoma" w:cs="Tahoma"/>
                <w:sz w:val="19"/>
                <w:szCs w:val="19"/>
              </w:rPr>
              <w:lastRenderedPageBreak/>
              <w:t>**Оценка будет производиться в национальной валюте – Сом КР по курсу Национального банка КР на день вскрытия конкурсных заявок.</w:t>
            </w:r>
          </w:p>
          <w:p w14:paraId="236274AD" w14:textId="77777777" w:rsidR="00D66BDC" w:rsidRPr="00D66BDC" w:rsidRDefault="00D66BDC" w:rsidP="00D66BDC">
            <w:pPr>
              <w:spacing w:after="0" w:line="240" w:lineRule="auto"/>
              <w:jc w:val="both"/>
              <w:rPr>
                <w:rFonts w:ascii="Tahoma" w:hAnsi="Tahoma" w:cs="Tahoma"/>
                <w:b/>
                <w:sz w:val="19"/>
                <w:szCs w:val="19"/>
              </w:rPr>
            </w:pPr>
            <w:r w:rsidRPr="00D66BDC">
              <w:rPr>
                <w:rFonts w:ascii="Tahoma" w:hAnsi="Tahoma" w:cs="Tahoma"/>
                <w:b/>
                <w:sz w:val="19"/>
                <w:szCs w:val="19"/>
              </w:rPr>
              <w:t xml:space="preserve">Оплата осуществляется:    </w:t>
            </w:r>
          </w:p>
          <w:p w14:paraId="1322D051" w14:textId="77777777" w:rsidR="00D66BDC" w:rsidRPr="00D66BDC" w:rsidRDefault="00D66BDC" w:rsidP="00D66BDC">
            <w:pPr>
              <w:spacing w:after="0" w:line="240" w:lineRule="auto"/>
              <w:jc w:val="both"/>
              <w:rPr>
                <w:rFonts w:ascii="Tahoma" w:hAnsi="Tahoma" w:cs="Tahoma"/>
                <w:sz w:val="19"/>
                <w:szCs w:val="19"/>
              </w:rPr>
            </w:pPr>
            <w:r w:rsidRPr="00D66BDC">
              <w:rPr>
                <w:rFonts w:ascii="Tahoma" w:hAnsi="Tahoma" w:cs="Tahoma"/>
                <w:sz w:val="19"/>
                <w:szCs w:val="19"/>
              </w:rPr>
              <w:t xml:space="preserve">Исполнителю-резиденту КР </w:t>
            </w:r>
            <w:proofErr w:type="gramStart"/>
            <w:r w:rsidRPr="00D66BDC">
              <w:rPr>
                <w:rFonts w:ascii="Tahoma" w:hAnsi="Tahoma" w:cs="Tahoma"/>
                <w:sz w:val="19"/>
                <w:szCs w:val="19"/>
              </w:rPr>
              <w:t>-  в</w:t>
            </w:r>
            <w:proofErr w:type="gramEnd"/>
            <w:r w:rsidRPr="00D66BDC">
              <w:rPr>
                <w:rFonts w:ascii="Tahoma" w:hAnsi="Tahoma" w:cs="Tahoma"/>
                <w:sz w:val="19"/>
                <w:szCs w:val="19"/>
              </w:rPr>
              <w:t xml:space="preserve"> сомах КР.                 </w:t>
            </w:r>
          </w:p>
          <w:p w14:paraId="7FC38D0D" w14:textId="399E6122" w:rsidR="00D66BDC" w:rsidRPr="00D66BDC" w:rsidRDefault="00D66BDC" w:rsidP="00D66BDC">
            <w:pPr>
              <w:spacing w:after="0" w:line="240" w:lineRule="auto"/>
              <w:rPr>
                <w:rFonts w:ascii="Tahoma" w:hAnsi="Tahoma" w:cs="Tahoma"/>
                <w:sz w:val="19"/>
                <w:szCs w:val="19"/>
              </w:rPr>
            </w:pPr>
            <w:r w:rsidRPr="00D66BDC">
              <w:rPr>
                <w:rFonts w:ascii="Tahoma" w:hAnsi="Tahoma" w:cs="Tahoma"/>
                <w:sz w:val="19"/>
                <w:szCs w:val="19"/>
              </w:rPr>
              <w:t>Исполнителю-нерезиденту КР – в Долларах США.</w:t>
            </w:r>
          </w:p>
        </w:tc>
      </w:tr>
      <w:tr w:rsidR="00D66BDC" w:rsidRPr="00FE0D73" w14:paraId="4354ADD2" w14:textId="77777777" w:rsidTr="001129DD">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96F3D62" w14:textId="77777777" w:rsidR="00D66BDC" w:rsidRPr="00FE0D73" w:rsidRDefault="00D66BDC" w:rsidP="00D66BDC">
            <w:pPr>
              <w:spacing w:after="0" w:line="240" w:lineRule="auto"/>
              <w:jc w:val="center"/>
              <w:rPr>
                <w:rFonts w:ascii="Tahoma" w:hAnsi="Tahoma" w:cs="Tahoma"/>
                <w:color w:val="000000"/>
                <w:sz w:val="19"/>
                <w:szCs w:val="19"/>
              </w:rPr>
            </w:pPr>
            <w:r w:rsidRPr="00FE0D73">
              <w:rPr>
                <w:rFonts w:ascii="Tahoma" w:hAnsi="Tahoma" w:cs="Tahoma"/>
                <w:color w:val="000000"/>
                <w:sz w:val="19"/>
                <w:szCs w:val="19"/>
              </w:rPr>
              <w:lastRenderedPageBreak/>
              <w:t>1.7</w:t>
            </w:r>
          </w:p>
        </w:tc>
        <w:tc>
          <w:tcPr>
            <w:tcW w:w="3828" w:type="dxa"/>
            <w:tcBorders>
              <w:top w:val="nil"/>
              <w:left w:val="nil"/>
              <w:bottom w:val="single" w:sz="4" w:space="0" w:color="auto"/>
              <w:right w:val="single" w:sz="4" w:space="0" w:color="auto"/>
            </w:tcBorders>
            <w:shd w:val="clear" w:color="auto" w:fill="auto"/>
            <w:vAlign w:val="center"/>
          </w:tcPr>
          <w:p w14:paraId="1192FBBE" w14:textId="1BD580FE" w:rsidR="00D66BDC" w:rsidRPr="00FE0D73" w:rsidRDefault="00D66BDC" w:rsidP="00D66BDC">
            <w:pPr>
              <w:pStyle w:val="a3"/>
              <w:ind w:left="0"/>
              <w:contextualSpacing/>
              <w:rPr>
                <w:rFonts w:ascii="Tahoma" w:eastAsia="Calibri" w:hAnsi="Tahoma" w:cs="Tahoma"/>
                <w:sz w:val="19"/>
                <w:szCs w:val="19"/>
                <w:lang w:eastAsia="en-US"/>
              </w:rPr>
            </w:pPr>
            <w:r w:rsidRPr="00FE0D73">
              <w:rPr>
                <w:rFonts w:ascii="Tahoma" w:eastAsia="Calibri" w:hAnsi="Tahoma" w:cs="Tahoma"/>
                <w:b/>
                <w:sz w:val="19"/>
                <w:szCs w:val="19"/>
                <w:lang w:eastAsia="en-US"/>
              </w:rPr>
              <w:t>Для Юридических лиц</w:t>
            </w:r>
            <w:r w:rsidRPr="00FE0D73">
              <w:rPr>
                <w:rFonts w:ascii="Tahoma" w:eastAsia="Calibri" w:hAnsi="Tahoma" w:cs="Tahoma"/>
                <w:sz w:val="19"/>
                <w:szCs w:val="19"/>
                <w:lang w:eastAsia="en-US"/>
              </w:rPr>
              <w:t xml:space="preserve">, </w:t>
            </w:r>
            <w:r>
              <w:rPr>
                <w:rFonts w:ascii="Tahoma" w:eastAsia="Calibri" w:hAnsi="Tahoma" w:cs="Tahoma"/>
                <w:sz w:val="19"/>
                <w:szCs w:val="19"/>
                <w:lang w:eastAsia="en-US"/>
              </w:rPr>
              <w:t>предоставить скан-копии нижеследующих документов</w:t>
            </w:r>
            <w:r w:rsidRPr="00FE0D73">
              <w:rPr>
                <w:rFonts w:ascii="Tahoma" w:eastAsia="Calibri" w:hAnsi="Tahoma" w:cs="Tahoma"/>
                <w:sz w:val="19"/>
                <w:szCs w:val="19"/>
                <w:lang w:eastAsia="en-US"/>
              </w:rPr>
              <w:t xml:space="preserve">: </w:t>
            </w:r>
          </w:p>
          <w:p w14:paraId="4ED05009" w14:textId="77777777" w:rsidR="00D66BDC" w:rsidRPr="00FE0D73" w:rsidRDefault="00D66BDC" w:rsidP="00D66BDC">
            <w:pPr>
              <w:pStyle w:val="a3"/>
              <w:numPr>
                <w:ilvl w:val="0"/>
                <w:numId w:val="6"/>
              </w:numPr>
              <w:ind w:left="320" w:hanging="320"/>
              <w:contextualSpacing/>
              <w:rPr>
                <w:rFonts w:ascii="Tahoma" w:eastAsia="Calibri" w:hAnsi="Tahoma" w:cs="Tahoma"/>
                <w:sz w:val="19"/>
                <w:szCs w:val="19"/>
                <w:lang w:eastAsia="en-US"/>
              </w:rPr>
            </w:pPr>
            <w:r w:rsidRPr="00FE0D73">
              <w:rPr>
                <w:rFonts w:ascii="Tahoma" w:eastAsia="Calibri" w:hAnsi="Tahoma" w:cs="Tahoma"/>
                <w:sz w:val="19"/>
                <w:szCs w:val="19"/>
                <w:lang w:eastAsia="en-US"/>
              </w:rPr>
              <w:t>Свидетельство о гос. регистрации/перерегистрации,</w:t>
            </w:r>
          </w:p>
          <w:p w14:paraId="289B42F6" w14:textId="77777777" w:rsidR="00D66BDC" w:rsidRPr="00FE0D73" w:rsidRDefault="00D66BDC" w:rsidP="00D66BDC">
            <w:pPr>
              <w:pStyle w:val="a3"/>
              <w:numPr>
                <w:ilvl w:val="0"/>
                <w:numId w:val="6"/>
              </w:numPr>
              <w:ind w:left="320" w:hanging="320"/>
              <w:contextualSpacing/>
              <w:rPr>
                <w:rFonts w:ascii="Tahoma" w:eastAsia="Calibri" w:hAnsi="Tahoma" w:cs="Tahoma"/>
                <w:sz w:val="19"/>
                <w:szCs w:val="19"/>
                <w:lang w:eastAsia="en-US"/>
              </w:rPr>
            </w:pPr>
            <w:r w:rsidRPr="00FE0D73">
              <w:rPr>
                <w:rFonts w:ascii="Tahoma" w:eastAsia="Calibri" w:hAnsi="Tahoma" w:cs="Tahoma"/>
                <w:sz w:val="19"/>
                <w:szCs w:val="19"/>
                <w:lang w:eastAsia="en-US"/>
              </w:rPr>
              <w:t>Устав</w:t>
            </w:r>
          </w:p>
          <w:p w14:paraId="67649B1A" w14:textId="77777777" w:rsidR="00D66BDC" w:rsidRPr="00FE0D73" w:rsidRDefault="00D66BDC" w:rsidP="00D66BDC">
            <w:pPr>
              <w:pStyle w:val="a3"/>
              <w:numPr>
                <w:ilvl w:val="0"/>
                <w:numId w:val="6"/>
              </w:numPr>
              <w:ind w:left="320" w:hanging="320"/>
              <w:contextualSpacing/>
              <w:rPr>
                <w:rFonts w:ascii="Tahoma" w:eastAsia="Calibri" w:hAnsi="Tahoma" w:cs="Tahoma"/>
                <w:sz w:val="19"/>
                <w:szCs w:val="19"/>
                <w:lang w:eastAsia="en-US"/>
              </w:rPr>
            </w:pPr>
            <w:r w:rsidRPr="00FE0D73">
              <w:rPr>
                <w:rFonts w:ascii="Tahoma" w:eastAsia="Calibri" w:hAnsi="Tahoma" w:cs="Tahoma"/>
                <w:sz w:val="19"/>
                <w:szCs w:val="19"/>
                <w:lang w:eastAsia="en-US"/>
              </w:rPr>
              <w:t xml:space="preserve">Приказа/решение об избрании/назначении исполнительного органа </w:t>
            </w:r>
            <w:proofErr w:type="spellStart"/>
            <w:proofErr w:type="gramStart"/>
            <w:r w:rsidRPr="00FE0D73">
              <w:rPr>
                <w:rFonts w:ascii="Tahoma" w:eastAsia="Calibri" w:hAnsi="Tahoma" w:cs="Tahoma"/>
                <w:sz w:val="19"/>
                <w:szCs w:val="19"/>
                <w:lang w:eastAsia="en-US"/>
              </w:rPr>
              <w:t>юр.лица</w:t>
            </w:r>
            <w:proofErr w:type="spellEnd"/>
            <w:proofErr w:type="gramEnd"/>
            <w:r w:rsidRPr="00FE0D73">
              <w:rPr>
                <w:rFonts w:ascii="Tahoma" w:eastAsia="Calibri" w:hAnsi="Tahoma" w:cs="Tahoma"/>
                <w:sz w:val="19"/>
                <w:szCs w:val="19"/>
                <w:lang w:eastAsia="en-US"/>
              </w:rPr>
              <w:t xml:space="preserve"> (1-го лица)</w:t>
            </w:r>
          </w:p>
          <w:p w14:paraId="199F1614" w14:textId="7D17064B" w:rsidR="00D66BDC" w:rsidRPr="00FE0D73" w:rsidRDefault="00D66BDC" w:rsidP="00D66BDC">
            <w:pPr>
              <w:spacing w:after="0" w:line="240" w:lineRule="auto"/>
              <w:rPr>
                <w:rFonts w:ascii="Tahoma" w:hAnsi="Tahoma" w:cs="Tahoma"/>
                <w:sz w:val="19"/>
                <w:szCs w:val="19"/>
              </w:rPr>
            </w:pPr>
            <w:r w:rsidRPr="00FE0D73">
              <w:rPr>
                <w:rFonts w:ascii="Tahoma" w:hAnsi="Tahoma" w:cs="Tahoma"/>
                <w:b/>
                <w:sz w:val="19"/>
                <w:szCs w:val="19"/>
              </w:rPr>
              <w:t>Для индивидуальных предпринимателей</w:t>
            </w:r>
            <w:r w:rsidRPr="00FE0D73">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r w:rsidR="00EB1D75">
              <w:rPr>
                <w:rFonts w:ascii="Tahoma" w:hAnsi="Tahoma" w:cs="Tahoma"/>
                <w:sz w:val="19"/>
                <w:szCs w:val="19"/>
              </w:rPr>
              <w:t>.</w:t>
            </w:r>
          </w:p>
        </w:tc>
        <w:tc>
          <w:tcPr>
            <w:tcW w:w="5953" w:type="dxa"/>
            <w:tcBorders>
              <w:top w:val="nil"/>
              <w:left w:val="nil"/>
              <w:bottom w:val="single" w:sz="4" w:space="0" w:color="auto"/>
              <w:right w:val="single" w:sz="4" w:space="0" w:color="auto"/>
            </w:tcBorders>
            <w:shd w:val="clear" w:color="auto" w:fill="auto"/>
            <w:vAlign w:val="center"/>
          </w:tcPr>
          <w:p w14:paraId="071ECABF" w14:textId="77777777" w:rsidR="00D66BDC" w:rsidRPr="00FE0D73" w:rsidRDefault="00D66BDC" w:rsidP="00D66BDC">
            <w:pPr>
              <w:spacing w:after="0" w:line="240" w:lineRule="auto"/>
              <w:rPr>
                <w:rFonts w:ascii="Tahoma" w:hAnsi="Tahoma" w:cs="Tahoma"/>
                <w:b/>
                <w:sz w:val="19"/>
                <w:szCs w:val="19"/>
              </w:rPr>
            </w:pPr>
            <w:r w:rsidRPr="00FE0D73">
              <w:rPr>
                <w:rFonts w:ascii="Tahoma" w:hAnsi="Tahoma" w:cs="Tahoma"/>
                <w:color w:val="000000"/>
                <w:sz w:val="19"/>
                <w:szCs w:val="19"/>
              </w:rPr>
              <w:t>Приложить копии</w:t>
            </w:r>
            <w:r w:rsidRPr="00FE0D73">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D66BDC" w:rsidRPr="00FE0D73" w14:paraId="5D432BE6" w14:textId="77777777" w:rsidTr="001129DD">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29D201E" w14:textId="77777777" w:rsidR="00D66BDC" w:rsidRPr="00FE0D73" w:rsidRDefault="00D66BDC" w:rsidP="00D66BDC">
            <w:pPr>
              <w:spacing w:after="0" w:line="240" w:lineRule="auto"/>
              <w:jc w:val="center"/>
              <w:rPr>
                <w:rFonts w:ascii="Tahoma" w:hAnsi="Tahoma" w:cs="Tahoma"/>
                <w:color w:val="000000"/>
                <w:sz w:val="19"/>
                <w:szCs w:val="19"/>
              </w:rPr>
            </w:pPr>
            <w:r w:rsidRPr="00FE0D73">
              <w:rPr>
                <w:rFonts w:ascii="Tahoma" w:hAnsi="Tahoma" w:cs="Tahoma"/>
                <w:color w:val="000000"/>
                <w:sz w:val="19"/>
                <w:szCs w:val="19"/>
              </w:rPr>
              <w:t>1.8</w:t>
            </w:r>
          </w:p>
        </w:tc>
        <w:tc>
          <w:tcPr>
            <w:tcW w:w="3828" w:type="dxa"/>
            <w:tcBorders>
              <w:top w:val="nil"/>
              <w:left w:val="nil"/>
              <w:bottom w:val="single" w:sz="4" w:space="0" w:color="auto"/>
              <w:right w:val="single" w:sz="4" w:space="0" w:color="auto"/>
            </w:tcBorders>
            <w:shd w:val="clear" w:color="auto" w:fill="auto"/>
            <w:vAlign w:val="center"/>
          </w:tcPr>
          <w:p w14:paraId="00E5D5AD" w14:textId="255E43D9" w:rsidR="00D66BDC" w:rsidRPr="00C34DD2" w:rsidRDefault="00C34DD2" w:rsidP="00D66BDC">
            <w:pPr>
              <w:spacing w:after="0" w:line="240" w:lineRule="auto"/>
              <w:rPr>
                <w:rFonts w:ascii="Tahoma" w:hAnsi="Tahoma" w:cs="Tahoma"/>
                <w:sz w:val="19"/>
                <w:szCs w:val="19"/>
              </w:rPr>
            </w:pPr>
            <w:r w:rsidRPr="00C34DD2">
              <w:rPr>
                <w:rFonts w:ascii="Tahoma" w:hAnsi="Tahoma" w:cs="Tahoma"/>
                <w:sz w:val="19"/>
                <w:szCs w:val="19"/>
              </w:rPr>
              <w:t>Доверенность на лицо, подписавшее конкурсную заявку и представляющее интересы участника в конкурсе (если заявка подписана не исполнительным органом);</w:t>
            </w:r>
          </w:p>
        </w:tc>
        <w:tc>
          <w:tcPr>
            <w:tcW w:w="5953" w:type="dxa"/>
            <w:tcBorders>
              <w:top w:val="nil"/>
              <w:left w:val="nil"/>
              <w:bottom w:val="single" w:sz="4" w:space="0" w:color="auto"/>
              <w:right w:val="single" w:sz="4" w:space="0" w:color="auto"/>
            </w:tcBorders>
            <w:shd w:val="clear" w:color="auto" w:fill="auto"/>
            <w:vAlign w:val="center"/>
          </w:tcPr>
          <w:p w14:paraId="0C42F8DC" w14:textId="77777777" w:rsidR="00D66BDC" w:rsidRPr="00FE0D73" w:rsidRDefault="00D66BDC" w:rsidP="00D66BDC">
            <w:pPr>
              <w:spacing w:after="0" w:line="240" w:lineRule="auto"/>
              <w:jc w:val="both"/>
              <w:rPr>
                <w:rFonts w:ascii="Tahoma" w:hAnsi="Tahoma" w:cs="Tahoma"/>
                <w:sz w:val="19"/>
                <w:szCs w:val="19"/>
              </w:rPr>
            </w:pPr>
            <w:r w:rsidRPr="00FE0D73">
              <w:rPr>
                <w:rFonts w:ascii="Tahoma" w:hAnsi="Tahoma" w:cs="Tahoma"/>
                <w:sz w:val="19"/>
                <w:szCs w:val="19"/>
              </w:rPr>
              <w:t>Приложить копии</w:t>
            </w:r>
          </w:p>
          <w:p w14:paraId="0051CD72" w14:textId="77777777" w:rsidR="00D66BDC" w:rsidRPr="00FE0D73" w:rsidRDefault="00D66BDC" w:rsidP="00D66BDC">
            <w:pPr>
              <w:spacing w:after="0" w:line="240" w:lineRule="auto"/>
              <w:rPr>
                <w:rFonts w:ascii="Tahoma" w:hAnsi="Tahoma" w:cs="Tahoma"/>
                <w:b/>
                <w:sz w:val="19"/>
                <w:szCs w:val="19"/>
              </w:rPr>
            </w:pPr>
            <w:r w:rsidRPr="00C34DD2">
              <w:rPr>
                <w:rFonts w:ascii="Tahoma" w:hAnsi="Tahoma" w:cs="Tahoma"/>
                <w:i/>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D66BDC" w:rsidRPr="00FE0D73" w14:paraId="154F5448" w14:textId="77777777" w:rsidTr="001129DD">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2BD2BB5" w14:textId="0142470F" w:rsidR="00D66BDC" w:rsidRPr="00FE0D73" w:rsidRDefault="00D66BDC" w:rsidP="00C34DD2">
            <w:pPr>
              <w:spacing w:after="0" w:line="240" w:lineRule="auto"/>
              <w:ind w:left="-103" w:right="-112"/>
              <w:jc w:val="center"/>
              <w:rPr>
                <w:rFonts w:ascii="Tahoma" w:hAnsi="Tahoma" w:cs="Tahoma"/>
                <w:color w:val="000000"/>
                <w:sz w:val="19"/>
                <w:szCs w:val="19"/>
              </w:rPr>
            </w:pPr>
            <w:r w:rsidRPr="00FE0D73">
              <w:rPr>
                <w:rFonts w:ascii="Tahoma" w:hAnsi="Tahoma" w:cs="Tahoma"/>
                <w:color w:val="000000"/>
                <w:sz w:val="19"/>
                <w:szCs w:val="19"/>
              </w:rPr>
              <w:t>1.</w:t>
            </w:r>
            <w:r w:rsidR="00C34DD2">
              <w:rPr>
                <w:rFonts w:ascii="Tahoma" w:hAnsi="Tahoma" w:cs="Tahoma"/>
                <w:color w:val="000000"/>
                <w:sz w:val="19"/>
                <w:szCs w:val="19"/>
              </w:rPr>
              <w:t>9</w:t>
            </w:r>
          </w:p>
        </w:tc>
        <w:tc>
          <w:tcPr>
            <w:tcW w:w="3828" w:type="dxa"/>
            <w:tcBorders>
              <w:top w:val="nil"/>
              <w:left w:val="nil"/>
              <w:bottom w:val="single" w:sz="4" w:space="0" w:color="auto"/>
              <w:right w:val="single" w:sz="4" w:space="0" w:color="auto"/>
            </w:tcBorders>
            <w:shd w:val="clear" w:color="auto" w:fill="auto"/>
            <w:vAlign w:val="center"/>
          </w:tcPr>
          <w:p w14:paraId="6E429CB6" w14:textId="4421DA7B" w:rsidR="00D66BDC" w:rsidRPr="00FE0D73" w:rsidRDefault="00D66BDC" w:rsidP="00D66BDC">
            <w:pPr>
              <w:spacing w:after="0" w:line="240" w:lineRule="auto"/>
              <w:rPr>
                <w:rFonts w:ascii="Tahoma" w:hAnsi="Tahoma" w:cs="Tahoma"/>
                <w:sz w:val="19"/>
                <w:szCs w:val="19"/>
              </w:rPr>
            </w:pPr>
            <w:r w:rsidRPr="00FE0D73">
              <w:rPr>
                <w:rFonts w:ascii="Tahoma" w:hAnsi="Tahoma" w:cs="Tahoma"/>
                <w:sz w:val="19"/>
                <w:szCs w:val="19"/>
              </w:rPr>
              <w:t>Авторский надзор, Технический надзор, или контроль за ходом поставки товаров</w:t>
            </w:r>
          </w:p>
        </w:tc>
        <w:tc>
          <w:tcPr>
            <w:tcW w:w="5953" w:type="dxa"/>
            <w:tcBorders>
              <w:top w:val="nil"/>
              <w:left w:val="nil"/>
              <w:bottom w:val="single" w:sz="4" w:space="0" w:color="auto"/>
              <w:right w:val="single" w:sz="4" w:space="0" w:color="auto"/>
            </w:tcBorders>
            <w:shd w:val="clear" w:color="auto" w:fill="auto"/>
            <w:vAlign w:val="center"/>
          </w:tcPr>
          <w:p w14:paraId="71CE73CC" w14:textId="59EF7B68" w:rsidR="00C34DD2" w:rsidRPr="00C34DD2" w:rsidRDefault="00C34DD2" w:rsidP="00C34DD2">
            <w:pPr>
              <w:spacing w:after="0" w:line="240" w:lineRule="auto"/>
              <w:jc w:val="both"/>
              <w:rPr>
                <w:rFonts w:ascii="Tahoma" w:hAnsi="Tahoma" w:cs="Tahoma"/>
                <w:sz w:val="19"/>
                <w:szCs w:val="19"/>
              </w:rPr>
            </w:pPr>
            <w:r w:rsidRPr="00C34DD2">
              <w:rPr>
                <w:rFonts w:ascii="Tahoma" w:hAnsi="Tahoma" w:cs="Tahoma"/>
                <w:b/>
                <w:sz w:val="19"/>
                <w:szCs w:val="19"/>
              </w:rPr>
              <w:t>Для Лота №1</w:t>
            </w:r>
            <w:r>
              <w:rPr>
                <w:rFonts w:ascii="Tahoma" w:hAnsi="Tahoma" w:cs="Tahoma"/>
                <w:sz w:val="19"/>
                <w:szCs w:val="19"/>
              </w:rPr>
              <w:t>:</w:t>
            </w:r>
            <w:r w:rsidRPr="00C34DD2">
              <w:rPr>
                <w:rFonts w:ascii="Tahoma" w:hAnsi="Tahoma" w:cs="Tahoma"/>
                <w:sz w:val="19"/>
                <w:szCs w:val="19"/>
              </w:rPr>
              <w:t xml:space="preserve"> </w:t>
            </w:r>
            <w:r>
              <w:rPr>
                <w:rFonts w:ascii="Tahoma" w:hAnsi="Tahoma" w:cs="Tahoma"/>
                <w:sz w:val="19"/>
                <w:szCs w:val="19"/>
              </w:rPr>
              <w:t>С</w:t>
            </w:r>
            <w:r w:rsidRPr="00C34DD2">
              <w:rPr>
                <w:rFonts w:ascii="Tahoma" w:hAnsi="Tahoma" w:cs="Tahoma"/>
                <w:sz w:val="19"/>
                <w:szCs w:val="19"/>
              </w:rPr>
              <w:t xml:space="preserve">ертифицированные инженера Производителя ПАК осуществляют инсталляцию и запуск ПАК в серверных помещениях Покупателя. Во время запуска ПАК Сертифицированные инженера производителя должны запустить весь функционал ПАК, осуществить его демонстрацию и тестирование работоспособности ПАК в присутствии представителей Заказчика, после чего сторонами подписывается Акт приема-передачи оборудования.  </w:t>
            </w:r>
          </w:p>
          <w:p w14:paraId="73B773F4" w14:textId="6C00DD8C" w:rsidR="00D66BDC" w:rsidRDefault="00C34DD2" w:rsidP="00C34DD2">
            <w:pPr>
              <w:spacing w:after="0" w:line="240" w:lineRule="auto"/>
              <w:jc w:val="both"/>
              <w:rPr>
                <w:rFonts w:ascii="Tahoma" w:hAnsi="Tahoma" w:cs="Tahoma"/>
                <w:sz w:val="19"/>
                <w:szCs w:val="19"/>
              </w:rPr>
            </w:pPr>
            <w:r w:rsidRPr="00C34DD2">
              <w:rPr>
                <w:rFonts w:ascii="Tahoma" w:hAnsi="Tahoma" w:cs="Tahoma"/>
                <w:b/>
                <w:sz w:val="19"/>
                <w:szCs w:val="19"/>
              </w:rPr>
              <w:t>Для Лота №2 и №3</w:t>
            </w:r>
            <w:proofErr w:type="gramStart"/>
            <w:r w:rsidRPr="00C34DD2">
              <w:rPr>
                <w:rFonts w:ascii="Tahoma" w:hAnsi="Tahoma" w:cs="Tahoma"/>
                <w:b/>
                <w:sz w:val="19"/>
                <w:szCs w:val="19"/>
              </w:rPr>
              <w:t>:</w:t>
            </w:r>
            <w:r w:rsidRPr="00C34DD2">
              <w:rPr>
                <w:sz w:val="19"/>
                <w:szCs w:val="19"/>
              </w:rPr>
              <w:t xml:space="preserve"> </w:t>
            </w:r>
            <w:r w:rsidRPr="00C34DD2">
              <w:rPr>
                <w:rFonts w:ascii="Tahoma" w:hAnsi="Tahoma" w:cs="Tahoma"/>
                <w:sz w:val="19"/>
                <w:szCs w:val="19"/>
              </w:rPr>
              <w:t>При</w:t>
            </w:r>
            <w:proofErr w:type="gramEnd"/>
            <w:r w:rsidR="00F97F35">
              <w:rPr>
                <w:rFonts w:ascii="Tahoma" w:hAnsi="Tahoma" w:cs="Tahoma"/>
                <w:sz w:val="19"/>
                <w:szCs w:val="19"/>
              </w:rPr>
              <w:t xml:space="preserve"> </w:t>
            </w:r>
            <w:r w:rsidRPr="00C34DD2">
              <w:rPr>
                <w:rFonts w:ascii="Tahoma" w:hAnsi="Tahoma" w:cs="Tahoma"/>
                <w:sz w:val="19"/>
                <w:szCs w:val="19"/>
              </w:rPr>
              <w:t>приемке оборудования Покупатель тестирует его работоспособность, комплектность, после чего сторонами подписывается Акт</w:t>
            </w:r>
            <w:r w:rsidR="004639DE">
              <w:rPr>
                <w:rFonts w:ascii="Tahoma" w:hAnsi="Tahoma" w:cs="Tahoma"/>
                <w:sz w:val="19"/>
                <w:szCs w:val="19"/>
              </w:rPr>
              <w:t xml:space="preserve"> </w:t>
            </w:r>
            <w:r w:rsidRPr="00C34DD2">
              <w:rPr>
                <w:rFonts w:ascii="Tahoma" w:hAnsi="Tahoma" w:cs="Tahoma"/>
                <w:sz w:val="19"/>
                <w:szCs w:val="19"/>
              </w:rPr>
              <w:t>приема-передачи оборудования в течение 10-и рабочих дней, с даты поставки на склад Покупателя.</w:t>
            </w:r>
          </w:p>
          <w:p w14:paraId="0C82E9C8" w14:textId="1E3F0BE1" w:rsidR="00C34DD2" w:rsidRPr="00FE0D73" w:rsidRDefault="00C34DD2" w:rsidP="00C34DD2">
            <w:pPr>
              <w:spacing w:after="0" w:line="240" w:lineRule="auto"/>
              <w:jc w:val="both"/>
              <w:rPr>
                <w:rFonts w:ascii="Tahoma" w:hAnsi="Tahoma" w:cs="Tahoma"/>
                <w:sz w:val="19"/>
                <w:szCs w:val="19"/>
              </w:rPr>
            </w:pPr>
          </w:p>
        </w:tc>
      </w:tr>
      <w:tr w:rsidR="00D66BDC" w:rsidRPr="00FE0D73" w14:paraId="73DD3489" w14:textId="77777777" w:rsidTr="001129DD">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FC34586" w14:textId="54466E25" w:rsidR="00D66BDC" w:rsidRPr="00FE0D73" w:rsidRDefault="00D66BDC" w:rsidP="00D66BDC">
            <w:pPr>
              <w:spacing w:after="0" w:line="240" w:lineRule="auto"/>
              <w:ind w:left="-103" w:right="-112"/>
              <w:jc w:val="center"/>
              <w:rPr>
                <w:rFonts w:ascii="Tahoma" w:hAnsi="Tahoma" w:cs="Tahoma"/>
                <w:color w:val="000000"/>
                <w:sz w:val="19"/>
                <w:szCs w:val="19"/>
              </w:rPr>
            </w:pPr>
            <w:r w:rsidRPr="00FE0D73">
              <w:rPr>
                <w:rFonts w:ascii="Tahoma" w:hAnsi="Tahoma" w:cs="Tahoma"/>
                <w:color w:val="000000"/>
                <w:sz w:val="19"/>
                <w:szCs w:val="19"/>
              </w:rPr>
              <w:t>1.1</w:t>
            </w:r>
            <w:r w:rsidR="00F97F35">
              <w:rPr>
                <w:rFonts w:ascii="Tahoma" w:hAnsi="Tahoma" w:cs="Tahoma"/>
                <w:color w:val="000000"/>
                <w:sz w:val="19"/>
                <w:szCs w:val="19"/>
              </w:rPr>
              <w:t>0</w:t>
            </w:r>
          </w:p>
        </w:tc>
        <w:tc>
          <w:tcPr>
            <w:tcW w:w="3828" w:type="dxa"/>
            <w:tcBorders>
              <w:top w:val="nil"/>
              <w:left w:val="nil"/>
              <w:bottom w:val="single" w:sz="4" w:space="0" w:color="auto"/>
              <w:right w:val="single" w:sz="4" w:space="0" w:color="auto"/>
            </w:tcBorders>
            <w:shd w:val="clear" w:color="auto" w:fill="auto"/>
            <w:vAlign w:val="center"/>
          </w:tcPr>
          <w:p w14:paraId="614F09A2" w14:textId="77777777" w:rsidR="00D66BDC" w:rsidRPr="00FE0D73" w:rsidRDefault="00D66BDC" w:rsidP="00D66BDC">
            <w:pPr>
              <w:spacing w:after="0" w:line="240" w:lineRule="auto"/>
              <w:rPr>
                <w:rFonts w:ascii="Tahoma" w:hAnsi="Tahoma" w:cs="Tahoma"/>
                <w:sz w:val="19"/>
                <w:szCs w:val="19"/>
              </w:rPr>
            </w:pPr>
            <w:r w:rsidRPr="00FE0D73">
              <w:rPr>
                <w:rFonts w:ascii="Tahoma" w:hAnsi="Tahoma" w:cs="Tahoma"/>
                <w:sz w:val="19"/>
                <w:szCs w:val="19"/>
              </w:rPr>
              <w:t>Срок действия конкурсной заявки, в календарных днях</w:t>
            </w:r>
          </w:p>
        </w:tc>
        <w:tc>
          <w:tcPr>
            <w:tcW w:w="5953" w:type="dxa"/>
            <w:tcBorders>
              <w:top w:val="nil"/>
              <w:left w:val="nil"/>
              <w:bottom w:val="single" w:sz="4" w:space="0" w:color="auto"/>
              <w:right w:val="single" w:sz="4" w:space="0" w:color="auto"/>
            </w:tcBorders>
            <w:shd w:val="clear" w:color="auto" w:fill="auto"/>
            <w:vAlign w:val="center"/>
          </w:tcPr>
          <w:p w14:paraId="30317188" w14:textId="77777777" w:rsidR="00D66BDC" w:rsidRPr="00FE0D73" w:rsidRDefault="00D66BDC" w:rsidP="00D66BDC">
            <w:pPr>
              <w:spacing w:after="0" w:line="240" w:lineRule="auto"/>
              <w:rPr>
                <w:rFonts w:ascii="Tahoma" w:hAnsi="Tahoma" w:cs="Tahoma"/>
                <w:iCs/>
                <w:sz w:val="19"/>
                <w:szCs w:val="19"/>
              </w:rPr>
            </w:pPr>
            <w:r w:rsidRPr="00FE0D73">
              <w:rPr>
                <w:rFonts w:ascii="Tahoma" w:hAnsi="Tahoma" w:cs="Tahoma"/>
                <w:iCs/>
                <w:sz w:val="19"/>
                <w:szCs w:val="19"/>
              </w:rPr>
              <w:t>60 (шестьдесят) календарных дней с даты вскрытия конкурсных заявок</w:t>
            </w:r>
          </w:p>
        </w:tc>
      </w:tr>
      <w:tr w:rsidR="00F97F35" w:rsidRPr="00FE0D73" w14:paraId="4F9D5204" w14:textId="77777777" w:rsidTr="001129DD">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02938C6" w14:textId="432EFF1C" w:rsidR="00F97F35" w:rsidRPr="00FE0D73" w:rsidRDefault="00F97F35" w:rsidP="00F97F35">
            <w:pPr>
              <w:spacing w:after="0" w:line="240" w:lineRule="auto"/>
              <w:ind w:left="-103" w:right="-112"/>
              <w:jc w:val="center"/>
              <w:rPr>
                <w:rFonts w:ascii="Tahoma" w:hAnsi="Tahoma" w:cs="Tahoma"/>
                <w:color w:val="000000"/>
                <w:sz w:val="19"/>
                <w:szCs w:val="19"/>
              </w:rPr>
            </w:pPr>
            <w:r w:rsidRPr="00FE0D73">
              <w:rPr>
                <w:rFonts w:ascii="Tahoma" w:hAnsi="Tahoma" w:cs="Tahoma"/>
                <w:color w:val="000000"/>
                <w:sz w:val="19"/>
                <w:szCs w:val="19"/>
              </w:rPr>
              <w:t>1.1</w:t>
            </w:r>
            <w:r>
              <w:rPr>
                <w:rFonts w:ascii="Tahoma" w:hAnsi="Tahoma" w:cs="Tahoma"/>
                <w:color w:val="000000"/>
                <w:sz w:val="19"/>
                <w:szCs w:val="19"/>
              </w:rPr>
              <w:t>1</w:t>
            </w:r>
          </w:p>
        </w:tc>
        <w:tc>
          <w:tcPr>
            <w:tcW w:w="3828" w:type="dxa"/>
            <w:tcBorders>
              <w:top w:val="nil"/>
              <w:left w:val="nil"/>
              <w:bottom w:val="single" w:sz="4" w:space="0" w:color="auto"/>
              <w:right w:val="single" w:sz="4" w:space="0" w:color="auto"/>
            </w:tcBorders>
            <w:shd w:val="clear" w:color="auto" w:fill="auto"/>
            <w:vAlign w:val="center"/>
          </w:tcPr>
          <w:p w14:paraId="1873BDED" w14:textId="4A0F5F52" w:rsidR="00F97F35" w:rsidRPr="00FE0D73" w:rsidRDefault="00F97F35" w:rsidP="00F97F35">
            <w:pPr>
              <w:spacing w:after="0" w:line="240" w:lineRule="auto"/>
              <w:rPr>
                <w:rFonts w:ascii="Tahoma" w:hAnsi="Tahoma" w:cs="Tahoma"/>
                <w:sz w:val="19"/>
                <w:szCs w:val="19"/>
              </w:rPr>
            </w:pPr>
            <w:r w:rsidRPr="00FE0D73">
              <w:rPr>
                <w:rFonts w:ascii="Tahoma" w:hAnsi="Tahoma" w:cs="Tahoma"/>
                <w:sz w:val="19"/>
                <w:szCs w:val="19"/>
              </w:rPr>
              <w:t>Форма гарантийного обеспечения конкурсной заявки (ГОКЗ)</w:t>
            </w:r>
          </w:p>
        </w:tc>
        <w:tc>
          <w:tcPr>
            <w:tcW w:w="5953" w:type="dxa"/>
            <w:tcBorders>
              <w:top w:val="nil"/>
              <w:left w:val="nil"/>
              <w:bottom w:val="single" w:sz="4" w:space="0" w:color="auto"/>
              <w:right w:val="single" w:sz="4" w:space="0" w:color="auto"/>
            </w:tcBorders>
            <w:shd w:val="clear" w:color="auto" w:fill="auto"/>
            <w:vAlign w:val="center"/>
          </w:tcPr>
          <w:p w14:paraId="4AC8A98D" w14:textId="196F502B" w:rsidR="00F97F35" w:rsidRDefault="00F97F35" w:rsidP="00F97F35">
            <w:pPr>
              <w:spacing w:after="0" w:line="240" w:lineRule="auto"/>
              <w:jc w:val="both"/>
              <w:rPr>
                <w:rFonts w:ascii="Tahoma" w:hAnsi="Tahoma" w:cs="Tahoma"/>
                <w:b/>
                <w:sz w:val="19"/>
                <w:szCs w:val="19"/>
              </w:rPr>
            </w:pPr>
            <w:r w:rsidRPr="004639DE">
              <w:rPr>
                <w:rFonts w:ascii="Tahoma" w:hAnsi="Tahoma" w:cs="Tahoma"/>
                <w:b/>
                <w:sz w:val="19"/>
                <w:szCs w:val="19"/>
              </w:rPr>
              <w:t xml:space="preserve">Участник должен внести гарантийное обеспечение конкурсной заявки (ГОКЗ) в размере: </w:t>
            </w:r>
          </w:p>
          <w:p w14:paraId="5E63371E" w14:textId="77777777" w:rsidR="00F97F35" w:rsidRPr="004639DE" w:rsidRDefault="00F97F35" w:rsidP="00F97F35">
            <w:pPr>
              <w:spacing w:after="0" w:line="240" w:lineRule="auto"/>
              <w:jc w:val="both"/>
              <w:rPr>
                <w:rFonts w:ascii="Tahoma" w:hAnsi="Tahoma" w:cs="Tahoma"/>
                <w:b/>
                <w:sz w:val="19"/>
                <w:szCs w:val="19"/>
              </w:rPr>
            </w:pPr>
          </w:p>
          <w:p w14:paraId="0F1D5B1F" w14:textId="35C409B8" w:rsidR="00F97F35" w:rsidRPr="00FE0D73" w:rsidRDefault="00F97F35" w:rsidP="00F97F35">
            <w:pPr>
              <w:spacing w:after="0" w:line="240" w:lineRule="auto"/>
              <w:jc w:val="both"/>
              <w:rPr>
                <w:rFonts w:ascii="Tahoma" w:hAnsi="Tahoma" w:cs="Tahoma"/>
                <w:sz w:val="19"/>
                <w:szCs w:val="19"/>
              </w:rPr>
            </w:pPr>
            <w:r w:rsidRPr="00FE0D73">
              <w:rPr>
                <w:rFonts w:ascii="Tahoma" w:hAnsi="Tahoma" w:cs="Tahoma"/>
                <w:sz w:val="19"/>
                <w:szCs w:val="19"/>
              </w:rPr>
              <w:t xml:space="preserve">Лот №1. </w:t>
            </w:r>
            <w:r>
              <w:rPr>
                <w:rFonts w:ascii="Tahoma" w:hAnsi="Tahoma" w:cs="Tahoma"/>
                <w:sz w:val="19"/>
                <w:szCs w:val="19"/>
              </w:rPr>
              <w:t>–</w:t>
            </w:r>
            <w:r w:rsidRPr="00FE0D73">
              <w:rPr>
                <w:rFonts w:ascii="Tahoma" w:hAnsi="Tahoma" w:cs="Tahoma"/>
                <w:sz w:val="19"/>
                <w:szCs w:val="19"/>
              </w:rPr>
              <w:t xml:space="preserve"> </w:t>
            </w:r>
            <w:r w:rsidR="004C7954">
              <w:rPr>
                <w:rFonts w:ascii="Tahoma" w:hAnsi="Tahoma" w:cs="Tahoma"/>
                <w:sz w:val="19"/>
                <w:szCs w:val="19"/>
              </w:rPr>
              <w:t>40 </w:t>
            </w:r>
            <w:r>
              <w:rPr>
                <w:rFonts w:ascii="Tahoma" w:hAnsi="Tahoma" w:cs="Tahoma"/>
                <w:sz w:val="19"/>
                <w:szCs w:val="19"/>
              </w:rPr>
              <w:t>000,0</w:t>
            </w:r>
            <w:r w:rsidRPr="00FE0D73">
              <w:rPr>
                <w:rFonts w:ascii="Tahoma" w:hAnsi="Tahoma" w:cs="Tahoma"/>
                <w:sz w:val="19"/>
                <w:szCs w:val="19"/>
              </w:rPr>
              <w:t xml:space="preserve"> сом;</w:t>
            </w:r>
          </w:p>
          <w:p w14:paraId="743D6004" w14:textId="3CB59E0D" w:rsidR="00F97F35" w:rsidRPr="00FE0D73" w:rsidRDefault="00F97F35" w:rsidP="00F97F35">
            <w:pPr>
              <w:spacing w:after="0" w:line="240" w:lineRule="auto"/>
              <w:jc w:val="both"/>
              <w:rPr>
                <w:rFonts w:ascii="Tahoma" w:hAnsi="Tahoma" w:cs="Tahoma"/>
                <w:sz w:val="19"/>
                <w:szCs w:val="19"/>
              </w:rPr>
            </w:pPr>
            <w:r w:rsidRPr="00FE0D73">
              <w:rPr>
                <w:rFonts w:ascii="Tahoma" w:hAnsi="Tahoma" w:cs="Tahoma"/>
                <w:sz w:val="19"/>
                <w:szCs w:val="19"/>
              </w:rPr>
              <w:t xml:space="preserve">Лот №2. </w:t>
            </w:r>
            <w:r>
              <w:rPr>
                <w:rFonts w:ascii="Tahoma" w:hAnsi="Tahoma" w:cs="Tahoma"/>
                <w:sz w:val="19"/>
                <w:szCs w:val="19"/>
              </w:rPr>
              <w:t>–</w:t>
            </w:r>
            <w:r w:rsidRPr="00FE0D73">
              <w:rPr>
                <w:rFonts w:ascii="Tahoma" w:hAnsi="Tahoma" w:cs="Tahoma"/>
                <w:sz w:val="19"/>
                <w:szCs w:val="19"/>
              </w:rPr>
              <w:t xml:space="preserve"> </w:t>
            </w:r>
            <w:r w:rsidR="004C7954">
              <w:rPr>
                <w:rFonts w:ascii="Tahoma" w:hAnsi="Tahoma" w:cs="Tahoma"/>
                <w:sz w:val="19"/>
                <w:szCs w:val="19"/>
              </w:rPr>
              <w:t>80 </w:t>
            </w:r>
            <w:r>
              <w:rPr>
                <w:rFonts w:ascii="Tahoma" w:hAnsi="Tahoma" w:cs="Tahoma"/>
                <w:sz w:val="19"/>
                <w:szCs w:val="19"/>
              </w:rPr>
              <w:t>000,0</w:t>
            </w:r>
            <w:r w:rsidRPr="00FE0D73">
              <w:rPr>
                <w:rFonts w:ascii="Tahoma" w:hAnsi="Tahoma" w:cs="Tahoma"/>
                <w:sz w:val="19"/>
                <w:szCs w:val="19"/>
              </w:rPr>
              <w:t xml:space="preserve"> сом;</w:t>
            </w:r>
          </w:p>
          <w:p w14:paraId="71997CA6" w14:textId="0A9BE365" w:rsidR="00F97F35" w:rsidRPr="00FE0D73" w:rsidRDefault="00F97F35" w:rsidP="00F97F35">
            <w:pPr>
              <w:spacing w:after="0" w:line="240" w:lineRule="auto"/>
              <w:jc w:val="both"/>
              <w:rPr>
                <w:rFonts w:ascii="Tahoma" w:hAnsi="Tahoma" w:cs="Tahoma"/>
                <w:sz w:val="19"/>
                <w:szCs w:val="19"/>
              </w:rPr>
            </w:pPr>
            <w:r w:rsidRPr="00FE0D73">
              <w:rPr>
                <w:rFonts w:ascii="Tahoma" w:hAnsi="Tahoma" w:cs="Tahoma"/>
                <w:sz w:val="19"/>
                <w:szCs w:val="19"/>
              </w:rPr>
              <w:t xml:space="preserve">Лот №3. </w:t>
            </w:r>
            <w:r>
              <w:rPr>
                <w:rFonts w:ascii="Tahoma" w:hAnsi="Tahoma" w:cs="Tahoma"/>
                <w:sz w:val="19"/>
                <w:szCs w:val="19"/>
              </w:rPr>
              <w:t>–</w:t>
            </w:r>
            <w:r w:rsidRPr="00FE0D73">
              <w:rPr>
                <w:rFonts w:ascii="Tahoma" w:hAnsi="Tahoma" w:cs="Tahoma"/>
                <w:sz w:val="19"/>
                <w:szCs w:val="19"/>
              </w:rPr>
              <w:t xml:space="preserve"> </w:t>
            </w:r>
            <w:r>
              <w:rPr>
                <w:rFonts w:ascii="Tahoma" w:hAnsi="Tahoma" w:cs="Tahoma"/>
                <w:sz w:val="19"/>
                <w:szCs w:val="19"/>
              </w:rPr>
              <w:t xml:space="preserve">1 000,0 </w:t>
            </w:r>
            <w:r w:rsidRPr="00FE0D73">
              <w:rPr>
                <w:rFonts w:ascii="Tahoma" w:hAnsi="Tahoma" w:cs="Tahoma"/>
                <w:sz w:val="19"/>
                <w:szCs w:val="19"/>
              </w:rPr>
              <w:t>сом;</w:t>
            </w:r>
          </w:p>
          <w:p w14:paraId="284FEE9B" w14:textId="77777777" w:rsidR="00F97F35" w:rsidRPr="00FE0D73" w:rsidRDefault="00F97F35" w:rsidP="00F97F35">
            <w:pPr>
              <w:spacing w:after="0" w:line="240" w:lineRule="auto"/>
              <w:jc w:val="both"/>
              <w:rPr>
                <w:rFonts w:ascii="Tahoma" w:hAnsi="Tahoma" w:cs="Tahoma"/>
                <w:sz w:val="19"/>
                <w:szCs w:val="19"/>
              </w:rPr>
            </w:pPr>
            <w:r w:rsidRPr="00FE0D73">
              <w:rPr>
                <w:rFonts w:ascii="Tahoma" w:hAnsi="Tahoma" w:cs="Tahoma"/>
                <w:sz w:val="19"/>
                <w:szCs w:val="19"/>
              </w:rPr>
              <w:t>на расчетный счет Компании (банковские реквизиты для внесения ГОКЗ указаны ниже).</w:t>
            </w:r>
          </w:p>
          <w:p w14:paraId="2B49F734" w14:textId="55B810E9" w:rsidR="00F97F35" w:rsidRPr="00FE0D73" w:rsidRDefault="00F97F35" w:rsidP="00F97F35">
            <w:pPr>
              <w:spacing w:after="0" w:line="240" w:lineRule="auto"/>
              <w:ind w:left="34"/>
              <w:jc w:val="both"/>
              <w:rPr>
                <w:rFonts w:ascii="Tahoma" w:hAnsi="Tahoma" w:cs="Tahoma"/>
                <w:sz w:val="19"/>
                <w:szCs w:val="19"/>
              </w:rPr>
            </w:pPr>
            <w:r w:rsidRPr="001C2CC9">
              <w:rPr>
                <w:rFonts w:ascii="Tahoma" w:hAnsi="Tahoma" w:cs="Tahoma"/>
                <w:b/>
                <w:color w:val="FF0000"/>
                <w:sz w:val="19"/>
                <w:szCs w:val="19"/>
              </w:rPr>
              <w:t>Приложить к конкурсной заявке платежное поручение, подтверждающее внесение ГОКЗ. В противном случае Компания вправе отклонить конкурсную заявку.</w:t>
            </w:r>
          </w:p>
        </w:tc>
      </w:tr>
      <w:tr w:rsidR="00F97F35" w:rsidRPr="00FE0D73" w14:paraId="33B6075F" w14:textId="77777777" w:rsidTr="001129DD">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8356C93" w14:textId="77777777" w:rsidR="00F97F35" w:rsidRPr="00FE0D73" w:rsidRDefault="00F97F35" w:rsidP="00F97F35">
            <w:pPr>
              <w:spacing w:after="0" w:line="240" w:lineRule="auto"/>
              <w:ind w:left="-103" w:right="-112"/>
              <w:jc w:val="center"/>
              <w:rPr>
                <w:rFonts w:ascii="Tahoma" w:hAnsi="Tahoma" w:cs="Tahoma"/>
                <w:color w:val="000000"/>
                <w:sz w:val="19"/>
                <w:szCs w:val="19"/>
              </w:rPr>
            </w:pPr>
            <w:r w:rsidRPr="00FE0D73">
              <w:rPr>
                <w:rFonts w:ascii="Tahoma" w:hAnsi="Tahoma" w:cs="Tahoma"/>
                <w:color w:val="000000"/>
                <w:sz w:val="19"/>
                <w:szCs w:val="19"/>
              </w:rPr>
              <w:t>1.12</w:t>
            </w:r>
          </w:p>
        </w:tc>
        <w:tc>
          <w:tcPr>
            <w:tcW w:w="3828" w:type="dxa"/>
            <w:tcBorders>
              <w:top w:val="nil"/>
              <w:left w:val="nil"/>
              <w:bottom w:val="single" w:sz="4" w:space="0" w:color="auto"/>
              <w:right w:val="single" w:sz="4" w:space="0" w:color="auto"/>
            </w:tcBorders>
            <w:shd w:val="clear" w:color="auto" w:fill="auto"/>
            <w:vAlign w:val="center"/>
          </w:tcPr>
          <w:p w14:paraId="0493002C" w14:textId="77777777" w:rsidR="00F97F35" w:rsidRPr="00FE0D73" w:rsidRDefault="00F97F35" w:rsidP="00F97F35">
            <w:pPr>
              <w:spacing w:after="0" w:line="240" w:lineRule="auto"/>
              <w:rPr>
                <w:rFonts w:ascii="Tahoma" w:hAnsi="Tahoma" w:cs="Tahoma"/>
                <w:sz w:val="19"/>
                <w:szCs w:val="19"/>
              </w:rPr>
            </w:pPr>
            <w:r w:rsidRPr="00FE0D73">
              <w:rPr>
                <w:rFonts w:ascii="Tahoma" w:hAnsi="Tahoma" w:cs="Tahoma"/>
                <w:sz w:val="19"/>
                <w:szCs w:val="19"/>
              </w:rPr>
              <w:t>Размер и форма гарантийного обеспечения исполнения договора (ГОИД)</w:t>
            </w:r>
          </w:p>
        </w:tc>
        <w:tc>
          <w:tcPr>
            <w:tcW w:w="5953" w:type="dxa"/>
            <w:tcBorders>
              <w:top w:val="nil"/>
              <w:left w:val="nil"/>
              <w:bottom w:val="single" w:sz="4" w:space="0" w:color="auto"/>
              <w:right w:val="single" w:sz="4" w:space="0" w:color="auto"/>
            </w:tcBorders>
            <w:shd w:val="clear" w:color="auto" w:fill="auto"/>
            <w:vAlign w:val="center"/>
          </w:tcPr>
          <w:p w14:paraId="151E5F63" w14:textId="77777777" w:rsidR="00F97F35" w:rsidRPr="00FE0D73" w:rsidRDefault="00F97F35" w:rsidP="00F97F35">
            <w:pPr>
              <w:spacing w:after="0" w:line="240" w:lineRule="auto"/>
              <w:jc w:val="both"/>
              <w:rPr>
                <w:rFonts w:ascii="Tahoma" w:hAnsi="Tahoma" w:cs="Tahoma"/>
                <w:sz w:val="19"/>
                <w:szCs w:val="19"/>
              </w:rPr>
            </w:pPr>
            <w:r w:rsidRPr="00FE0D73">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размере:</w:t>
            </w:r>
          </w:p>
          <w:p w14:paraId="2CFAAA07" w14:textId="1E7D3A22" w:rsidR="00F97F35" w:rsidRPr="00753DF8" w:rsidRDefault="00F97F35" w:rsidP="00F97F35">
            <w:pPr>
              <w:spacing w:after="0" w:line="240" w:lineRule="auto"/>
              <w:jc w:val="both"/>
              <w:rPr>
                <w:rFonts w:ascii="Tahoma" w:hAnsi="Tahoma" w:cs="Tahoma"/>
                <w:b/>
                <w:sz w:val="19"/>
                <w:szCs w:val="19"/>
              </w:rPr>
            </w:pPr>
            <w:r w:rsidRPr="00753DF8">
              <w:rPr>
                <w:rFonts w:ascii="Tahoma" w:hAnsi="Tahoma" w:cs="Tahoma"/>
                <w:b/>
                <w:sz w:val="19"/>
                <w:szCs w:val="19"/>
              </w:rPr>
              <w:t>Лот №1.</w:t>
            </w:r>
            <w:r w:rsidRPr="00FE0D73">
              <w:rPr>
                <w:rFonts w:ascii="Tahoma" w:hAnsi="Tahoma" w:cs="Tahoma"/>
                <w:sz w:val="19"/>
                <w:szCs w:val="19"/>
              </w:rPr>
              <w:t xml:space="preserve"> </w:t>
            </w:r>
            <w:r w:rsidRPr="00753DF8">
              <w:rPr>
                <w:rFonts w:ascii="Tahoma" w:hAnsi="Tahoma" w:cs="Tahoma"/>
                <w:b/>
                <w:sz w:val="19"/>
                <w:szCs w:val="19"/>
              </w:rPr>
              <w:t xml:space="preserve">– </w:t>
            </w:r>
            <w:r w:rsidR="004C7954">
              <w:rPr>
                <w:rFonts w:ascii="Tahoma" w:hAnsi="Tahoma" w:cs="Tahoma"/>
                <w:b/>
                <w:sz w:val="19"/>
                <w:szCs w:val="19"/>
              </w:rPr>
              <w:t>0,5</w:t>
            </w:r>
            <w:r w:rsidR="004C7954" w:rsidRPr="00753DF8">
              <w:rPr>
                <w:rFonts w:ascii="Tahoma" w:hAnsi="Tahoma" w:cs="Tahoma"/>
                <w:b/>
                <w:sz w:val="19"/>
                <w:szCs w:val="19"/>
              </w:rPr>
              <w:t xml:space="preserve"> </w:t>
            </w:r>
            <w:r w:rsidRPr="00753DF8">
              <w:rPr>
                <w:rFonts w:ascii="Tahoma" w:hAnsi="Tahoma" w:cs="Tahoma"/>
                <w:b/>
                <w:sz w:val="19"/>
                <w:szCs w:val="19"/>
              </w:rPr>
              <w:t>%;</w:t>
            </w:r>
          </w:p>
          <w:p w14:paraId="34D17275" w14:textId="11D6AE0C" w:rsidR="00F97F35" w:rsidRPr="00753DF8" w:rsidRDefault="00F97F35" w:rsidP="00F97F35">
            <w:pPr>
              <w:spacing w:after="0" w:line="240" w:lineRule="auto"/>
              <w:jc w:val="both"/>
              <w:rPr>
                <w:rFonts w:ascii="Tahoma" w:hAnsi="Tahoma" w:cs="Tahoma"/>
                <w:b/>
                <w:sz w:val="19"/>
                <w:szCs w:val="19"/>
              </w:rPr>
            </w:pPr>
            <w:r w:rsidRPr="00753DF8">
              <w:rPr>
                <w:rFonts w:ascii="Tahoma" w:hAnsi="Tahoma" w:cs="Tahoma"/>
                <w:b/>
                <w:sz w:val="19"/>
                <w:szCs w:val="19"/>
              </w:rPr>
              <w:t>Лот №2. – 0,5 %;</w:t>
            </w:r>
          </w:p>
          <w:p w14:paraId="2DF8E818" w14:textId="3D6E08DF" w:rsidR="00753DF8" w:rsidRPr="00FE0D73" w:rsidRDefault="00753DF8" w:rsidP="00F97F35">
            <w:pPr>
              <w:spacing w:after="0" w:line="240" w:lineRule="auto"/>
              <w:jc w:val="both"/>
              <w:rPr>
                <w:rFonts w:ascii="Tahoma" w:hAnsi="Tahoma" w:cs="Tahoma"/>
                <w:sz w:val="19"/>
                <w:szCs w:val="19"/>
              </w:rPr>
            </w:pPr>
            <w:r w:rsidRPr="00753DF8">
              <w:rPr>
                <w:rFonts w:ascii="Tahoma" w:hAnsi="Tahoma" w:cs="Tahoma"/>
                <w:b/>
                <w:sz w:val="19"/>
                <w:szCs w:val="19"/>
              </w:rPr>
              <w:t>Лот №</w:t>
            </w:r>
            <w:r>
              <w:rPr>
                <w:rFonts w:ascii="Tahoma" w:hAnsi="Tahoma" w:cs="Tahoma"/>
                <w:b/>
                <w:sz w:val="19"/>
                <w:szCs w:val="19"/>
              </w:rPr>
              <w:t>3</w:t>
            </w:r>
            <w:r w:rsidRPr="00753DF8">
              <w:rPr>
                <w:rFonts w:ascii="Tahoma" w:hAnsi="Tahoma" w:cs="Tahoma"/>
                <w:b/>
                <w:sz w:val="19"/>
                <w:szCs w:val="19"/>
              </w:rPr>
              <w:t>.</w:t>
            </w:r>
            <w:r>
              <w:rPr>
                <w:rFonts w:ascii="Tahoma" w:hAnsi="Tahoma" w:cs="Tahoma"/>
                <w:b/>
                <w:sz w:val="19"/>
                <w:szCs w:val="19"/>
              </w:rPr>
              <w:t xml:space="preserve"> – 5 %</w:t>
            </w:r>
          </w:p>
          <w:p w14:paraId="167A5760" w14:textId="64548F73" w:rsidR="00F97F35" w:rsidRPr="00FE0D73" w:rsidRDefault="00F97F35" w:rsidP="00F97F35">
            <w:pPr>
              <w:spacing w:after="0" w:line="240" w:lineRule="auto"/>
              <w:jc w:val="both"/>
              <w:rPr>
                <w:rFonts w:ascii="Tahoma" w:hAnsi="Tahoma" w:cs="Tahoma"/>
                <w:sz w:val="19"/>
                <w:szCs w:val="19"/>
              </w:rPr>
            </w:pPr>
            <w:r w:rsidRPr="00FE0D73">
              <w:rPr>
                <w:rFonts w:ascii="Tahoma" w:hAnsi="Tahoma" w:cs="Tahoma"/>
                <w:sz w:val="19"/>
                <w:szCs w:val="19"/>
              </w:rPr>
              <w:t>от общей суммы Договора в виде перечисления денежных средств на банковский счет Покупателя в течение 5 банковских дней с даты заключения Договора.</w:t>
            </w:r>
          </w:p>
          <w:p w14:paraId="2FCCF198" w14:textId="77777777" w:rsidR="00ED7A46" w:rsidRPr="00ED7A46" w:rsidRDefault="00ED7A46" w:rsidP="00ED7A46">
            <w:pPr>
              <w:spacing w:after="0" w:line="240" w:lineRule="auto"/>
              <w:rPr>
                <w:rFonts w:ascii="Tahoma" w:hAnsi="Tahoma" w:cs="Tahoma"/>
                <w:sz w:val="19"/>
                <w:szCs w:val="19"/>
              </w:rPr>
            </w:pPr>
            <w:r w:rsidRPr="00ED7A46">
              <w:rPr>
                <w:rFonts w:ascii="Tahoma" w:hAnsi="Tahoma" w:cs="Tahoma"/>
                <w:sz w:val="19"/>
                <w:szCs w:val="19"/>
              </w:rPr>
              <w:lastRenderedPageBreak/>
              <w:t>Порядок возврата ГОИД:</w:t>
            </w:r>
          </w:p>
          <w:p w14:paraId="645D2CDB" w14:textId="345141F0" w:rsidR="00ED7A46" w:rsidRPr="00ED7A46" w:rsidRDefault="00ED7A46" w:rsidP="00ED7A46">
            <w:pPr>
              <w:spacing w:after="0" w:line="240" w:lineRule="auto"/>
              <w:rPr>
                <w:rFonts w:ascii="Tahoma" w:hAnsi="Tahoma" w:cs="Tahoma"/>
                <w:sz w:val="19"/>
                <w:szCs w:val="19"/>
              </w:rPr>
            </w:pPr>
            <w:r w:rsidRPr="00ED7A46">
              <w:rPr>
                <w:rFonts w:ascii="Tahoma" w:hAnsi="Tahoma" w:cs="Tahoma"/>
                <w:sz w:val="19"/>
                <w:szCs w:val="19"/>
              </w:rPr>
              <w:t>Гарантийное обеспечение исполнения договора или его остаток после удержания начисленных неустоек возвращается поставщ</w:t>
            </w:r>
            <w:r>
              <w:rPr>
                <w:rFonts w:ascii="Tahoma" w:hAnsi="Tahoma" w:cs="Tahoma"/>
                <w:sz w:val="19"/>
                <w:szCs w:val="19"/>
              </w:rPr>
              <w:t>ику (подрядчику) не позднее 10</w:t>
            </w:r>
            <w:r w:rsidRPr="00ED7A46">
              <w:rPr>
                <w:rFonts w:ascii="Tahoma" w:hAnsi="Tahoma" w:cs="Tahoma"/>
                <w:sz w:val="19"/>
                <w:szCs w:val="19"/>
              </w:rPr>
              <w:t xml:space="preserve"> рабочих дней с даты подписания Акта приема передачи.</w:t>
            </w:r>
          </w:p>
          <w:p w14:paraId="38327007" w14:textId="64185FF5" w:rsidR="00ED7A46" w:rsidRDefault="00ED7A46" w:rsidP="00F97F35">
            <w:pPr>
              <w:spacing w:after="0" w:line="240" w:lineRule="auto"/>
              <w:jc w:val="both"/>
              <w:rPr>
                <w:rFonts w:ascii="Tahoma" w:hAnsi="Tahoma" w:cs="Tahoma"/>
                <w:sz w:val="19"/>
                <w:szCs w:val="19"/>
              </w:rPr>
            </w:pPr>
            <w:r w:rsidRPr="00ED7A46">
              <w:rPr>
                <w:rFonts w:ascii="Tahoma" w:hAnsi="Tahoma" w:cs="Tahoma"/>
                <w:sz w:val="19"/>
                <w:szCs w:val="19"/>
              </w:rPr>
              <w:t xml:space="preserve">*На период действия гарантийных обязательств, закупающая организация </w:t>
            </w:r>
            <w:proofErr w:type="gramStart"/>
            <w:r w:rsidRPr="00ED7A46">
              <w:rPr>
                <w:rFonts w:ascii="Tahoma" w:hAnsi="Tahoma" w:cs="Tahoma"/>
                <w:sz w:val="19"/>
                <w:szCs w:val="19"/>
              </w:rPr>
              <w:t>сохраняет  у</w:t>
            </w:r>
            <w:proofErr w:type="gramEnd"/>
            <w:r w:rsidRPr="00ED7A46">
              <w:rPr>
                <w:rFonts w:ascii="Tahoma" w:hAnsi="Tahoma" w:cs="Tahoma"/>
                <w:sz w:val="19"/>
                <w:szCs w:val="19"/>
              </w:rPr>
              <w:t xml:space="preserve"> себя сумму гарантийного обеспечения </w:t>
            </w:r>
            <w:r>
              <w:rPr>
                <w:rFonts w:ascii="Tahoma" w:hAnsi="Tahoma" w:cs="Tahoma"/>
                <w:sz w:val="19"/>
                <w:szCs w:val="19"/>
              </w:rPr>
              <w:t xml:space="preserve">исполнения договора в размере </w:t>
            </w:r>
            <w:r w:rsidR="00361EB1">
              <w:rPr>
                <w:rFonts w:ascii="Tahoma" w:hAnsi="Tahoma" w:cs="Tahoma"/>
                <w:sz w:val="19"/>
                <w:szCs w:val="19"/>
              </w:rPr>
              <w:t>5 (пяти)</w:t>
            </w:r>
            <w:r w:rsidR="00361EB1" w:rsidRPr="00ED7A46">
              <w:rPr>
                <w:rFonts w:ascii="Tahoma" w:hAnsi="Tahoma" w:cs="Tahoma"/>
                <w:sz w:val="19"/>
                <w:szCs w:val="19"/>
              </w:rPr>
              <w:t xml:space="preserve"> </w:t>
            </w:r>
            <w:r w:rsidRPr="00ED7A46">
              <w:rPr>
                <w:rFonts w:ascii="Tahoma" w:hAnsi="Tahoma" w:cs="Tahoma"/>
                <w:sz w:val="19"/>
                <w:szCs w:val="19"/>
              </w:rPr>
              <w:t>процентов от внесенной поставщиком суммы гарантийного обеспечения исполнения договора после заключения договора</w:t>
            </w:r>
            <w:r>
              <w:rPr>
                <w:rFonts w:ascii="Tahoma" w:hAnsi="Tahoma" w:cs="Tahoma"/>
                <w:sz w:val="19"/>
                <w:szCs w:val="19"/>
              </w:rPr>
              <w:t>.</w:t>
            </w:r>
          </w:p>
          <w:p w14:paraId="062E27B5" w14:textId="77EB5CE4" w:rsidR="00F97F35" w:rsidRPr="00FE0D73" w:rsidRDefault="00ED7A46" w:rsidP="00F97F35">
            <w:pPr>
              <w:spacing w:after="0" w:line="240" w:lineRule="auto"/>
              <w:jc w:val="both"/>
              <w:rPr>
                <w:rFonts w:ascii="Tahoma" w:hAnsi="Tahoma" w:cs="Tahoma"/>
                <w:sz w:val="19"/>
                <w:szCs w:val="19"/>
              </w:rPr>
            </w:pPr>
            <w:r w:rsidRPr="00ED7A46">
              <w:rPr>
                <w:rFonts w:ascii="Tahoma" w:hAnsi="Tahoma" w:cs="Tahoma"/>
                <w:sz w:val="19"/>
                <w:szCs w:val="19"/>
              </w:rPr>
              <w:t xml:space="preserve"> </w:t>
            </w:r>
            <w:r w:rsidR="00F97F35" w:rsidRPr="001C2CC9">
              <w:rPr>
                <w:rFonts w:ascii="Tahoma" w:hAnsi="Tahoma" w:cs="Tahoma"/>
                <w:b/>
                <w:sz w:val="19"/>
                <w:szCs w:val="19"/>
              </w:rPr>
              <w:t xml:space="preserve">Форма внесения ГОИД: </w:t>
            </w:r>
            <w:r w:rsidR="00F97F35" w:rsidRPr="00FE0D73">
              <w:rPr>
                <w:rFonts w:ascii="Tahoma" w:hAnsi="Tahoma" w:cs="Tahoma"/>
                <w:sz w:val="19"/>
                <w:szCs w:val="19"/>
              </w:rPr>
              <w:t>В виде перечисления денежных средств на банковский счет Покупателя.</w:t>
            </w:r>
          </w:p>
        </w:tc>
      </w:tr>
      <w:tr w:rsidR="00F97F35" w:rsidRPr="00FE0D73" w14:paraId="24332B3B" w14:textId="77777777" w:rsidTr="001129DD">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7972EA5" w14:textId="72E9AD77" w:rsidR="00F97F35" w:rsidRPr="00FE0D73" w:rsidRDefault="00F97F35" w:rsidP="00F97F35">
            <w:pPr>
              <w:spacing w:after="0" w:line="240" w:lineRule="auto"/>
              <w:ind w:left="-103" w:right="-112"/>
              <w:jc w:val="center"/>
              <w:rPr>
                <w:rFonts w:ascii="Tahoma" w:hAnsi="Tahoma" w:cs="Tahoma"/>
                <w:color w:val="000000"/>
                <w:sz w:val="19"/>
                <w:szCs w:val="19"/>
              </w:rPr>
            </w:pPr>
            <w:r w:rsidRPr="00FE0D73">
              <w:rPr>
                <w:rFonts w:ascii="Tahoma" w:hAnsi="Tahoma" w:cs="Tahoma"/>
                <w:color w:val="000000"/>
                <w:sz w:val="19"/>
                <w:szCs w:val="19"/>
              </w:rPr>
              <w:lastRenderedPageBreak/>
              <w:t>1.13</w:t>
            </w:r>
          </w:p>
        </w:tc>
        <w:tc>
          <w:tcPr>
            <w:tcW w:w="3828" w:type="dxa"/>
            <w:tcBorders>
              <w:top w:val="nil"/>
              <w:left w:val="nil"/>
              <w:bottom w:val="single" w:sz="4" w:space="0" w:color="auto"/>
              <w:right w:val="single" w:sz="4" w:space="0" w:color="auto"/>
            </w:tcBorders>
            <w:shd w:val="clear" w:color="auto" w:fill="auto"/>
            <w:vAlign w:val="center"/>
          </w:tcPr>
          <w:p w14:paraId="6DE52A15" w14:textId="0EBA7B89" w:rsidR="00F97F35" w:rsidRPr="00FE0D73" w:rsidRDefault="00F97F35" w:rsidP="00F97F35">
            <w:pPr>
              <w:spacing w:after="0" w:line="240" w:lineRule="auto"/>
              <w:rPr>
                <w:rFonts w:ascii="Tahoma" w:hAnsi="Tahoma" w:cs="Tahoma"/>
                <w:sz w:val="19"/>
                <w:szCs w:val="19"/>
              </w:rPr>
            </w:pPr>
            <w:r w:rsidRPr="00FE0D73">
              <w:rPr>
                <w:rFonts w:ascii="Tahoma" w:hAnsi="Tahoma" w:cs="Tahoma"/>
                <w:sz w:val="19"/>
                <w:szCs w:val="19"/>
              </w:rPr>
              <w:t xml:space="preserve">Реквизиты банковского счета для внесения ГОКЗ, ГОИД </w:t>
            </w:r>
          </w:p>
        </w:tc>
        <w:tc>
          <w:tcPr>
            <w:tcW w:w="5953" w:type="dxa"/>
            <w:tcBorders>
              <w:top w:val="nil"/>
              <w:left w:val="nil"/>
              <w:bottom w:val="single" w:sz="4" w:space="0" w:color="auto"/>
              <w:right w:val="single" w:sz="4" w:space="0" w:color="auto"/>
            </w:tcBorders>
            <w:shd w:val="clear" w:color="auto" w:fill="auto"/>
            <w:vAlign w:val="center"/>
          </w:tcPr>
          <w:p w14:paraId="0B8C6609" w14:textId="1B577E88" w:rsidR="00F97F35" w:rsidRPr="00FE0D73" w:rsidRDefault="00F97F35" w:rsidP="00F97F35">
            <w:pPr>
              <w:spacing w:after="0" w:line="240" w:lineRule="auto"/>
              <w:jc w:val="both"/>
              <w:rPr>
                <w:rFonts w:ascii="Tahoma" w:hAnsi="Tahoma" w:cs="Tahoma"/>
                <w:sz w:val="19"/>
                <w:szCs w:val="19"/>
              </w:rPr>
            </w:pPr>
            <w:r w:rsidRPr="00FE0D73">
              <w:rPr>
                <w:rFonts w:ascii="Tahoma" w:hAnsi="Tahoma" w:cs="Tahoma"/>
                <w:sz w:val="19"/>
                <w:szCs w:val="19"/>
              </w:rPr>
              <w:t xml:space="preserve"> указаны в приложении №</w:t>
            </w:r>
            <w:r w:rsidR="004C7954">
              <w:rPr>
                <w:rFonts w:ascii="Tahoma" w:hAnsi="Tahoma" w:cs="Tahoma"/>
                <w:sz w:val="19"/>
                <w:szCs w:val="19"/>
              </w:rPr>
              <w:t>5</w:t>
            </w:r>
            <w:r w:rsidR="004C7954" w:rsidRPr="00FE0D73">
              <w:rPr>
                <w:rFonts w:ascii="Tahoma" w:hAnsi="Tahoma" w:cs="Tahoma"/>
                <w:sz w:val="19"/>
                <w:szCs w:val="19"/>
              </w:rPr>
              <w:t xml:space="preserve"> </w:t>
            </w:r>
            <w:r w:rsidRPr="00FE0D73">
              <w:rPr>
                <w:rFonts w:ascii="Tahoma" w:hAnsi="Tahoma" w:cs="Tahoma"/>
                <w:sz w:val="19"/>
                <w:szCs w:val="19"/>
              </w:rPr>
              <w:t>к Приглашению.</w:t>
            </w:r>
          </w:p>
        </w:tc>
      </w:tr>
      <w:tr w:rsidR="00F97F35" w:rsidRPr="00FE0D73" w14:paraId="174AA5DE" w14:textId="77777777" w:rsidTr="001129DD">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9459F53" w14:textId="09B0A79E" w:rsidR="00F97F35" w:rsidRPr="00FE0D73" w:rsidRDefault="00F97F35" w:rsidP="00F97F35">
            <w:pPr>
              <w:spacing w:after="0" w:line="240" w:lineRule="auto"/>
              <w:ind w:left="-103" w:right="-112"/>
              <w:jc w:val="center"/>
              <w:rPr>
                <w:rFonts w:ascii="Tahoma" w:hAnsi="Tahoma" w:cs="Tahoma"/>
                <w:color w:val="000000"/>
                <w:sz w:val="19"/>
                <w:szCs w:val="19"/>
              </w:rPr>
            </w:pPr>
            <w:r w:rsidRPr="00FE0D73">
              <w:rPr>
                <w:rFonts w:ascii="Tahoma" w:hAnsi="Tahoma" w:cs="Tahoma"/>
                <w:color w:val="000000"/>
                <w:sz w:val="19"/>
                <w:szCs w:val="19"/>
              </w:rPr>
              <w:t>1.14</w:t>
            </w:r>
          </w:p>
        </w:tc>
        <w:tc>
          <w:tcPr>
            <w:tcW w:w="3828" w:type="dxa"/>
            <w:tcBorders>
              <w:top w:val="nil"/>
              <w:left w:val="nil"/>
              <w:bottom w:val="single" w:sz="4" w:space="0" w:color="auto"/>
              <w:right w:val="single" w:sz="4" w:space="0" w:color="auto"/>
            </w:tcBorders>
            <w:shd w:val="clear" w:color="auto" w:fill="auto"/>
            <w:vAlign w:val="center"/>
          </w:tcPr>
          <w:p w14:paraId="2EFE2EDC" w14:textId="23C28015" w:rsidR="00F97F35" w:rsidRPr="00753DF8" w:rsidRDefault="00F97F35" w:rsidP="00F97F35">
            <w:pPr>
              <w:spacing w:after="0" w:line="240" w:lineRule="auto"/>
              <w:rPr>
                <w:rFonts w:ascii="Tahoma" w:hAnsi="Tahoma" w:cs="Tahoma"/>
                <w:b/>
                <w:sz w:val="19"/>
                <w:szCs w:val="19"/>
              </w:rPr>
            </w:pPr>
            <w:r w:rsidRPr="00753DF8">
              <w:rPr>
                <w:rFonts w:ascii="Tahoma" w:hAnsi="Tahoma" w:cs="Tahoma"/>
                <w:b/>
                <w:sz w:val="19"/>
                <w:szCs w:val="19"/>
              </w:rPr>
              <w:t>Критерии оценки</w:t>
            </w:r>
            <w:r w:rsidR="00753DF8">
              <w:rPr>
                <w:rFonts w:ascii="Tahoma" w:hAnsi="Tahoma" w:cs="Tahoma"/>
                <w:b/>
                <w:sz w:val="19"/>
                <w:szCs w:val="19"/>
              </w:rPr>
              <w:t>:</w:t>
            </w:r>
            <w:r w:rsidRPr="00753DF8">
              <w:rPr>
                <w:rFonts w:ascii="Tahoma" w:hAnsi="Tahoma" w:cs="Tahoma"/>
                <w:b/>
                <w:sz w:val="19"/>
                <w:szCs w:val="19"/>
              </w:rPr>
              <w:t xml:space="preserve"> </w:t>
            </w:r>
          </w:p>
        </w:tc>
        <w:tc>
          <w:tcPr>
            <w:tcW w:w="5953" w:type="dxa"/>
            <w:tcBorders>
              <w:top w:val="nil"/>
              <w:left w:val="nil"/>
              <w:bottom w:val="single" w:sz="4" w:space="0" w:color="auto"/>
              <w:right w:val="single" w:sz="4" w:space="0" w:color="auto"/>
            </w:tcBorders>
            <w:shd w:val="clear" w:color="auto" w:fill="auto"/>
            <w:vAlign w:val="center"/>
          </w:tcPr>
          <w:p w14:paraId="26B93CE3" w14:textId="77777777" w:rsidR="00F97F35" w:rsidRPr="00FE0D73" w:rsidRDefault="00F97F35" w:rsidP="00F97F35">
            <w:pPr>
              <w:pStyle w:val="a3"/>
              <w:numPr>
                <w:ilvl w:val="0"/>
                <w:numId w:val="7"/>
              </w:numPr>
              <w:ind w:left="312" w:hanging="284"/>
              <w:contextualSpacing/>
              <w:jc w:val="both"/>
              <w:rPr>
                <w:rFonts w:ascii="Tahoma" w:hAnsi="Tahoma" w:cs="Tahoma"/>
                <w:color w:val="000000"/>
                <w:sz w:val="19"/>
                <w:szCs w:val="19"/>
              </w:rPr>
            </w:pPr>
            <w:r w:rsidRPr="00FE0D73">
              <w:rPr>
                <w:rFonts w:ascii="Tahoma" w:hAnsi="Tahoma" w:cs="Tahoma"/>
                <w:color w:val="000000"/>
                <w:sz w:val="19"/>
                <w:szCs w:val="19"/>
              </w:rPr>
              <w:t>Стоимость*</w:t>
            </w:r>
          </w:p>
          <w:p w14:paraId="2B618837" w14:textId="3C7D540E" w:rsidR="00F97F35" w:rsidRPr="00FE0D73" w:rsidRDefault="00F97F35" w:rsidP="007310B4">
            <w:pPr>
              <w:pStyle w:val="af2"/>
              <w:jc w:val="both"/>
              <w:rPr>
                <w:rFonts w:ascii="Tahoma" w:hAnsi="Tahoma" w:cs="Tahoma"/>
                <w:sz w:val="19"/>
                <w:szCs w:val="19"/>
              </w:rPr>
            </w:pPr>
            <w:r w:rsidRPr="00FE0D73">
              <w:rPr>
                <w:rFonts w:ascii="Tahoma" w:hAnsi="Tahoma" w:cs="Tahoma"/>
                <w:sz w:val="19"/>
                <w:szCs w:val="19"/>
              </w:rPr>
              <w:t>*</w:t>
            </w:r>
            <w:r w:rsidR="007310B4">
              <w:rPr>
                <w:rFonts w:ascii="Tahoma" w:hAnsi="Tahoma" w:cs="Tahoma"/>
                <w:sz w:val="19"/>
                <w:szCs w:val="19"/>
              </w:rPr>
              <w:t xml:space="preserve"> </w:t>
            </w:r>
            <w:r w:rsidRPr="00FE0D73">
              <w:rPr>
                <w:rFonts w:ascii="Tahoma" w:hAnsi="Tahoma" w:cs="Tahoma"/>
                <w:sz w:val="19"/>
                <w:szCs w:val="19"/>
              </w:rPr>
              <w:t xml:space="preserve">победившей может быть признана Конкурсная заявка, отвечающая по существу требованиям </w:t>
            </w:r>
            <w:r w:rsidRPr="00FE0D73">
              <w:rPr>
                <w:rFonts w:ascii="Tahoma" w:hAnsi="Tahoma" w:cs="Tahoma"/>
                <w:bCs/>
                <w:sz w:val="19"/>
                <w:szCs w:val="19"/>
              </w:rPr>
              <w:t>конкурсной документации, квалификационным требованиям,</w:t>
            </w:r>
            <w:r w:rsidR="007310B4">
              <w:rPr>
                <w:rFonts w:ascii="Tahoma" w:hAnsi="Tahoma" w:cs="Tahoma"/>
                <w:bCs/>
                <w:sz w:val="19"/>
                <w:szCs w:val="19"/>
              </w:rPr>
              <w:t xml:space="preserve"> </w:t>
            </w:r>
            <w:r w:rsidRPr="00FE0D73">
              <w:rPr>
                <w:rFonts w:ascii="Tahoma" w:hAnsi="Tahoma" w:cs="Tahoma"/>
                <w:bCs/>
                <w:sz w:val="19"/>
                <w:szCs w:val="19"/>
              </w:rPr>
              <w:t>техническим параметрам и имеющая наименьшую оцененную стоимость</w:t>
            </w:r>
            <w:r w:rsidRPr="00FE0D73">
              <w:rPr>
                <w:rFonts w:ascii="Tahoma" w:hAnsi="Tahoma" w:cs="Tahoma"/>
                <w:sz w:val="19"/>
                <w:szCs w:val="19"/>
              </w:rPr>
              <w:t xml:space="preserve">,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57B35EDA" w14:textId="77777777" w:rsidR="00F97F35" w:rsidRPr="00FE0D73" w:rsidRDefault="00F97F35" w:rsidP="007310B4">
            <w:pPr>
              <w:spacing w:after="0" w:line="240" w:lineRule="auto"/>
              <w:jc w:val="both"/>
              <w:rPr>
                <w:rFonts w:ascii="Tahoma" w:hAnsi="Tahoma" w:cs="Tahoma"/>
                <w:sz w:val="19"/>
                <w:szCs w:val="19"/>
              </w:rPr>
            </w:pPr>
            <w:r w:rsidRPr="00FE0D73">
              <w:rPr>
                <w:rFonts w:ascii="Tahoma" w:hAnsi="Tahoma" w:cs="Tahoma"/>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F97F35" w:rsidRPr="00FE0D73" w14:paraId="23608396" w14:textId="77777777" w:rsidTr="001129DD">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5C9F2DE" w14:textId="4303F946" w:rsidR="00F97F35" w:rsidRPr="00FE0D73" w:rsidRDefault="00F97F35" w:rsidP="00F97F35">
            <w:pPr>
              <w:spacing w:after="0" w:line="240" w:lineRule="auto"/>
              <w:ind w:left="-103" w:right="-112"/>
              <w:jc w:val="center"/>
              <w:rPr>
                <w:rFonts w:ascii="Tahoma" w:hAnsi="Tahoma" w:cs="Tahoma"/>
                <w:color w:val="000000"/>
                <w:sz w:val="19"/>
                <w:szCs w:val="19"/>
              </w:rPr>
            </w:pPr>
            <w:r w:rsidRPr="00FE0D73">
              <w:rPr>
                <w:rFonts w:ascii="Tahoma" w:hAnsi="Tahoma" w:cs="Tahoma"/>
                <w:color w:val="000000"/>
                <w:sz w:val="19"/>
                <w:szCs w:val="19"/>
              </w:rPr>
              <w:t>1.15</w:t>
            </w:r>
          </w:p>
        </w:tc>
        <w:tc>
          <w:tcPr>
            <w:tcW w:w="3828" w:type="dxa"/>
            <w:tcBorders>
              <w:top w:val="nil"/>
              <w:left w:val="nil"/>
              <w:bottom w:val="single" w:sz="4" w:space="0" w:color="auto"/>
              <w:right w:val="single" w:sz="4" w:space="0" w:color="auto"/>
            </w:tcBorders>
            <w:shd w:val="clear" w:color="auto" w:fill="auto"/>
            <w:vAlign w:val="center"/>
          </w:tcPr>
          <w:p w14:paraId="4F76F17C" w14:textId="77777777" w:rsidR="00F97F35" w:rsidRPr="00FE0D73" w:rsidRDefault="00F97F35" w:rsidP="00F97F35">
            <w:pPr>
              <w:spacing w:after="0" w:line="240" w:lineRule="auto"/>
              <w:rPr>
                <w:rFonts w:ascii="Tahoma" w:hAnsi="Tahoma" w:cs="Tahoma"/>
                <w:sz w:val="19"/>
                <w:szCs w:val="19"/>
              </w:rPr>
            </w:pPr>
            <w:r w:rsidRPr="00FE0D73">
              <w:rPr>
                <w:rFonts w:ascii="Tahoma" w:hAnsi="Tahoma" w:cs="Tahoma"/>
                <w:sz w:val="19"/>
                <w:szCs w:val="19"/>
              </w:rPr>
              <w:t>Гарантия</w:t>
            </w:r>
          </w:p>
        </w:tc>
        <w:tc>
          <w:tcPr>
            <w:tcW w:w="5953" w:type="dxa"/>
            <w:tcBorders>
              <w:top w:val="nil"/>
              <w:left w:val="nil"/>
              <w:bottom w:val="single" w:sz="4" w:space="0" w:color="auto"/>
              <w:right w:val="single" w:sz="4" w:space="0" w:color="auto"/>
            </w:tcBorders>
            <w:shd w:val="clear" w:color="auto" w:fill="auto"/>
            <w:vAlign w:val="center"/>
          </w:tcPr>
          <w:p w14:paraId="211AFCCA" w14:textId="3C47EEBD" w:rsidR="00F97F35" w:rsidRPr="00FE0D73" w:rsidRDefault="00F97F35" w:rsidP="00F97F35">
            <w:pPr>
              <w:spacing w:after="0" w:line="240" w:lineRule="auto"/>
              <w:rPr>
                <w:rFonts w:ascii="Tahoma" w:hAnsi="Tahoma" w:cs="Tahoma"/>
                <w:sz w:val="19"/>
                <w:szCs w:val="19"/>
              </w:rPr>
            </w:pPr>
            <w:r w:rsidRPr="00FE0D73">
              <w:rPr>
                <w:rFonts w:ascii="Tahoma" w:hAnsi="Tahoma" w:cs="Tahoma"/>
                <w:sz w:val="19"/>
                <w:szCs w:val="19"/>
              </w:rPr>
              <w:t>Поставщик гарантирует качество и соответствие заявленным характеристикам товаров не менее 5 лет с даты подписания Акта приема-передачи.</w:t>
            </w:r>
          </w:p>
        </w:tc>
      </w:tr>
      <w:tr w:rsidR="00F97F35" w:rsidRPr="00FE0D73" w14:paraId="1066FD1D" w14:textId="77777777" w:rsidTr="001129DD">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8A4DFCB" w14:textId="0A7EDC9B" w:rsidR="00F97F35" w:rsidRPr="00FE0D73" w:rsidRDefault="00F97F35" w:rsidP="00F97F35">
            <w:pPr>
              <w:spacing w:after="0" w:line="240" w:lineRule="auto"/>
              <w:ind w:left="-103" w:right="-112"/>
              <w:jc w:val="center"/>
              <w:rPr>
                <w:rFonts w:ascii="Tahoma" w:hAnsi="Tahoma" w:cs="Tahoma"/>
                <w:color w:val="000000"/>
                <w:sz w:val="19"/>
                <w:szCs w:val="19"/>
              </w:rPr>
            </w:pPr>
            <w:r w:rsidRPr="00FE0D73">
              <w:rPr>
                <w:rFonts w:ascii="Tahoma" w:hAnsi="Tahoma" w:cs="Tahoma"/>
                <w:color w:val="000000"/>
                <w:sz w:val="19"/>
                <w:szCs w:val="19"/>
              </w:rPr>
              <w:t>1.16</w:t>
            </w:r>
          </w:p>
        </w:tc>
        <w:tc>
          <w:tcPr>
            <w:tcW w:w="3828" w:type="dxa"/>
            <w:tcBorders>
              <w:top w:val="nil"/>
              <w:left w:val="nil"/>
              <w:bottom w:val="single" w:sz="4" w:space="0" w:color="auto"/>
              <w:right w:val="single" w:sz="4" w:space="0" w:color="auto"/>
            </w:tcBorders>
            <w:shd w:val="clear" w:color="auto" w:fill="auto"/>
            <w:vAlign w:val="center"/>
          </w:tcPr>
          <w:p w14:paraId="782A4177" w14:textId="3035EBCE" w:rsidR="00F97F35" w:rsidRPr="00FE0D73" w:rsidRDefault="00F97F35" w:rsidP="00F97F35">
            <w:pPr>
              <w:spacing w:after="0" w:line="240" w:lineRule="auto"/>
              <w:rPr>
                <w:rFonts w:ascii="Tahoma" w:hAnsi="Tahoma" w:cs="Tahoma"/>
                <w:sz w:val="19"/>
                <w:szCs w:val="19"/>
              </w:rPr>
            </w:pPr>
            <w:r w:rsidRPr="00FE0D73">
              <w:rPr>
                <w:rFonts w:ascii="Tahoma" w:hAnsi="Tahoma" w:cs="Tahoma"/>
                <w:sz w:val="19"/>
                <w:szCs w:val="19"/>
              </w:rPr>
              <w:t>Срок для устранения дефектов/</w:t>
            </w:r>
            <w:r w:rsidR="007310B4">
              <w:rPr>
                <w:rFonts w:ascii="Tahoma" w:hAnsi="Tahoma" w:cs="Tahoma"/>
                <w:sz w:val="19"/>
                <w:szCs w:val="19"/>
              </w:rPr>
              <w:t xml:space="preserve"> </w:t>
            </w:r>
            <w:r w:rsidRPr="00FE0D73">
              <w:rPr>
                <w:rFonts w:ascii="Tahoma" w:hAnsi="Tahoma" w:cs="Tahoma"/>
                <w:sz w:val="19"/>
                <w:szCs w:val="19"/>
              </w:rPr>
              <w:t xml:space="preserve">время реагирования на устранение </w:t>
            </w:r>
          </w:p>
        </w:tc>
        <w:tc>
          <w:tcPr>
            <w:tcW w:w="5953" w:type="dxa"/>
            <w:tcBorders>
              <w:top w:val="nil"/>
              <w:left w:val="nil"/>
              <w:bottom w:val="single" w:sz="4" w:space="0" w:color="auto"/>
              <w:right w:val="single" w:sz="4" w:space="0" w:color="auto"/>
            </w:tcBorders>
            <w:shd w:val="clear" w:color="auto" w:fill="auto"/>
            <w:vAlign w:val="center"/>
          </w:tcPr>
          <w:p w14:paraId="081E6074" w14:textId="1FA41834" w:rsidR="00F97F35" w:rsidRPr="00574F9F" w:rsidRDefault="00F97F35" w:rsidP="00F97F35">
            <w:pPr>
              <w:pStyle w:val="af2"/>
              <w:jc w:val="both"/>
              <w:rPr>
                <w:rFonts w:ascii="Tahoma" w:hAnsi="Tahoma" w:cs="Tahoma"/>
                <w:sz w:val="19"/>
                <w:szCs w:val="19"/>
              </w:rPr>
            </w:pPr>
            <w:r w:rsidRPr="00574F9F">
              <w:rPr>
                <w:rFonts w:ascii="Tahoma" w:hAnsi="Tahoma" w:cs="Tahoma"/>
                <w:sz w:val="19"/>
                <w:szCs w:val="19"/>
              </w:rPr>
              <w:t>В соответствии с условиями Сервисной поддержки ПАК указанной в таблице «Комплект поставки» раздела 3 «Существенные требования/ Технические спецификации» для каждого из Лотов</w:t>
            </w:r>
            <w:r w:rsidR="007310B4">
              <w:rPr>
                <w:rFonts w:ascii="Tahoma" w:hAnsi="Tahoma" w:cs="Tahoma"/>
                <w:sz w:val="19"/>
                <w:szCs w:val="19"/>
              </w:rPr>
              <w:t>.</w:t>
            </w:r>
          </w:p>
        </w:tc>
      </w:tr>
      <w:tr w:rsidR="00F97F35" w:rsidRPr="00FE0D73" w14:paraId="4296EDE3" w14:textId="77777777" w:rsidTr="001129DD">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6DFE3F3" w14:textId="733274CB" w:rsidR="00F97F35" w:rsidRPr="00FE0D73" w:rsidRDefault="00F97F35" w:rsidP="00F97F35">
            <w:pPr>
              <w:spacing w:after="0" w:line="240" w:lineRule="auto"/>
              <w:ind w:left="-103" w:right="-112"/>
              <w:jc w:val="center"/>
              <w:rPr>
                <w:rFonts w:ascii="Tahoma" w:hAnsi="Tahoma" w:cs="Tahoma"/>
                <w:color w:val="000000"/>
                <w:sz w:val="19"/>
                <w:szCs w:val="19"/>
              </w:rPr>
            </w:pPr>
            <w:r w:rsidRPr="00FE0D73">
              <w:rPr>
                <w:rFonts w:ascii="Tahoma" w:hAnsi="Tahoma" w:cs="Tahoma"/>
                <w:color w:val="000000"/>
                <w:sz w:val="19"/>
                <w:szCs w:val="19"/>
              </w:rPr>
              <w:t>1.17</w:t>
            </w:r>
          </w:p>
        </w:tc>
        <w:tc>
          <w:tcPr>
            <w:tcW w:w="3828" w:type="dxa"/>
            <w:tcBorders>
              <w:top w:val="nil"/>
              <w:left w:val="nil"/>
              <w:bottom w:val="single" w:sz="4" w:space="0" w:color="auto"/>
              <w:right w:val="single" w:sz="4" w:space="0" w:color="auto"/>
            </w:tcBorders>
            <w:shd w:val="clear" w:color="auto" w:fill="auto"/>
            <w:vAlign w:val="center"/>
          </w:tcPr>
          <w:p w14:paraId="56388817" w14:textId="513889DC" w:rsidR="00F97F35" w:rsidRPr="00FE0D73" w:rsidRDefault="00F97F35" w:rsidP="00F97F35">
            <w:pPr>
              <w:spacing w:after="0" w:line="240" w:lineRule="auto"/>
              <w:rPr>
                <w:rFonts w:ascii="Tahoma" w:hAnsi="Tahoma" w:cs="Tahoma"/>
                <w:sz w:val="19"/>
                <w:szCs w:val="19"/>
              </w:rPr>
            </w:pPr>
            <w:r w:rsidRPr="00FE0D73">
              <w:rPr>
                <w:rFonts w:ascii="Tahoma" w:hAnsi="Tahoma" w:cs="Tahoma"/>
                <w:sz w:val="19"/>
                <w:szCs w:val="19"/>
              </w:rPr>
              <w:t>Альтернативные предложения</w:t>
            </w:r>
          </w:p>
        </w:tc>
        <w:tc>
          <w:tcPr>
            <w:tcW w:w="5953" w:type="dxa"/>
            <w:tcBorders>
              <w:top w:val="nil"/>
              <w:left w:val="nil"/>
              <w:bottom w:val="single" w:sz="4" w:space="0" w:color="auto"/>
              <w:right w:val="single" w:sz="4" w:space="0" w:color="auto"/>
            </w:tcBorders>
            <w:shd w:val="clear" w:color="auto" w:fill="auto"/>
            <w:vAlign w:val="center"/>
          </w:tcPr>
          <w:p w14:paraId="51C9B7A4" w14:textId="010DAF91" w:rsidR="00F97F35" w:rsidRPr="00574F9F" w:rsidRDefault="00F97F35" w:rsidP="00F97F35">
            <w:pPr>
              <w:spacing w:after="0" w:line="240" w:lineRule="auto"/>
              <w:jc w:val="both"/>
              <w:rPr>
                <w:rFonts w:ascii="Tahoma" w:hAnsi="Tahoma" w:cs="Tahoma"/>
                <w:sz w:val="19"/>
                <w:szCs w:val="19"/>
              </w:rPr>
            </w:pPr>
            <w:r w:rsidRPr="00574F9F">
              <w:rPr>
                <w:rFonts w:ascii="Tahoma" w:hAnsi="Tahoma" w:cs="Tahoma"/>
                <w:sz w:val="19"/>
                <w:szCs w:val="19"/>
              </w:rPr>
              <w:t>Не рассматриваются.</w:t>
            </w:r>
          </w:p>
        </w:tc>
      </w:tr>
      <w:tr w:rsidR="00F97F35" w:rsidRPr="00FE0D73" w14:paraId="5AC98797" w14:textId="77777777" w:rsidTr="001129DD">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A08F323" w14:textId="2EB00DA8" w:rsidR="00F97F35" w:rsidRPr="00FE0D73" w:rsidRDefault="00F97F35" w:rsidP="00F97F35">
            <w:pPr>
              <w:spacing w:after="0" w:line="240" w:lineRule="auto"/>
              <w:ind w:left="-103" w:right="-112"/>
              <w:jc w:val="center"/>
              <w:rPr>
                <w:rFonts w:ascii="Tahoma" w:hAnsi="Tahoma" w:cs="Tahoma"/>
                <w:color w:val="000000"/>
                <w:sz w:val="19"/>
                <w:szCs w:val="19"/>
                <w:lang w:val="en-US"/>
              </w:rPr>
            </w:pPr>
            <w:r w:rsidRPr="00FE0D73">
              <w:rPr>
                <w:rFonts w:ascii="Tahoma" w:hAnsi="Tahoma" w:cs="Tahoma"/>
                <w:color w:val="000000"/>
                <w:sz w:val="19"/>
                <w:szCs w:val="19"/>
              </w:rPr>
              <w:t>1.18</w:t>
            </w:r>
          </w:p>
        </w:tc>
        <w:tc>
          <w:tcPr>
            <w:tcW w:w="3828" w:type="dxa"/>
            <w:tcBorders>
              <w:top w:val="nil"/>
              <w:left w:val="nil"/>
              <w:bottom w:val="single" w:sz="4" w:space="0" w:color="auto"/>
              <w:right w:val="single" w:sz="4" w:space="0" w:color="auto"/>
            </w:tcBorders>
            <w:shd w:val="clear" w:color="auto" w:fill="auto"/>
            <w:vAlign w:val="center"/>
          </w:tcPr>
          <w:p w14:paraId="246468FF" w14:textId="356E3DC0" w:rsidR="00F97F35" w:rsidRPr="00FE0D73" w:rsidRDefault="00F97F35" w:rsidP="00F97F35">
            <w:pPr>
              <w:spacing w:after="0" w:line="240" w:lineRule="auto"/>
              <w:rPr>
                <w:rFonts w:ascii="Tahoma" w:hAnsi="Tahoma" w:cs="Tahoma"/>
                <w:sz w:val="19"/>
                <w:szCs w:val="19"/>
              </w:rPr>
            </w:pPr>
            <w:r w:rsidRPr="00FE0D73">
              <w:rPr>
                <w:rFonts w:ascii="Tahoma" w:hAnsi="Tahoma" w:cs="Tahoma"/>
                <w:sz w:val="19"/>
                <w:szCs w:val="19"/>
              </w:rPr>
              <w:t xml:space="preserve">Сопутствующие услуги </w:t>
            </w:r>
          </w:p>
        </w:tc>
        <w:tc>
          <w:tcPr>
            <w:tcW w:w="5953" w:type="dxa"/>
            <w:tcBorders>
              <w:top w:val="nil"/>
              <w:left w:val="nil"/>
              <w:bottom w:val="single" w:sz="4" w:space="0" w:color="auto"/>
              <w:right w:val="single" w:sz="4" w:space="0" w:color="auto"/>
            </w:tcBorders>
            <w:shd w:val="clear" w:color="auto" w:fill="auto"/>
            <w:vAlign w:val="center"/>
          </w:tcPr>
          <w:p w14:paraId="3B1CCBF7" w14:textId="7D318007" w:rsidR="00F97F35" w:rsidRPr="00574F9F" w:rsidRDefault="00F97F35" w:rsidP="00F97F35">
            <w:pPr>
              <w:spacing w:after="0" w:line="240" w:lineRule="auto"/>
              <w:jc w:val="both"/>
              <w:rPr>
                <w:rFonts w:ascii="Tahoma" w:hAnsi="Tahoma" w:cs="Tahoma"/>
                <w:sz w:val="19"/>
                <w:szCs w:val="19"/>
              </w:rPr>
            </w:pPr>
            <w:r w:rsidRPr="00574F9F">
              <w:rPr>
                <w:rFonts w:ascii="Tahoma" w:hAnsi="Tahoma" w:cs="Tahoma"/>
                <w:sz w:val="19"/>
                <w:szCs w:val="19"/>
              </w:rPr>
              <w:t>Доставка и упаковка оборудования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F97F35" w:rsidRPr="00FE0D73" w14:paraId="28405EF3" w14:textId="77777777" w:rsidTr="001129DD">
        <w:trPr>
          <w:trHeight w:val="44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6382ED" w14:textId="3308A9E8" w:rsidR="00F97F35" w:rsidRPr="00FE0D73" w:rsidRDefault="00F97F35" w:rsidP="00F97F35">
            <w:pPr>
              <w:spacing w:after="0" w:line="240" w:lineRule="auto"/>
              <w:ind w:left="-103" w:right="-112"/>
              <w:rPr>
                <w:rFonts w:ascii="Tahoma" w:hAnsi="Tahoma" w:cs="Tahoma"/>
                <w:color w:val="000000"/>
                <w:sz w:val="19"/>
                <w:szCs w:val="19"/>
              </w:rPr>
            </w:pPr>
            <w:r w:rsidRPr="00FE0D73">
              <w:rPr>
                <w:rFonts w:ascii="Tahoma" w:hAnsi="Tahoma" w:cs="Tahoma"/>
                <w:color w:val="000000"/>
                <w:sz w:val="19"/>
                <w:szCs w:val="19"/>
              </w:rPr>
              <w:t>1.19</w:t>
            </w:r>
          </w:p>
        </w:tc>
        <w:tc>
          <w:tcPr>
            <w:tcW w:w="3828" w:type="dxa"/>
            <w:tcBorders>
              <w:top w:val="nil"/>
              <w:left w:val="nil"/>
              <w:bottom w:val="single" w:sz="4" w:space="0" w:color="auto"/>
              <w:right w:val="single" w:sz="4" w:space="0" w:color="auto"/>
            </w:tcBorders>
            <w:shd w:val="clear" w:color="auto" w:fill="auto"/>
            <w:vAlign w:val="center"/>
          </w:tcPr>
          <w:p w14:paraId="04A27420" w14:textId="77777777" w:rsidR="00F97F35" w:rsidRPr="00FE0D73" w:rsidRDefault="00F97F35" w:rsidP="00F97F35">
            <w:pPr>
              <w:spacing w:after="0" w:line="240" w:lineRule="auto"/>
              <w:rPr>
                <w:rFonts w:ascii="Tahoma" w:hAnsi="Tahoma" w:cs="Tahoma"/>
                <w:sz w:val="19"/>
                <w:szCs w:val="19"/>
              </w:rPr>
            </w:pPr>
            <w:r w:rsidRPr="00FE0D73">
              <w:rPr>
                <w:rFonts w:ascii="Tahoma" w:eastAsia="Times New Roman" w:hAnsi="Tahoma" w:cs="Tahoma"/>
                <w:sz w:val="19"/>
                <w:szCs w:val="19"/>
              </w:rPr>
              <w:t>Неустойки</w:t>
            </w:r>
          </w:p>
        </w:tc>
        <w:tc>
          <w:tcPr>
            <w:tcW w:w="5953" w:type="dxa"/>
            <w:tcBorders>
              <w:top w:val="nil"/>
              <w:left w:val="nil"/>
              <w:bottom w:val="single" w:sz="4" w:space="0" w:color="auto"/>
              <w:right w:val="single" w:sz="4" w:space="0" w:color="auto"/>
            </w:tcBorders>
            <w:shd w:val="clear" w:color="auto" w:fill="auto"/>
            <w:vAlign w:val="center"/>
          </w:tcPr>
          <w:p w14:paraId="674DA1AD" w14:textId="5FAB087A" w:rsidR="00F97F35" w:rsidRPr="00574F9F" w:rsidRDefault="00F97F35" w:rsidP="00F97F35">
            <w:pPr>
              <w:pStyle w:val="af2"/>
              <w:jc w:val="both"/>
              <w:rPr>
                <w:rFonts w:ascii="Tahoma" w:hAnsi="Tahoma" w:cs="Tahoma"/>
                <w:sz w:val="19"/>
                <w:szCs w:val="19"/>
              </w:rPr>
            </w:pPr>
            <w:r w:rsidRPr="00574F9F">
              <w:rPr>
                <w:rFonts w:ascii="Tahoma" w:hAnsi="Tahoma" w:cs="Tahoma"/>
                <w:sz w:val="19"/>
                <w:szCs w:val="19"/>
              </w:rPr>
              <w:t>Порядок начисления и размер неустойки определяется в Договоре.</w:t>
            </w:r>
          </w:p>
        </w:tc>
      </w:tr>
      <w:tr w:rsidR="007310B4" w:rsidRPr="00FE0D73" w14:paraId="5101DB8D" w14:textId="77777777" w:rsidTr="001129DD">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01F726C" w14:textId="77777777" w:rsidR="007310B4" w:rsidRPr="00FE0D73" w:rsidRDefault="007310B4" w:rsidP="007310B4">
            <w:pPr>
              <w:spacing w:after="0" w:line="240" w:lineRule="auto"/>
              <w:ind w:left="-103" w:right="-112"/>
              <w:rPr>
                <w:rFonts w:ascii="Tahoma" w:hAnsi="Tahoma" w:cs="Tahoma"/>
                <w:color w:val="000000"/>
                <w:sz w:val="19"/>
                <w:szCs w:val="19"/>
              </w:rPr>
            </w:pPr>
          </w:p>
        </w:tc>
        <w:tc>
          <w:tcPr>
            <w:tcW w:w="3828" w:type="dxa"/>
            <w:tcBorders>
              <w:top w:val="nil"/>
              <w:left w:val="nil"/>
              <w:bottom w:val="single" w:sz="4" w:space="0" w:color="auto"/>
              <w:right w:val="single" w:sz="4" w:space="0" w:color="auto"/>
            </w:tcBorders>
            <w:shd w:val="clear" w:color="auto" w:fill="auto"/>
            <w:vAlign w:val="center"/>
          </w:tcPr>
          <w:p w14:paraId="01758A75" w14:textId="32AC994C" w:rsidR="007310B4" w:rsidRPr="007310B4" w:rsidRDefault="007310B4" w:rsidP="007310B4">
            <w:pPr>
              <w:spacing w:after="0" w:line="240" w:lineRule="auto"/>
              <w:rPr>
                <w:rFonts w:ascii="Tahoma" w:eastAsia="Times New Roman" w:hAnsi="Tahoma" w:cs="Tahoma"/>
                <w:b/>
                <w:color w:val="C00000"/>
                <w:sz w:val="19"/>
                <w:szCs w:val="19"/>
              </w:rPr>
            </w:pPr>
            <w:r w:rsidRPr="007310B4">
              <w:rPr>
                <w:rFonts w:ascii="Tahoma" w:hAnsi="Tahoma" w:cs="Tahoma"/>
                <w:b/>
                <w:color w:val="C00000"/>
                <w:sz w:val="19"/>
                <w:szCs w:val="19"/>
              </w:rPr>
              <w:t>Формы</w:t>
            </w:r>
            <w:r>
              <w:rPr>
                <w:rFonts w:ascii="Tahoma" w:hAnsi="Tahoma" w:cs="Tahoma"/>
                <w:b/>
                <w:color w:val="C00000"/>
                <w:sz w:val="19"/>
                <w:szCs w:val="19"/>
              </w:rPr>
              <w:t>,</w:t>
            </w:r>
            <w:r w:rsidRPr="007310B4">
              <w:rPr>
                <w:rFonts w:ascii="Tahoma" w:hAnsi="Tahoma" w:cs="Tahoma"/>
                <w:b/>
                <w:color w:val="C00000"/>
                <w:sz w:val="19"/>
                <w:szCs w:val="19"/>
              </w:rPr>
              <w:t xml:space="preserve"> которые необходимы заполнению Участником</w:t>
            </w:r>
          </w:p>
        </w:tc>
        <w:tc>
          <w:tcPr>
            <w:tcW w:w="5953" w:type="dxa"/>
            <w:tcBorders>
              <w:top w:val="nil"/>
              <w:left w:val="nil"/>
              <w:bottom w:val="single" w:sz="4" w:space="0" w:color="auto"/>
              <w:right w:val="single" w:sz="4" w:space="0" w:color="auto"/>
            </w:tcBorders>
            <w:shd w:val="clear" w:color="auto" w:fill="auto"/>
            <w:vAlign w:val="center"/>
          </w:tcPr>
          <w:p w14:paraId="043AD3B8" w14:textId="17731C91" w:rsidR="007310B4" w:rsidRPr="007310B4" w:rsidRDefault="007310B4" w:rsidP="007310B4">
            <w:pPr>
              <w:spacing w:after="0" w:line="240" w:lineRule="auto"/>
              <w:jc w:val="both"/>
              <w:rPr>
                <w:rFonts w:ascii="Tahoma" w:hAnsi="Tahoma" w:cs="Tahoma"/>
                <w:b/>
                <w:color w:val="C00000"/>
                <w:sz w:val="19"/>
                <w:szCs w:val="19"/>
              </w:rPr>
            </w:pPr>
            <w:r w:rsidRPr="007310B4">
              <w:rPr>
                <w:rFonts w:ascii="Tahoma" w:hAnsi="Tahoma" w:cs="Tahoma"/>
                <w:b/>
                <w:color w:val="C00000"/>
                <w:sz w:val="19"/>
                <w:szCs w:val="19"/>
              </w:rPr>
              <w:t>Приложение №</w:t>
            </w:r>
            <w:r w:rsidR="004B0BC9">
              <w:rPr>
                <w:rFonts w:ascii="Tahoma" w:hAnsi="Tahoma" w:cs="Tahoma"/>
                <w:b/>
                <w:color w:val="C00000"/>
                <w:sz w:val="19"/>
                <w:szCs w:val="19"/>
              </w:rPr>
              <w:t xml:space="preserve"> 2</w:t>
            </w:r>
            <w:r w:rsidRPr="007310B4">
              <w:rPr>
                <w:rFonts w:ascii="Tahoma" w:hAnsi="Tahoma" w:cs="Tahoma"/>
                <w:b/>
                <w:color w:val="C00000"/>
                <w:sz w:val="19"/>
                <w:szCs w:val="19"/>
              </w:rPr>
              <w:t xml:space="preserve"> (Конкурсная заявка), </w:t>
            </w:r>
          </w:p>
          <w:p w14:paraId="5FD8DB56" w14:textId="5FA1918C" w:rsidR="007310B4" w:rsidRPr="007310B4" w:rsidRDefault="007310B4" w:rsidP="007310B4">
            <w:pPr>
              <w:spacing w:after="0" w:line="240" w:lineRule="auto"/>
              <w:jc w:val="both"/>
              <w:rPr>
                <w:rFonts w:ascii="Tahoma" w:hAnsi="Tahoma" w:cs="Tahoma"/>
                <w:b/>
                <w:color w:val="C00000"/>
                <w:sz w:val="19"/>
                <w:szCs w:val="19"/>
              </w:rPr>
            </w:pPr>
            <w:r w:rsidRPr="007310B4">
              <w:rPr>
                <w:rFonts w:ascii="Tahoma" w:hAnsi="Tahoma" w:cs="Tahoma"/>
                <w:b/>
                <w:color w:val="C00000"/>
                <w:sz w:val="19"/>
                <w:szCs w:val="19"/>
              </w:rPr>
              <w:t>Приложение №</w:t>
            </w:r>
            <w:r w:rsidR="004B0BC9">
              <w:rPr>
                <w:rFonts w:ascii="Tahoma" w:hAnsi="Tahoma" w:cs="Tahoma"/>
                <w:b/>
                <w:color w:val="C00000"/>
                <w:sz w:val="19"/>
                <w:szCs w:val="19"/>
              </w:rPr>
              <w:t xml:space="preserve"> 3</w:t>
            </w:r>
            <w:r w:rsidRPr="007310B4">
              <w:rPr>
                <w:rFonts w:ascii="Tahoma" w:hAnsi="Tahoma" w:cs="Tahoma"/>
                <w:b/>
                <w:color w:val="C00000"/>
                <w:sz w:val="19"/>
                <w:szCs w:val="19"/>
              </w:rPr>
              <w:t xml:space="preserve"> (Сведения о квалификации), </w:t>
            </w:r>
          </w:p>
          <w:p w14:paraId="154D494D" w14:textId="77777777" w:rsidR="007310B4" w:rsidRPr="007310B4" w:rsidRDefault="007310B4" w:rsidP="004B0BC9">
            <w:pPr>
              <w:spacing w:after="0" w:line="240" w:lineRule="auto"/>
              <w:jc w:val="both"/>
              <w:rPr>
                <w:rFonts w:ascii="Tahoma" w:hAnsi="Tahoma" w:cs="Tahoma"/>
                <w:b/>
                <w:color w:val="C00000"/>
                <w:sz w:val="19"/>
                <w:szCs w:val="19"/>
              </w:rPr>
            </w:pPr>
          </w:p>
        </w:tc>
      </w:tr>
      <w:tr w:rsidR="007310B4" w:rsidRPr="00FE0D73" w14:paraId="15A2B5E7" w14:textId="77777777" w:rsidTr="001129DD">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8874F97" w14:textId="225057BB" w:rsidR="007310B4" w:rsidRPr="00FE0D73" w:rsidRDefault="007310B4" w:rsidP="007310B4">
            <w:pPr>
              <w:spacing w:after="0" w:line="240" w:lineRule="auto"/>
              <w:ind w:left="-103" w:right="-112"/>
              <w:jc w:val="center"/>
              <w:rPr>
                <w:rFonts w:ascii="Tahoma" w:hAnsi="Tahoma" w:cs="Tahoma"/>
                <w:color w:val="000000"/>
                <w:sz w:val="19"/>
                <w:szCs w:val="19"/>
              </w:rPr>
            </w:pPr>
          </w:p>
        </w:tc>
        <w:tc>
          <w:tcPr>
            <w:tcW w:w="3828" w:type="dxa"/>
            <w:tcBorders>
              <w:top w:val="nil"/>
              <w:left w:val="nil"/>
              <w:bottom w:val="single" w:sz="4" w:space="0" w:color="auto"/>
              <w:right w:val="single" w:sz="4" w:space="0" w:color="auto"/>
            </w:tcBorders>
            <w:shd w:val="clear" w:color="auto" w:fill="auto"/>
            <w:vAlign w:val="center"/>
          </w:tcPr>
          <w:p w14:paraId="0A05405B" w14:textId="6D801FB5" w:rsidR="007310B4" w:rsidRPr="00FE0D73" w:rsidRDefault="007310B4" w:rsidP="007310B4">
            <w:pPr>
              <w:spacing w:after="0" w:line="240" w:lineRule="auto"/>
              <w:rPr>
                <w:rFonts w:ascii="Tahoma" w:hAnsi="Tahoma" w:cs="Tahoma"/>
                <w:color w:val="000000"/>
                <w:sz w:val="19"/>
                <w:szCs w:val="19"/>
              </w:rPr>
            </w:pPr>
            <w:r w:rsidRPr="00FE0D73">
              <w:rPr>
                <w:rFonts w:ascii="Tahoma" w:hAnsi="Tahoma" w:cs="Tahoma"/>
                <w:color w:val="000000"/>
                <w:sz w:val="19"/>
                <w:szCs w:val="19"/>
              </w:rPr>
              <w:t>Условия Договора</w:t>
            </w:r>
          </w:p>
        </w:tc>
        <w:tc>
          <w:tcPr>
            <w:tcW w:w="5953" w:type="dxa"/>
            <w:tcBorders>
              <w:top w:val="nil"/>
              <w:left w:val="nil"/>
              <w:bottom w:val="single" w:sz="4" w:space="0" w:color="auto"/>
              <w:right w:val="single" w:sz="4" w:space="0" w:color="auto"/>
            </w:tcBorders>
            <w:shd w:val="clear" w:color="auto" w:fill="auto"/>
            <w:vAlign w:val="center"/>
          </w:tcPr>
          <w:p w14:paraId="4AEA3291" w14:textId="00435DE7" w:rsidR="007310B4" w:rsidRPr="00574F9F" w:rsidRDefault="007310B4" w:rsidP="007310B4">
            <w:pPr>
              <w:spacing w:after="0" w:line="240" w:lineRule="auto"/>
              <w:jc w:val="both"/>
              <w:rPr>
                <w:rFonts w:ascii="Tahoma" w:hAnsi="Tahoma" w:cs="Tahoma"/>
                <w:sz w:val="19"/>
                <w:szCs w:val="19"/>
              </w:rPr>
            </w:pPr>
            <w:r w:rsidRPr="00574F9F">
              <w:rPr>
                <w:rFonts w:ascii="Tahoma" w:hAnsi="Tahoma" w:cs="Tahoma"/>
                <w:sz w:val="19"/>
                <w:szCs w:val="19"/>
              </w:rPr>
              <w:t xml:space="preserve">См. проект Договора (Приложение № </w:t>
            </w:r>
            <w:r w:rsidR="004B0BC9">
              <w:rPr>
                <w:rFonts w:ascii="Tahoma" w:hAnsi="Tahoma" w:cs="Tahoma"/>
                <w:sz w:val="19"/>
                <w:szCs w:val="19"/>
              </w:rPr>
              <w:t>4</w:t>
            </w:r>
            <w:r w:rsidR="003259A3">
              <w:rPr>
                <w:rFonts w:ascii="Tahoma" w:hAnsi="Tahoma" w:cs="Tahoma"/>
                <w:sz w:val="19"/>
                <w:szCs w:val="19"/>
              </w:rPr>
              <w:t>.1 и 4.2</w:t>
            </w:r>
            <w:r w:rsidRPr="00574F9F">
              <w:rPr>
                <w:rFonts w:ascii="Tahoma" w:hAnsi="Tahoma" w:cs="Tahoma"/>
                <w:sz w:val="19"/>
                <w:szCs w:val="19"/>
              </w:rPr>
              <w:t>).</w:t>
            </w:r>
          </w:p>
        </w:tc>
      </w:tr>
      <w:tr w:rsidR="007310B4" w:rsidRPr="00FE0D73" w14:paraId="3D183508" w14:textId="77777777" w:rsidTr="001129DD">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E290E80" w14:textId="1B5C32C0" w:rsidR="007310B4" w:rsidRPr="00FE0D73" w:rsidRDefault="007310B4" w:rsidP="007310B4">
            <w:pPr>
              <w:spacing w:after="0" w:line="240" w:lineRule="auto"/>
              <w:ind w:left="-103" w:right="-112"/>
              <w:jc w:val="center"/>
              <w:rPr>
                <w:rFonts w:ascii="Tahoma" w:hAnsi="Tahoma" w:cs="Tahoma"/>
                <w:color w:val="000000"/>
                <w:sz w:val="19"/>
                <w:szCs w:val="19"/>
              </w:rPr>
            </w:pPr>
            <w:r w:rsidRPr="00FE0D73">
              <w:rPr>
                <w:rFonts w:ascii="Tahoma" w:hAnsi="Tahoma" w:cs="Tahoma"/>
                <w:color w:val="000000"/>
                <w:sz w:val="19"/>
                <w:szCs w:val="19"/>
              </w:rPr>
              <w:t>1.21</w:t>
            </w:r>
          </w:p>
        </w:tc>
        <w:tc>
          <w:tcPr>
            <w:tcW w:w="3828" w:type="dxa"/>
            <w:tcBorders>
              <w:top w:val="nil"/>
              <w:left w:val="nil"/>
              <w:bottom w:val="single" w:sz="4" w:space="0" w:color="auto"/>
              <w:right w:val="single" w:sz="4" w:space="0" w:color="auto"/>
            </w:tcBorders>
            <w:shd w:val="clear" w:color="auto" w:fill="auto"/>
            <w:vAlign w:val="center"/>
          </w:tcPr>
          <w:p w14:paraId="281E0517" w14:textId="19CAF63D" w:rsidR="007310B4" w:rsidRPr="00FE0D73" w:rsidRDefault="007310B4" w:rsidP="007310B4">
            <w:pPr>
              <w:spacing w:after="0" w:line="240" w:lineRule="auto"/>
              <w:rPr>
                <w:rFonts w:ascii="Tahoma" w:eastAsia="Times New Roman" w:hAnsi="Tahoma" w:cs="Tahoma"/>
                <w:sz w:val="19"/>
                <w:szCs w:val="19"/>
              </w:rPr>
            </w:pPr>
            <w:r w:rsidRPr="00FE0D73">
              <w:rPr>
                <w:rFonts w:ascii="Tahoma" w:hAnsi="Tahoma" w:cs="Tahoma"/>
                <w:sz w:val="19"/>
                <w:szCs w:val="19"/>
              </w:rPr>
              <w:t>Другие необходимые документы, которые участники конкурса должны заполнить или предоставить</w:t>
            </w:r>
          </w:p>
        </w:tc>
        <w:tc>
          <w:tcPr>
            <w:tcW w:w="5953" w:type="dxa"/>
            <w:tcBorders>
              <w:top w:val="nil"/>
              <w:left w:val="nil"/>
              <w:bottom w:val="single" w:sz="4" w:space="0" w:color="auto"/>
              <w:right w:val="single" w:sz="4" w:space="0" w:color="auto"/>
            </w:tcBorders>
            <w:shd w:val="clear" w:color="auto" w:fill="auto"/>
            <w:vAlign w:val="center"/>
          </w:tcPr>
          <w:p w14:paraId="08A9C55F" w14:textId="77777777" w:rsidR="007310B4" w:rsidRPr="00574F9F" w:rsidRDefault="007310B4" w:rsidP="007310B4">
            <w:pPr>
              <w:spacing w:after="0" w:line="240" w:lineRule="auto"/>
              <w:jc w:val="both"/>
              <w:rPr>
                <w:rFonts w:ascii="Tahoma" w:hAnsi="Tahoma" w:cs="Tahoma"/>
                <w:sz w:val="19"/>
                <w:szCs w:val="19"/>
              </w:rPr>
            </w:pPr>
            <w:r w:rsidRPr="00574F9F">
              <w:rPr>
                <w:rFonts w:ascii="Tahoma" w:hAnsi="Tahoma" w:cs="Tahoma"/>
                <w:sz w:val="19"/>
                <w:szCs w:val="19"/>
              </w:rPr>
              <w:t xml:space="preserve">Описание программно-аппаратного комплекса, </w:t>
            </w:r>
          </w:p>
          <w:p w14:paraId="22B60CDD" w14:textId="74057FDC" w:rsidR="007310B4" w:rsidRPr="00574F9F" w:rsidRDefault="007310B4" w:rsidP="007310B4">
            <w:pPr>
              <w:spacing w:after="0" w:line="240" w:lineRule="auto"/>
              <w:jc w:val="both"/>
              <w:rPr>
                <w:rFonts w:ascii="Tahoma" w:hAnsi="Tahoma" w:cs="Tahoma"/>
                <w:sz w:val="19"/>
                <w:szCs w:val="19"/>
              </w:rPr>
            </w:pPr>
            <w:r w:rsidRPr="00574F9F">
              <w:rPr>
                <w:rFonts w:ascii="Tahoma" w:hAnsi="Tahoma" w:cs="Tahoma"/>
                <w:sz w:val="19"/>
                <w:szCs w:val="19"/>
              </w:rPr>
              <w:t>заполненная таблица технических требований для каждого из Лотов разделе 3 «Существенные требования/ Технические спецификации»  и необходимая техническая документация производителя оборудования, подтверждающая соответствие техническим требованиям.</w:t>
            </w:r>
          </w:p>
        </w:tc>
      </w:tr>
      <w:tr w:rsidR="007310B4" w:rsidRPr="00FE0D73" w14:paraId="1589BF46" w14:textId="77777777" w:rsidTr="001129DD">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4B736F7" w14:textId="31CC2DDD" w:rsidR="007310B4" w:rsidRPr="00FE0D73" w:rsidRDefault="007310B4" w:rsidP="007310B4">
            <w:pPr>
              <w:spacing w:after="0" w:line="240" w:lineRule="auto"/>
              <w:jc w:val="center"/>
              <w:rPr>
                <w:rFonts w:ascii="Tahoma" w:hAnsi="Tahoma" w:cs="Tahoma"/>
                <w:color w:val="000000"/>
                <w:sz w:val="19"/>
                <w:szCs w:val="19"/>
              </w:rPr>
            </w:pPr>
          </w:p>
        </w:tc>
        <w:tc>
          <w:tcPr>
            <w:tcW w:w="3828" w:type="dxa"/>
            <w:tcBorders>
              <w:top w:val="nil"/>
              <w:left w:val="nil"/>
              <w:bottom w:val="single" w:sz="4" w:space="0" w:color="auto"/>
              <w:right w:val="single" w:sz="4" w:space="0" w:color="auto"/>
            </w:tcBorders>
            <w:shd w:val="clear" w:color="auto" w:fill="auto"/>
            <w:vAlign w:val="center"/>
          </w:tcPr>
          <w:p w14:paraId="63C4915F" w14:textId="4C46766C" w:rsidR="007310B4" w:rsidRPr="004B0BC9" w:rsidRDefault="007310B4" w:rsidP="007310B4">
            <w:pPr>
              <w:spacing w:after="0" w:line="240" w:lineRule="auto"/>
              <w:rPr>
                <w:rFonts w:ascii="Tahoma" w:hAnsi="Tahoma" w:cs="Tahoma"/>
                <w:b/>
                <w:color w:val="000000"/>
                <w:sz w:val="19"/>
                <w:szCs w:val="19"/>
              </w:rPr>
            </w:pPr>
            <w:r w:rsidRPr="00911C81">
              <w:rPr>
                <w:rFonts w:ascii="Tahoma" w:hAnsi="Tahoma" w:cs="Tahoma"/>
                <w:b/>
                <w:color w:val="C00000"/>
                <w:sz w:val="19"/>
                <w:szCs w:val="19"/>
                <w:highlight w:val="yellow"/>
              </w:rPr>
              <w:t>Общая выделенная сумма по конкурсу</w:t>
            </w:r>
            <w:r w:rsidR="00C31693" w:rsidRPr="00911C81">
              <w:rPr>
                <w:rFonts w:ascii="Tahoma" w:hAnsi="Tahoma" w:cs="Tahoma"/>
                <w:b/>
                <w:color w:val="C00000"/>
                <w:sz w:val="19"/>
                <w:szCs w:val="19"/>
                <w:highlight w:val="yellow"/>
              </w:rPr>
              <w:t>:</w:t>
            </w:r>
          </w:p>
        </w:tc>
        <w:tc>
          <w:tcPr>
            <w:tcW w:w="5953" w:type="dxa"/>
            <w:tcBorders>
              <w:top w:val="nil"/>
              <w:left w:val="nil"/>
              <w:bottom w:val="single" w:sz="4" w:space="0" w:color="auto"/>
              <w:right w:val="single" w:sz="4" w:space="0" w:color="auto"/>
            </w:tcBorders>
            <w:shd w:val="clear" w:color="auto" w:fill="auto"/>
            <w:vAlign w:val="center"/>
          </w:tcPr>
          <w:p w14:paraId="74BEF3C0" w14:textId="71FEFC73" w:rsidR="007310B4" w:rsidRPr="00911C81" w:rsidRDefault="007310B4" w:rsidP="007310B4">
            <w:pPr>
              <w:spacing w:after="0" w:line="240" w:lineRule="auto"/>
              <w:jc w:val="both"/>
              <w:rPr>
                <w:rFonts w:ascii="Tahoma" w:hAnsi="Tahoma" w:cs="Tahoma"/>
                <w:b/>
                <w:color w:val="C00000"/>
                <w:sz w:val="19"/>
                <w:szCs w:val="19"/>
                <w:highlight w:val="yellow"/>
              </w:rPr>
            </w:pPr>
            <w:r w:rsidRPr="00911C81">
              <w:rPr>
                <w:rFonts w:ascii="Tahoma" w:hAnsi="Tahoma" w:cs="Tahoma"/>
                <w:b/>
                <w:color w:val="C00000"/>
                <w:sz w:val="19"/>
                <w:szCs w:val="19"/>
                <w:highlight w:val="yellow"/>
              </w:rPr>
              <w:t xml:space="preserve">Лот №1. </w:t>
            </w:r>
            <w:r w:rsidR="004C7954" w:rsidRPr="00911C81">
              <w:rPr>
                <w:rFonts w:ascii="Tahoma" w:hAnsi="Tahoma" w:cs="Tahoma"/>
                <w:b/>
                <w:color w:val="C00000"/>
                <w:sz w:val="19"/>
                <w:szCs w:val="19"/>
                <w:highlight w:val="yellow"/>
              </w:rPr>
              <w:t>–</w:t>
            </w:r>
            <w:r w:rsidRPr="00911C81">
              <w:rPr>
                <w:rFonts w:ascii="Tahoma" w:hAnsi="Tahoma" w:cs="Tahoma"/>
                <w:b/>
                <w:color w:val="C00000"/>
                <w:sz w:val="19"/>
                <w:szCs w:val="19"/>
                <w:highlight w:val="yellow"/>
              </w:rPr>
              <w:t xml:space="preserve"> </w:t>
            </w:r>
            <w:r w:rsidR="004C7954" w:rsidRPr="00911C81">
              <w:rPr>
                <w:rFonts w:ascii="Tahoma" w:hAnsi="Tahoma" w:cs="Tahoma"/>
                <w:b/>
                <w:color w:val="C00000"/>
                <w:sz w:val="19"/>
                <w:szCs w:val="19"/>
                <w:highlight w:val="yellow"/>
              </w:rPr>
              <w:t xml:space="preserve">42 070 750,0 </w:t>
            </w:r>
            <w:r w:rsidRPr="00911C81">
              <w:rPr>
                <w:rFonts w:ascii="Tahoma" w:hAnsi="Tahoma" w:cs="Tahoma"/>
                <w:b/>
                <w:color w:val="C00000"/>
                <w:sz w:val="19"/>
                <w:szCs w:val="19"/>
                <w:highlight w:val="yellow"/>
              </w:rPr>
              <w:t>сом;</w:t>
            </w:r>
          </w:p>
          <w:p w14:paraId="7E6CA9C9" w14:textId="10071F49" w:rsidR="007310B4" w:rsidRPr="00911C81" w:rsidRDefault="007310B4" w:rsidP="007310B4">
            <w:pPr>
              <w:spacing w:after="0" w:line="240" w:lineRule="auto"/>
              <w:jc w:val="both"/>
              <w:rPr>
                <w:rFonts w:ascii="Tahoma" w:hAnsi="Tahoma" w:cs="Tahoma"/>
                <w:color w:val="C00000"/>
                <w:sz w:val="19"/>
                <w:szCs w:val="19"/>
                <w:highlight w:val="yellow"/>
              </w:rPr>
            </w:pPr>
            <w:r w:rsidRPr="00911C81">
              <w:rPr>
                <w:rFonts w:ascii="Tahoma" w:hAnsi="Tahoma" w:cs="Tahoma"/>
                <w:b/>
                <w:color w:val="C00000"/>
                <w:sz w:val="19"/>
                <w:szCs w:val="19"/>
                <w:highlight w:val="yellow"/>
              </w:rPr>
              <w:t xml:space="preserve">Лот №2. </w:t>
            </w:r>
            <w:r w:rsidR="00C31693" w:rsidRPr="00911C81">
              <w:rPr>
                <w:rFonts w:ascii="Tahoma" w:hAnsi="Tahoma" w:cs="Tahoma"/>
                <w:b/>
                <w:color w:val="C00000"/>
                <w:sz w:val="19"/>
                <w:szCs w:val="19"/>
                <w:highlight w:val="yellow"/>
              </w:rPr>
              <w:t>–</w:t>
            </w:r>
            <w:r w:rsidRPr="00911C81">
              <w:rPr>
                <w:rFonts w:ascii="Tahoma" w:hAnsi="Tahoma" w:cs="Tahoma"/>
                <w:b/>
                <w:color w:val="C00000"/>
                <w:sz w:val="19"/>
                <w:szCs w:val="19"/>
                <w:highlight w:val="yellow"/>
              </w:rPr>
              <w:t xml:space="preserve"> </w:t>
            </w:r>
            <w:r w:rsidR="00C31693" w:rsidRPr="00911C81">
              <w:rPr>
                <w:rFonts w:ascii="Tahoma" w:hAnsi="Tahoma" w:cs="Tahoma"/>
                <w:b/>
                <w:color w:val="C00000"/>
                <w:sz w:val="19"/>
                <w:szCs w:val="19"/>
                <w:highlight w:val="yellow"/>
              </w:rPr>
              <w:t xml:space="preserve">97 053 264,0 </w:t>
            </w:r>
            <w:r w:rsidRPr="00911C81">
              <w:rPr>
                <w:rFonts w:ascii="Tahoma" w:hAnsi="Tahoma" w:cs="Tahoma"/>
                <w:b/>
                <w:color w:val="C00000"/>
                <w:sz w:val="19"/>
                <w:szCs w:val="19"/>
                <w:highlight w:val="yellow"/>
              </w:rPr>
              <w:t>сом;</w:t>
            </w:r>
            <w:r w:rsidRPr="00911C81">
              <w:rPr>
                <w:rFonts w:ascii="Tahoma" w:hAnsi="Tahoma" w:cs="Tahoma"/>
                <w:color w:val="C00000"/>
                <w:sz w:val="19"/>
                <w:szCs w:val="19"/>
                <w:highlight w:val="yellow"/>
              </w:rPr>
              <w:t xml:space="preserve"> </w:t>
            </w:r>
          </w:p>
          <w:p w14:paraId="3AA2E075" w14:textId="4B509C9B" w:rsidR="004C7954" w:rsidRPr="00FE0D73" w:rsidRDefault="00C31693" w:rsidP="007310B4">
            <w:pPr>
              <w:spacing w:after="0" w:line="240" w:lineRule="auto"/>
              <w:jc w:val="both"/>
              <w:rPr>
                <w:rFonts w:ascii="Tahoma" w:hAnsi="Tahoma" w:cs="Tahoma"/>
                <w:color w:val="000000"/>
                <w:sz w:val="19"/>
                <w:szCs w:val="19"/>
              </w:rPr>
            </w:pPr>
            <w:r w:rsidRPr="00911C81">
              <w:rPr>
                <w:rFonts w:ascii="Tahoma" w:hAnsi="Tahoma" w:cs="Tahoma"/>
                <w:b/>
                <w:color w:val="C00000"/>
                <w:sz w:val="19"/>
                <w:szCs w:val="19"/>
                <w:highlight w:val="yellow"/>
              </w:rPr>
              <w:t>Лот №3. – 50 000,0 сом</w:t>
            </w:r>
          </w:p>
        </w:tc>
      </w:tr>
      <w:tr w:rsidR="007310B4" w:rsidRPr="00FE0D73" w14:paraId="01DA2674" w14:textId="77777777" w:rsidTr="001129DD">
        <w:trPr>
          <w:trHeight w:val="285"/>
        </w:trPr>
        <w:tc>
          <w:tcPr>
            <w:tcW w:w="10348"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607BA0F1" w14:textId="23CF72EF" w:rsidR="007310B4" w:rsidRPr="00FE0D73" w:rsidRDefault="007310B4" w:rsidP="007310B4">
            <w:pPr>
              <w:spacing w:after="0" w:line="240" w:lineRule="auto"/>
              <w:jc w:val="center"/>
              <w:rPr>
                <w:rFonts w:ascii="Tahoma" w:hAnsi="Tahoma" w:cs="Tahoma"/>
                <w:b/>
                <w:bCs/>
                <w:color w:val="0000CC"/>
                <w:sz w:val="19"/>
                <w:szCs w:val="19"/>
              </w:rPr>
            </w:pPr>
            <w:r w:rsidRPr="00FE0D73">
              <w:rPr>
                <w:rFonts w:ascii="Tahoma" w:hAnsi="Tahoma" w:cs="Tahoma"/>
                <w:b/>
                <w:bCs/>
                <w:color w:val="0000CC"/>
                <w:sz w:val="19"/>
                <w:szCs w:val="19"/>
              </w:rPr>
              <w:t>2. Квалификационные требования</w:t>
            </w:r>
            <w:r>
              <w:rPr>
                <w:rFonts w:ascii="Tahoma" w:hAnsi="Tahoma" w:cs="Tahoma"/>
                <w:b/>
                <w:bCs/>
                <w:color w:val="0000CC"/>
                <w:sz w:val="19"/>
                <w:szCs w:val="19"/>
              </w:rPr>
              <w:t>:</w:t>
            </w:r>
          </w:p>
        </w:tc>
      </w:tr>
      <w:tr w:rsidR="007310B4" w:rsidRPr="00FE0D73" w14:paraId="190634CE" w14:textId="77777777" w:rsidTr="001129DD">
        <w:trPr>
          <w:trHeight w:val="5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1EF02" w14:textId="77777777" w:rsidR="007310B4" w:rsidRPr="00FE0D73" w:rsidRDefault="007310B4" w:rsidP="007310B4">
            <w:pPr>
              <w:spacing w:after="0" w:line="240" w:lineRule="auto"/>
              <w:jc w:val="center"/>
              <w:rPr>
                <w:rFonts w:ascii="Tahoma" w:hAnsi="Tahoma" w:cs="Tahoma"/>
                <w:color w:val="000000"/>
                <w:sz w:val="19"/>
                <w:szCs w:val="19"/>
              </w:rPr>
            </w:pPr>
            <w:r w:rsidRPr="00FE0D73">
              <w:rPr>
                <w:rFonts w:ascii="Tahoma" w:hAnsi="Tahoma" w:cs="Tahoma"/>
                <w:color w:val="000000"/>
                <w:sz w:val="19"/>
                <w:szCs w:val="19"/>
              </w:rPr>
              <w:t>2.1</w:t>
            </w:r>
          </w:p>
        </w:tc>
        <w:tc>
          <w:tcPr>
            <w:tcW w:w="3828" w:type="dxa"/>
            <w:tcBorders>
              <w:top w:val="single" w:sz="4" w:space="0" w:color="auto"/>
              <w:left w:val="nil"/>
              <w:bottom w:val="single" w:sz="4" w:space="0" w:color="auto"/>
              <w:right w:val="single" w:sz="4" w:space="0" w:color="auto"/>
            </w:tcBorders>
            <w:shd w:val="clear" w:color="auto" w:fill="auto"/>
            <w:vAlign w:val="center"/>
          </w:tcPr>
          <w:p w14:paraId="4A3AE26A" w14:textId="793968B2" w:rsidR="007310B4" w:rsidRPr="00FE0D73" w:rsidRDefault="007310B4" w:rsidP="007310B4">
            <w:pPr>
              <w:spacing w:after="0" w:line="240" w:lineRule="auto"/>
              <w:rPr>
                <w:rFonts w:ascii="Tahoma" w:hAnsi="Tahoma" w:cs="Tahoma"/>
                <w:color w:val="000000"/>
                <w:sz w:val="19"/>
                <w:szCs w:val="19"/>
              </w:rPr>
            </w:pPr>
            <w:r w:rsidRPr="00FE0D73">
              <w:rPr>
                <w:rFonts w:ascii="Tahoma" w:hAnsi="Tahoma" w:cs="Tahoma"/>
                <w:color w:val="000000"/>
                <w:sz w:val="19"/>
                <w:szCs w:val="19"/>
              </w:rPr>
              <w:t>Опыт аналогичных по характеру и степени сложности поставок, в денежном выражении</w:t>
            </w:r>
          </w:p>
        </w:tc>
        <w:tc>
          <w:tcPr>
            <w:tcW w:w="5953" w:type="dxa"/>
            <w:tcBorders>
              <w:top w:val="single" w:sz="4" w:space="0" w:color="auto"/>
              <w:left w:val="nil"/>
              <w:bottom w:val="single" w:sz="4" w:space="0" w:color="auto"/>
              <w:right w:val="single" w:sz="4" w:space="0" w:color="auto"/>
            </w:tcBorders>
            <w:shd w:val="clear" w:color="auto" w:fill="auto"/>
            <w:vAlign w:val="center"/>
          </w:tcPr>
          <w:p w14:paraId="78485630" w14:textId="1EFA24D0" w:rsidR="004B0BC9" w:rsidRDefault="004B0BC9" w:rsidP="007310B4">
            <w:pPr>
              <w:spacing w:after="0" w:line="240" w:lineRule="auto"/>
              <w:jc w:val="both"/>
              <w:rPr>
                <w:rFonts w:ascii="Tahoma" w:hAnsi="Tahoma" w:cs="Tahoma"/>
                <w:color w:val="000000"/>
                <w:sz w:val="19"/>
                <w:szCs w:val="19"/>
              </w:rPr>
            </w:pPr>
            <w:r w:rsidRPr="004B0BC9">
              <w:rPr>
                <w:rFonts w:ascii="Tahoma" w:hAnsi="Tahoma" w:cs="Tahoma"/>
                <w:color w:val="000000"/>
                <w:sz w:val="19"/>
                <w:szCs w:val="19"/>
              </w:rPr>
              <w:t>Наличие опыта по характеру аналогичных поставок, а именно серверного, сетевого или СХД оборудования за последние 2 года в сумме</w:t>
            </w:r>
            <w:r w:rsidR="00EF2FDF">
              <w:rPr>
                <w:rFonts w:ascii="Tahoma" w:hAnsi="Tahoma" w:cs="Tahoma"/>
                <w:color w:val="000000"/>
                <w:sz w:val="19"/>
                <w:szCs w:val="19"/>
              </w:rPr>
              <w:t>:</w:t>
            </w:r>
          </w:p>
          <w:p w14:paraId="6914B5EB" w14:textId="46DC0A17" w:rsidR="00EF2FDF" w:rsidRDefault="004B0BC9" w:rsidP="007310B4">
            <w:pPr>
              <w:spacing w:after="0" w:line="240" w:lineRule="auto"/>
              <w:jc w:val="both"/>
              <w:rPr>
                <w:rFonts w:ascii="Tahoma" w:hAnsi="Tahoma" w:cs="Tahoma"/>
                <w:color w:val="000000"/>
                <w:sz w:val="19"/>
                <w:szCs w:val="19"/>
              </w:rPr>
            </w:pPr>
            <w:r w:rsidRPr="004B0BC9">
              <w:rPr>
                <w:rFonts w:ascii="Tahoma" w:hAnsi="Tahoma" w:cs="Tahoma"/>
                <w:b/>
                <w:color w:val="000000"/>
                <w:sz w:val="19"/>
                <w:szCs w:val="19"/>
              </w:rPr>
              <w:t xml:space="preserve">По лоту </w:t>
            </w:r>
            <w:r w:rsidR="00EF2FDF">
              <w:rPr>
                <w:rFonts w:ascii="Tahoma" w:hAnsi="Tahoma" w:cs="Tahoma"/>
                <w:b/>
                <w:color w:val="000000"/>
                <w:sz w:val="19"/>
                <w:szCs w:val="19"/>
              </w:rPr>
              <w:t>№</w:t>
            </w:r>
            <w:r w:rsidRPr="004B0BC9">
              <w:rPr>
                <w:rFonts w:ascii="Tahoma" w:hAnsi="Tahoma" w:cs="Tahoma"/>
                <w:b/>
                <w:color w:val="000000"/>
                <w:sz w:val="19"/>
                <w:szCs w:val="19"/>
              </w:rPr>
              <w:t>1</w:t>
            </w:r>
            <w:r w:rsidRPr="004B0BC9">
              <w:rPr>
                <w:rFonts w:ascii="Tahoma" w:hAnsi="Tahoma" w:cs="Tahoma"/>
                <w:color w:val="000000"/>
                <w:sz w:val="19"/>
                <w:szCs w:val="19"/>
              </w:rPr>
              <w:t xml:space="preserve"> </w:t>
            </w:r>
            <w:r>
              <w:rPr>
                <w:rFonts w:ascii="Tahoma" w:hAnsi="Tahoma" w:cs="Tahoma"/>
                <w:color w:val="000000"/>
                <w:sz w:val="19"/>
                <w:szCs w:val="19"/>
              </w:rPr>
              <w:t xml:space="preserve">- </w:t>
            </w:r>
            <w:r w:rsidRPr="004B0BC9">
              <w:rPr>
                <w:rFonts w:ascii="Tahoma" w:hAnsi="Tahoma" w:cs="Tahoma"/>
                <w:color w:val="000000"/>
                <w:sz w:val="19"/>
                <w:szCs w:val="19"/>
              </w:rPr>
              <w:t>не менее</w:t>
            </w:r>
            <w:r w:rsidR="00EF2FDF">
              <w:rPr>
                <w:rFonts w:ascii="Tahoma" w:hAnsi="Tahoma" w:cs="Tahoma"/>
                <w:color w:val="000000"/>
                <w:sz w:val="19"/>
                <w:szCs w:val="19"/>
              </w:rPr>
              <w:t xml:space="preserve"> </w:t>
            </w:r>
            <w:r w:rsidRPr="004B0BC9">
              <w:rPr>
                <w:rFonts w:ascii="Tahoma" w:hAnsi="Tahoma" w:cs="Tahoma"/>
                <w:color w:val="000000"/>
                <w:sz w:val="19"/>
                <w:szCs w:val="19"/>
              </w:rPr>
              <w:t>2 000 000,0 сомов</w:t>
            </w:r>
            <w:r w:rsidR="00C31693" w:rsidRPr="004B0BC9">
              <w:rPr>
                <w:rFonts w:ascii="Tahoma" w:hAnsi="Tahoma" w:cs="Tahoma"/>
                <w:color w:val="000000"/>
                <w:sz w:val="19"/>
                <w:szCs w:val="19"/>
              </w:rPr>
              <w:t xml:space="preserve"> или эквивалент в долларах США</w:t>
            </w:r>
            <w:r w:rsidR="00EF2FDF">
              <w:rPr>
                <w:rFonts w:ascii="Tahoma" w:hAnsi="Tahoma" w:cs="Tahoma"/>
                <w:color w:val="000000"/>
                <w:sz w:val="19"/>
                <w:szCs w:val="19"/>
              </w:rPr>
              <w:t>;</w:t>
            </w:r>
          </w:p>
          <w:p w14:paraId="500CE050" w14:textId="027BFA0A" w:rsidR="007310B4" w:rsidRPr="00FE0D73" w:rsidRDefault="00EF2FDF" w:rsidP="007310B4">
            <w:pPr>
              <w:spacing w:after="0" w:line="240" w:lineRule="auto"/>
              <w:jc w:val="both"/>
              <w:rPr>
                <w:rFonts w:ascii="Tahoma" w:hAnsi="Tahoma" w:cs="Tahoma"/>
                <w:color w:val="000000"/>
                <w:sz w:val="19"/>
                <w:szCs w:val="19"/>
              </w:rPr>
            </w:pPr>
            <w:r>
              <w:rPr>
                <w:rFonts w:ascii="Tahoma" w:hAnsi="Tahoma" w:cs="Tahoma"/>
                <w:b/>
                <w:color w:val="000000"/>
                <w:sz w:val="19"/>
                <w:szCs w:val="19"/>
              </w:rPr>
              <w:t>п</w:t>
            </w:r>
            <w:r w:rsidRPr="004B0BC9">
              <w:rPr>
                <w:rFonts w:ascii="Tahoma" w:hAnsi="Tahoma" w:cs="Tahoma"/>
                <w:b/>
                <w:color w:val="000000"/>
                <w:sz w:val="19"/>
                <w:szCs w:val="19"/>
              </w:rPr>
              <w:t xml:space="preserve">о лоту </w:t>
            </w:r>
            <w:r>
              <w:rPr>
                <w:rFonts w:ascii="Tahoma" w:hAnsi="Tahoma" w:cs="Tahoma"/>
                <w:b/>
                <w:color w:val="000000"/>
                <w:sz w:val="19"/>
                <w:szCs w:val="19"/>
              </w:rPr>
              <w:t>№2</w:t>
            </w:r>
            <w:r w:rsidRPr="004B0BC9">
              <w:rPr>
                <w:rFonts w:ascii="Tahoma" w:hAnsi="Tahoma" w:cs="Tahoma"/>
                <w:color w:val="000000"/>
                <w:sz w:val="19"/>
                <w:szCs w:val="19"/>
              </w:rPr>
              <w:t xml:space="preserve"> </w:t>
            </w:r>
            <w:r>
              <w:rPr>
                <w:rFonts w:ascii="Tahoma" w:hAnsi="Tahoma" w:cs="Tahoma"/>
                <w:color w:val="000000"/>
                <w:sz w:val="19"/>
                <w:szCs w:val="19"/>
              </w:rPr>
              <w:t xml:space="preserve">- </w:t>
            </w:r>
            <w:r w:rsidR="004B0BC9" w:rsidRPr="004B0BC9">
              <w:rPr>
                <w:rFonts w:ascii="Tahoma" w:hAnsi="Tahoma" w:cs="Tahoma"/>
                <w:color w:val="000000"/>
                <w:sz w:val="19"/>
                <w:szCs w:val="19"/>
              </w:rPr>
              <w:t>не менее</w:t>
            </w:r>
            <w:r>
              <w:rPr>
                <w:rFonts w:ascii="Tahoma" w:hAnsi="Tahoma" w:cs="Tahoma"/>
                <w:color w:val="000000"/>
                <w:sz w:val="19"/>
                <w:szCs w:val="19"/>
              </w:rPr>
              <w:t xml:space="preserve"> </w:t>
            </w:r>
            <w:r w:rsidR="004B0BC9" w:rsidRPr="004B0BC9">
              <w:rPr>
                <w:rFonts w:ascii="Tahoma" w:hAnsi="Tahoma" w:cs="Tahoma"/>
                <w:color w:val="000000"/>
                <w:sz w:val="19"/>
                <w:szCs w:val="19"/>
              </w:rPr>
              <w:t xml:space="preserve">5 000 000,0 сомов или эквивалент в долларах США. По лоту </w:t>
            </w:r>
            <w:r>
              <w:rPr>
                <w:rFonts w:ascii="Tahoma" w:hAnsi="Tahoma" w:cs="Tahoma"/>
                <w:color w:val="000000"/>
                <w:sz w:val="19"/>
                <w:szCs w:val="19"/>
              </w:rPr>
              <w:t>№</w:t>
            </w:r>
            <w:r w:rsidR="004B0BC9" w:rsidRPr="004B0BC9">
              <w:rPr>
                <w:rFonts w:ascii="Tahoma" w:hAnsi="Tahoma" w:cs="Tahoma"/>
                <w:color w:val="000000"/>
                <w:sz w:val="19"/>
                <w:szCs w:val="19"/>
              </w:rPr>
              <w:t xml:space="preserve">3 </w:t>
            </w:r>
            <w:r>
              <w:rPr>
                <w:rFonts w:ascii="Tahoma" w:hAnsi="Tahoma" w:cs="Tahoma"/>
                <w:color w:val="000000"/>
                <w:sz w:val="19"/>
                <w:szCs w:val="19"/>
              </w:rPr>
              <w:t>- опыт</w:t>
            </w:r>
            <w:r w:rsidRPr="004B0BC9">
              <w:rPr>
                <w:rFonts w:ascii="Tahoma" w:hAnsi="Tahoma" w:cs="Tahoma"/>
                <w:color w:val="000000"/>
                <w:sz w:val="19"/>
                <w:szCs w:val="19"/>
              </w:rPr>
              <w:t xml:space="preserve"> </w:t>
            </w:r>
            <w:r w:rsidR="004B0BC9" w:rsidRPr="004B0BC9">
              <w:rPr>
                <w:rFonts w:ascii="Tahoma" w:hAnsi="Tahoma" w:cs="Tahoma"/>
                <w:color w:val="000000"/>
                <w:sz w:val="19"/>
                <w:szCs w:val="19"/>
              </w:rPr>
              <w:t xml:space="preserve">не требуется.  Приложить копии и/или счет-фактуры, Акты приема передачи, заключенных договоров, либо предоставить в виде сведений о квалификации, в которых нужно указать общий объем </w:t>
            </w:r>
            <w:r>
              <w:rPr>
                <w:rFonts w:ascii="Tahoma" w:hAnsi="Tahoma" w:cs="Tahoma"/>
                <w:color w:val="000000"/>
                <w:sz w:val="19"/>
                <w:szCs w:val="19"/>
              </w:rPr>
              <w:t>поставок</w:t>
            </w:r>
            <w:r w:rsidR="004B0BC9" w:rsidRPr="004B0BC9">
              <w:rPr>
                <w:rFonts w:ascii="Tahoma" w:hAnsi="Tahoma" w:cs="Tahoma"/>
                <w:color w:val="000000"/>
                <w:sz w:val="19"/>
                <w:szCs w:val="19"/>
              </w:rPr>
              <w:t xml:space="preserve">. Сведения о квалификации должны быть представлены на фирменном бланке </w:t>
            </w:r>
            <w:r w:rsidR="004B0BC9" w:rsidRPr="004B0BC9">
              <w:rPr>
                <w:rFonts w:ascii="Tahoma" w:hAnsi="Tahoma" w:cs="Tahoma"/>
                <w:color w:val="000000"/>
                <w:sz w:val="19"/>
                <w:szCs w:val="19"/>
              </w:rPr>
              <w:lastRenderedPageBreak/>
              <w:t>и заверены подписью руководителя и печатью участника конкурса).</w:t>
            </w:r>
            <w:r w:rsidR="00C31693">
              <w:rPr>
                <w:rFonts w:ascii="Tahoma" w:hAnsi="Tahoma" w:cs="Tahoma"/>
                <w:color w:val="000000"/>
                <w:sz w:val="19"/>
                <w:szCs w:val="19"/>
              </w:rPr>
              <w:t xml:space="preserve"> </w:t>
            </w:r>
          </w:p>
        </w:tc>
      </w:tr>
      <w:tr w:rsidR="007310B4" w:rsidRPr="00FE0D73" w14:paraId="613820E5" w14:textId="77777777" w:rsidTr="001129DD">
        <w:trPr>
          <w:trHeight w:val="11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35CA9" w14:textId="1C600FD5" w:rsidR="007310B4" w:rsidRPr="00FE0D73" w:rsidRDefault="007310B4" w:rsidP="007310B4">
            <w:pPr>
              <w:spacing w:after="0" w:line="240" w:lineRule="auto"/>
              <w:jc w:val="center"/>
              <w:rPr>
                <w:rFonts w:ascii="Tahoma" w:hAnsi="Tahoma" w:cs="Tahoma"/>
                <w:color w:val="000000"/>
                <w:sz w:val="19"/>
                <w:szCs w:val="19"/>
              </w:rPr>
            </w:pPr>
            <w:r w:rsidRPr="00FE0D73">
              <w:rPr>
                <w:rFonts w:ascii="Tahoma" w:eastAsia="Times New Roman" w:hAnsi="Tahoma" w:cs="Tahoma"/>
                <w:color w:val="000000"/>
                <w:sz w:val="19"/>
                <w:szCs w:val="19"/>
              </w:rPr>
              <w:lastRenderedPageBreak/>
              <w:t>2.2</w:t>
            </w:r>
          </w:p>
        </w:tc>
        <w:tc>
          <w:tcPr>
            <w:tcW w:w="3828" w:type="dxa"/>
            <w:tcBorders>
              <w:top w:val="single" w:sz="4" w:space="0" w:color="auto"/>
              <w:left w:val="nil"/>
              <w:bottom w:val="single" w:sz="4" w:space="0" w:color="auto"/>
              <w:right w:val="single" w:sz="4" w:space="0" w:color="auto"/>
            </w:tcBorders>
            <w:shd w:val="clear" w:color="auto" w:fill="auto"/>
            <w:vAlign w:val="center"/>
          </w:tcPr>
          <w:p w14:paraId="0A86877B" w14:textId="1B93B710" w:rsidR="007310B4" w:rsidRPr="00FE0D73" w:rsidRDefault="007310B4" w:rsidP="007310B4">
            <w:pPr>
              <w:spacing w:after="0" w:line="240" w:lineRule="auto"/>
              <w:rPr>
                <w:rFonts w:ascii="Tahoma" w:hAnsi="Tahoma" w:cs="Tahoma"/>
                <w:color w:val="000000"/>
                <w:sz w:val="19"/>
                <w:szCs w:val="19"/>
              </w:rPr>
            </w:pPr>
            <w:r w:rsidRPr="00FE0D73">
              <w:rPr>
                <w:rFonts w:ascii="Tahoma" w:hAnsi="Tahoma" w:cs="Tahoma"/>
                <w:color w:val="000000"/>
                <w:sz w:val="19"/>
                <w:szCs w:val="19"/>
              </w:rPr>
              <w:t xml:space="preserve"> Авторизация:</w:t>
            </w:r>
          </w:p>
        </w:tc>
        <w:tc>
          <w:tcPr>
            <w:tcW w:w="5953" w:type="dxa"/>
            <w:tcBorders>
              <w:top w:val="single" w:sz="4" w:space="0" w:color="auto"/>
              <w:left w:val="nil"/>
              <w:bottom w:val="single" w:sz="4" w:space="0" w:color="auto"/>
              <w:right w:val="single" w:sz="4" w:space="0" w:color="auto"/>
            </w:tcBorders>
            <w:shd w:val="clear" w:color="auto" w:fill="auto"/>
            <w:vAlign w:val="center"/>
          </w:tcPr>
          <w:p w14:paraId="4B4C8991" w14:textId="16261C76" w:rsidR="007310B4" w:rsidRPr="00FE0D73" w:rsidRDefault="007310B4" w:rsidP="007310B4">
            <w:pPr>
              <w:spacing w:after="0" w:line="240" w:lineRule="auto"/>
              <w:jc w:val="both"/>
              <w:rPr>
                <w:rFonts w:ascii="Tahoma" w:hAnsi="Tahoma" w:cs="Tahoma"/>
                <w:sz w:val="19"/>
                <w:szCs w:val="19"/>
              </w:rPr>
            </w:pPr>
            <w:r w:rsidRPr="00FE0D73">
              <w:rPr>
                <w:rFonts w:ascii="Tahoma" w:hAnsi="Tahoma" w:cs="Tahoma"/>
                <w:color w:val="000000"/>
                <w:sz w:val="19"/>
                <w:szCs w:val="19"/>
              </w:rPr>
              <w:t xml:space="preserve">Для обеспечения прозрачности поставки, а также для достоверного определения того, что поставка материальных и не материальных активов будет осуществлена в официальном канале поставки, требуется предоставить </w:t>
            </w:r>
            <w:proofErr w:type="spellStart"/>
            <w:r w:rsidRPr="00FE0D73">
              <w:rPr>
                <w:rFonts w:ascii="Tahoma" w:hAnsi="Tahoma" w:cs="Tahoma"/>
                <w:color w:val="000000"/>
                <w:sz w:val="19"/>
                <w:szCs w:val="19"/>
              </w:rPr>
              <w:t>авторизационное</w:t>
            </w:r>
            <w:proofErr w:type="spellEnd"/>
            <w:r w:rsidRPr="00FE0D73">
              <w:rPr>
                <w:rFonts w:ascii="Tahoma" w:hAnsi="Tahoma" w:cs="Tahoma"/>
                <w:color w:val="000000"/>
                <w:sz w:val="19"/>
                <w:szCs w:val="19"/>
              </w:rPr>
              <w:t xml:space="preserve"> письмо </w:t>
            </w:r>
            <w:r w:rsidRPr="00FE0D73">
              <w:rPr>
                <w:rFonts w:ascii="Tahoma" w:hAnsi="Tahoma" w:cs="Tahoma"/>
                <w:sz w:val="19"/>
                <w:szCs w:val="19"/>
              </w:rPr>
              <w:t>от Правообладателя/Производителя подтверждающее право участника</w:t>
            </w:r>
            <w:r w:rsidRPr="00FE0D73">
              <w:rPr>
                <w:rFonts w:ascii="Tahoma" w:hAnsi="Tahoma" w:cs="Tahoma"/>
                <w:color w:val="000000"/>
                <w:sz w:val="19"/>
                <w:szCs w:val="19"/>
              </w:rPr>
              <w:t xml:space="preserve"> осуществлять </w:t>
            </w:r>
            <w:r w:rsidRPr="00FE0D73">
              <w:rPr>
                <w:rFonts w:ascii="Tahoma" w:hAnsi="Tahoma" w:cs="Tahoma"/>
                <w:color w:val="0000CC"/>
                <w:sz w:val="19"/>
                <w:szCs w:val="19"/>
              </w:rPr>
              <w:t xml:space="preserve">поставки/оказывать услуги </w:t>
            </w:r>
            <w:r w:rsidRPr="00FE0D73">
              <w:rPr>
                <w:rFonts w:ascii="Tahoma" w:hAnsi="Tahoma" w:cs="Tahoma"/>
                <w:color w:val="000000"/>
                <w:sz w:val="19"/>
                <w:szCs w:val="19"/>
              </w:rPr>
              <w:t xml:space="preserve">на территорию Кыргызской Республики </w:t>
            </w:r>
            <w:r w:rsidRPr="00FE0D73">
              <w:rPr>
                <w:rFonts w:ascii="Tahoma" w:hAnsi="Tahoma" w:cs="Tahoma"/>
                <w:sz w:val="19"/>
                <w:szCs w:val="19"/>
              </w:rPr>
              <w:t xml:space="preserve">на </w:t>
            </w:r>
            <w:r w:rsidR="004A2700" w:rsidRPr="00FE0D73">
              <w:rPr>
                <w:rFonts w:ascii="Tahoma" w:hAnsi="Tahoma" w:cs="Tahoma"/>
                <w:sz w:val="19"/>
                <w:szCs w:val="19"/>
              </w:rPr>
              <w:t>202</w:t>
            </w:r>
            <w:r w:rsidR="004A2700">
              <w:rPr>
                <w:rFonts w:ascii="Tahoma" w:hAnsi="Tahoma" w:cs="Tahoma"/>
                <w:sz w:val="19"/>
                <w:szCs w:val="19"/>
              </w:rPr>
              <w:t>3</w:t>
            </w:r>
            <w:r w:rsidR="004A2700" w:rsidRPr="00FE0D73">
              <w:rPr>
                <w:rFonts w:ascii="Tahoma" w:hAnsi="Tahoma" w:cs="Tahoma"/>
                <w:sz w:val="19"/>
                <w:szCs w:val="19"/>
              </w:rPr>
              <w:t>г</w:t>
            </w:r>
            <w:r w:rsidRPr="00FE0D73">
              <w:rPr>
                <w:rFonts w:ascii="Tahoma" w:hAnsi="Tahoma" w:cs="Tahoma"/>
                <w:sz w:val="19"/>
                <w:szCs w:val="19"/>
              </w:rPr>
              <w:t>.</w:t>
            </w:r>
          </w:p>
          <w:p w14:paraId="52464D60" w14:textId="77777777" w:rsidR="007310B4" w:rsidRPr="00FE0D73" w:rsidRDefault="007310B4" w:rsidP="007310B4">
            <w:pPr>
              <w:spacing w:after="0" w:line="240" w:lineRule="auto"/>
              <w:jc w:val="both"/>
              <w:rPr>
                <w:rFonts w:ascii="Tahoma" w:hAnsi="Tahoma" w:cs="Tahoma"/>
                <w:sz w:val="19"/>
                <w:szCs w:val="19"/>
              </w:rPr>
            </w:pPr>
          </w:p>
          <w:p w14:paraId="6E134393" w14:textId="77777777" w:rsidR="007310B4" w:rsidRPr="00FE0D73" w:rsidRDefault="007310B4" w:rsidP="007310B4">
            <w:pPr>
              <w:spacing w:after="0" w:line="240" w:lineRule="auto"/>
              <w:jc w:val="both"/>
              <w:rPr>
                <w:rFonts w:ascii="Tahoma" w:hAnsi="Tahoma" w:cs="Tahoma"/>
                <w:sz w:val="19"/>
                <w:szCs w:val="19"/>
              </w:rPr>
            </w:pPr>
            <w:r w:rsidRPr="00FE0D73">
              <w:rPr>
                <w:rFonts w:ascii="Tahoma" w:hAnsi="Tahoma" w:cs="Tahoma"/>
                <w:sz w:val="19"/>
                <w:szCs w:val="19"/>
              </w:rPr>
              <w:t xml:space="preserve">В случае, если предоставляется </w:t>
            </w:r>
            <w:proofErr w:type="spellStart"/>
            <w:r w:rsidRPr="00FE0D73">
              <w:rPr>
                <w:rFonts w:ascii="Tahoma" w:hAnsi="Tahoma" w:cs="Tahoma"/>
                <w:sz w:val="19"/>
                <w:szCs w:val="19"/>
              </w:rPr>
              <w:t>авторизационное</w:t>
            </w:r>
            <w:proofErr w:type="spellEnd"/>
            <w:r w:rsidRPr="00FE0D73">
              <w:rPr>
                <w:rFonts w:ascii="Tahoma" w:hAnsi="Tahoma" w:cs="Tahoma"/>
                <w:sz w:val="19"/>
                <w:szCs w:val="19"/>
              </w:rPr>
              <w:t xml:space="preserve"> письмо, выданное не Правообладателем/Производителем ПО, а их дистрибьютором,  в целях установления его полномочий необходимо также предоставить </w:t>
            </w:r>
            <w:proofErr w:type="spellStart"/>
            <w:r w:rsidRPr="00FE0D73">
              <w:rPr>
                <w:rFonts w:ascii="Tahoma" w:hAnsi="Tahoma" w:cs="Tahoma"/>
                <w:sz w:val="19"/>
                <w:szCs w:val="19"/>
              </w:rPr>
              <w:t>авторизационное</w:t>
            </w:r>
            <w:proofErr w:type="spellEnd"/>
            <w:r w:rsidRPr="00FE0D73">
              <w:rPr>
                <w:rFonts w:ascii="Tahoma" w:hAnsi="Tahoma" w:cs="Tahoma"/>
                <w:sz w:val="19"/>
                <w:szCs w:val="19"/>
              </w:rPr>
              <w:t xml:space="preserve"> письмо, выданное данному дистрибьютору, </w:t>
            </w:r>
            <w:r w:rsidRPr="00FE0D73">
              <w:rPr>
                <w:rFonts w:ascii="Tahoma" w:hAnsi="Tahoma" w:cs="Tahoma"/>
                <w:color w:val="000000"/>
                <w:sz w:val="19"/>
                <w:szCs w:val="19"/>
              </w:rPr>
              <w:t xml:space="preserve">уполномоченным </w:t>
            </w:r>
            <w:r w:rsidRPr="00FE0D73">
              <w:rPr>
                <w:rFonts w:ascii="Tahoma" w:hAnsi="Tahoma" w:cs="Tahoma"/>
                <w:sz w:val="19"/>
                <w:szCs w:val="19"/>
              </w:rPr>
              <w:t xml:space="preserve">Правообладателем/Производителем </w:t>
            </w:r>
            <w:r w:rsidRPr="00FE0D73">
              <w:rPr>
                <w:rFonts w:ascii="Tahoma" w:hAnsi="Tahoma" w:cs="Tahoma"/>
                <w:color w:val="0000CC"/>
                <w:sz w:val="19"/>
                <w:szCs w:val="19"/>
              </w:rPr>
              <w:t>оборудования, программного обеспечения, лицензий,</w:t>
            </w:r>
            <w:r w:rsidRPr="00FE0D73">
              <w:rPr>
                <w:rFonts w:ascii="Tahoma" w:hAnsi="Tahoma" w:cs="Tahoma"/>
                <w:sz w:val="19"/>
                <w:szCs w:val="19"/>
              </w:rPr>
              <w:t xml:space="preserve"> </w:t>
            </w:r>
            <w:r w:rsidRPr="00FE0D73">
              <w:rPr>
                <w:rFonts w:ascii="Tahoma" w:hAnsi="Tahoma" w:cs="Tahoma"/>
                <w:color w:val="000000"/>
                <w:sz w:val="19"/>
                <w:szCs w:val="19"/>
              </w:rPr>
              <w:t xml:space="preserve">через которого будет осуществляться </w:t>
            </w:r>
            <w:proofErr w:type="spellStart"/>
            <w:r w:rsidRPr="00FE0D73">
              <w:rPr>
                <w:rFonts w:ascii="Tahoma" w:hAnsi="Tahoma" w:cs="Tahoma"/>
                <w:color w:val="000000"/>
                <w:sz w:val="19"/>
                <w:szCs w:val="19"/>
              </w:rPr>
              <w:t>авторизационная</w:t>
            </w:r>
            <w:proofErr w:type="spellEnd"/>
            <w:r w:rsidRPr="00FE0D73">
              <w:rPr>
                <w:rFonts w:ascii="Tahoma" w:hAnsi="Tahoma" w:cs="Tahoma"/>
                <w:color w:val="000000"/>
                <w:sz w:val="19"/>
                <w:szCs w:val="19"/>
              </w:rPr>
              <w:t xml:space="preserve"> поставка в Кыргызскую Республику для ЗАО “Альфа Телеком”</w:t>
            </w:r>
            <w:r w:rsidRPr="00FE0D73">
              <w:rPr>
                <w:rFonts w:ascii="Tahoma" w:hAnsi="Tahoma" w:cs="Tahoma"/>
                <w:sz w:val="19"/>
                <w:szCs w:val="19"/>
              </w:rPr>
              <w:t>.</w:t>
            </w:r>
          </w:p>
          <w:p w14:paraId="74144739" w14:textId="77777777" w:rsidR="007310B4" w:rsidRPr="00FE0D73" w:rsidRDefault="007310B4" w:rsidP="007310B4">
            <w:pPr>
              <w:spacing w:after="0" w:line="240" w:lineRule="auto"/>
              <w:jc w:val="both"/>
              <w:rPr>
                <w:rFonts w:ascii="Tahoma" w:hAnsi="Tahoma" w:cs="Tahoma"/>
                <w:sz w:val="19"/>
                <w:szCs w:val="19"/>
              </w:rPr>
            </w:pPr>
          </w:p>
          <w:p w14:paraId="6608231E" w14:textId="48FD5A68" w:rsidR="007310B4" w:rsidRPr="00FE0D73" w:rsidRDefault="007310B4" w:rsidP="007310B4">
            <w:pPr>
              <w:spacing w:after="0" w:line="240" w:lineRule="auto"/>
              <w:jc w:val="both"/>
              <w:rPr>
                <w:rFonts w:ascii="Tahoma" w:hAnsi="Tahoma" w:cs="Tahoma"/>
                <w:color w:val="000000"/>
                <w:sz w:val="19"/>
                <w:szCs w:val="19"/>
              </w:rPr>
            </w:pPr>
            <w:r w:rsidRPr="00FE0D73">
              <w:rPr>
                <w:rFonts w:ascii="Tahoma" w:hAnsi="Tahoma" w:cs="Tahoma"/>
                <w:color w:val="000000"/>
                <w:sz w:val="19"/>
                <w:szCs w:val="19"/>
              </w:rPr>
              <w:t xml:space="preserve">ЗАО «Альфа Телеком» вправе проверить </w:t>
            </w:r>
            <w:proofErr w:type="spellStart"/>
            <w:r w:rsidRPr="00FE0D73">
              <w:rPr>
                <w:rFonts w:ascii="Tahoma" w:hAnsi="Tahoma" w:cs="Tahoma"/>
                <w:color w:val="000000"/>
                <w:sz w:val="19"/>
                <w:szCs w:val="19"/>
              </w:rPr>
              <w:t>авторизационные</w:t>
            </w:r>
            <w:proofErr w:type="spellEnd"/>
            <w:r w:rsidRPr="00FE0D73">
              <w:rPr>
                <w:rFonts w:ascii="Tahoma" w:hAnsi="Tahoma" w:cs="Tahoma"/>
                <w:color w:val="000000"/>
                <w:sz w:val="19"/>
                <w:szCs w:val="19"/>
              </w:rPr>
              <w:t xml:space="preserve"> письма на подлинность у </w:t>
            </w:r>
            <w:r w:rsidRPr="00FE0D73">
              <w:rPr>
                <w:rFonts w:ascii="Tahoma" w:hAnsi="Tahoma" w:cs="Tahoma"/>
                <w:sz w:val="19"/>
                <w:szCs w:val="19"/>
              </w:rPr>
              <w:t>Правообладателя/П</w:t>
            </w:r>
            <w:r w:rsidRPr="00FE0D73">
              <w:rPr>
                <w:rFonts w:ascii="Tahoma" w:hAnsi="Tahoma" w:cs="Tahoma"/>
                <w:color w:val="000000"/>
                <w:sz w:val="19"/>
                <w:szCs w:val="19"/>
              </w:rPr>
              <w:t xml:space="preserve">роизводителя </w:t>
            </w:r>
            <w:r w:rsidRPr="00FE0D73">
              <w:rPr>
                <w:rFonts w:ascii="Tahoma" w:hAnsi="Tahoma" w:cs="Tahoma"/>
                <w:color w:val="0000CC"/>
                <w:sz w:val="19"/>
                <w:szCs w:val="19"/>
              </w:rPr>
              <w:t>оборудования, программного обеспечения, лицензий</w:t>
            </w:r>
            <w:r w:rsidRPr="00FE0D73">
              <w:rPr>
                <w:rFonts w:ascii="Tahoma" w:hAnsi="Tahoma" w:cs="Tahoma"/>
                <w:color w:val="000000"/>
                <w:sz w:val="19"/>
                <w:szCs w:val="19"/>
              </w:rPr>
              <w:t xml:space="preserve"> </w:t>
            </w:r>
            <w:r w:rsidRPr="00FE0D73">
              <w:rPr>
                <w:rFonts w:ascii="Tahoma" w:hAnsi="Tahoma" w:cs="Tahoma"/>
                <w:color w:val="0000CC"/>
                <w:sz w:val="19"/>
                <w:szCs w:val="19"/>
              </w:rPr>
              <w:t>и сервисных контрактов.</w:t>
            </w:r>
          </w:p>
        </w:tc>
      </w:tr>
      <w:tr w:rsidR="007310B4" w:rsidRPr="00FE0D73" w14:paraId="018C4ADE" w14:textId="77777777" w:rsidTr="001129DD">
        <w:trPr>
          <w:trHeight w:val="11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B62F9" w14:textId="0CE7347F" w:rsidR="007310B4" w:rsidRPr="00FE0D73" w:rsidRDefault="007310B4" w:rsidP="007310B4">
            <w:pPr>
              <w:spacing w:after="0" w:line="240" w:lineRule="auto"/>
              <w:jc w:val="center"/>
              <w:rPr>
                <w:rFonts w:ascii="Tahoma" w:eastAsia="Times New Roman" w:hAnsi="Tahoma" w:cs="Tahoma"/>
                <w:color w:val="000000"/>
                <w:sz w:val="19"/>
                <w:szCs w:val="19"/>
              </w:rPr>
            </w:pPr>
            <w:r w:rsidRPr="00FE0D73">
              <w:rPr>
                <w:rFonts w:ascii="Tahoma" w:eastAsia="Times New Roman" w:hAnsi="Tahoma" w:cs="Tahoma"/>
                <w:color w:val="000000"/>
                <w:sz w:val="19"/>
                <w:szCs w:val="19"/>
              </w:rPr>
              <w:t>2.3</w:t>
            </w:r>
          </w:p>
        </w:tc>
        <w:tc>
          <w:tcPr>
            <w:tcW w:w="3828" w:type="dxa"/>
            <w:tcBorders>
              <w:top w:val="single" w:sz="4" w:space="0" w:color="auto"/>
              <w:left w:val="nil"/>
              <w:bottom w:val="single" w:sz="4" w:space="0" w:color="auto"/>
              <w:right w:val="single" w:sz="4" w:space="0" w:color="auto"/>
            </w:tcBorders>
            <w:shd w:val="clear" w:color="auto" w:fill="auto"/>
            <w:vAlign w:val="center"/>
          </w:tcPr>
          <w:p w14:paraId="01B0C832" w14:textId="38E53FD0" w:rsidR="007310B4" w:rsidRPr="00FE0D73" w:rsidRDefault="007310B4" w:rsidP="007310B4">
            <w:pPr>
              <w:spacing w:after="0" w:line="240" w:lineRule="auto"/>
              <w:rPr>
                <w:rFonts w:ascii="Tahoma" w:hAnsi="Tahoma" w:cs="Tahoma"/>
                <w:color w:val="000000"/>
                <w:sz w:val="19"/>
                <w:szCs w:val="19"/>
              </w:rPr>
            </w:pPr>
            <w:r w:rsidRPr="00FE0D73">
              <w:rPr>
                <w:rFonts w:ascii="Tahoma" w:hAnsi="Tahoma" w:cs="Tahoma"/>
                <w:color w:val="000000"/>
                <w:sz w:val="19"/>
                <w:szCs w:val="19"/>
              </w:rPr>
              <w:t>Наличие сервисного центра</w:t>
            </w:r>
          </w:p>
        </w:tc>
        <w:tc>
          <w:tcPr>
            <w:tcW w:w="5953" w:type="dxa"/>
            <w:tcBorders>
              <w:top w:val="single" w:sz="4" w:space="0" w:color="auto"/>
              <w:left w:val="nil"/>
              <w:bottom w:val="single" w:sz="4" w:space="0" w:color="auto"/>
              <w:right w:val="single" w:sz="4" w:space="0" w:color="auto"/>
            </w:tcBorders>
            <w:shd w:val="clear" w:color="auto" w:fill="auto"/>
            <w:vAlign w:val="center"/>
          </w:tcPr>
          <w:p w14:paraId="75FCE28E" w14:textId="1DFF1C48" w:rsidR="007310B4" w:rsidRPr="00FE0D73" w:rsidRDefault="007310B4" w:rsidP="007310B4">
            <w:pPr>
              <w:spacing w:after="0" w:line="240" w:lineRule="auto"/>
              <w:jc w:val="both"/>
              <w:rPr>
                <w:rFonts w:ascii="Tahoma" w:hAnsi="Tahoma" w:cs="Tahoma"/>
                <w:color w:val="000000"/>
                <w:sz w:val="19"/>
                <w:szCs w:val="19"/>
              </w:rPr>
            </w:pPr>
            <w:r w:rsidRPr="00FE0D73">
              <w:rPr>
                <w:rFonts w:ascii="Tahoma" w:hAnsi="Tahoma" w:cs="Tahoma"/>
                <w:sz w:val="19"/>
                <w:szCs w:val="19"/>
              </w:rPr>
              <w:t>Приложить документ, подтверждающий наличие авторизованного сервисного центра производителя на территории Кыргызской Республики со сроком работы не менее 2 (двух) лет с соответствующим подтверждением от производителя.</w:t>
            </w:r>
          </w:p>
        </w:tc>
      </w:tr>
      <w:tr w:rsidR="007310B4" w:rsidRPr="00FE0D73" w14:paraId="663D006F" w14:textId="77777777" w:rsidTr="001129DD">
        <w:trPr>
          <w:trHeight w:val="5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49137" w14:textId="77777777" w:rsidR="007310B4" w:rsidRPr="00FE0D73" w:rsidRDefault="007310B4" w:rsidP="007310B4">
            <w:pPr>
              <w:spacing w:after="0" w:line="240" w:lineRule="auto"/>
              <w:jc w:val="center"/>
              <w:rPr>
                <w:rFonts w:ascii="Tahoma" w:hAnsi="Tahoma" w:cs="Tahoma"/>
                <w:color w:val="000000"/>
                <w:sz w:val="19"/>
                <w:szCs w:val="19"/>
              </w:rPr>
            </w:pPr>
          </w:p>
        </w:tc>
        <w:tc>
          <w:tcPr>
            <w:tcW w:w="9781" w:type="dxa"/>
            <w:gridSpan w:val="2"/>
            <w:tcBorders>
              <w:top w:val="single" w:sz="4" w:space="0" w:color="auto"/>
              <w:left w:val="nil"/>
              <w:bottom w:val="single" w:sz="4" w:space="0" w:color="auto"/>
              <w:right w:val="single" w:sz="4" w:space="0" w:color="auto"/>
            </w:tcBorders>
            <w:shd w:val="clear" w:color="auto" w:fill="auto"/>
            <w:vAlign w:val="center"/>
          </w:tcPr>
          <w:p w14:paraId="7BE39E4E" w14:textId="33F6F2DA" w:rsidR="007310B4" w:rsidRPr="00FE0D73" w:rsidRDefault="007310B4" w:rsidP="007310B4">
            <w:pPr>
              <w:spacing w:after="0" w:line="240" w:lineRule="auto"/>
              <w:jc w:val="both"/>
              <w:rPr>
                <w:rFonts w:ascii="Tahoma" w:hAnsi="Tahoma" w:cs="Tahoma"/>
                <w:i/>
                <w:sz w:val="19"/>
                <w:szCs w:val="19"/>
              </w:rPr>
            </w:pPr>
            <w:r w:rsidRPr="00FE0D73">
              <w:rPr>
                <w:rFonts w:ascii="Tahoma" w:hAnsi="Tahoma" w:cs="Tahoma"/>
                <w:b/>
                <w:i/>
                <w:color w:val="FF0000"/>
                <w:sz w:val="19"/>
                <w:szCs w:val="19"/>
              </w:rPr>
              <w:t xml:space="preserve">Прим.: </w:t>
            </w:r>
            <w:r w:rsidRPr="00FE0D73">
              <w:rPr>
                <w:rFonts w:ascii="Tahoma" w:hAnsi="Tahoma" w:cs="Tahoma"/>
                <w:i/>
                <w:color w:val="FF0000"/>
                <w:sz w:val="19"/>
                <w:szCs w:val="19"/>
              </w:rPr>
              <w:t>*В случае участия в конкурсе простого товарищества, каждый его участник должен отвечать установленным квалификационным требованиям.</w:t>
            </w:r>
            <w:r>
              <w:rPr>
                <w:rFonts w:ascii="Tahoma" w:hAnsi="Tahoma" w:cs="Tahoma"/>
                <w:i/>
                <w:color w:val="FF0000"/>
                <w:sz w:val="19"/>
                <w:szCs w:val="19"/>
              </w:rPr>
              <w:t xml:space="preserve"> </w:t>
            </w:r>
          </w:p>
        </w:tc>
      </w:tr>
    </w:tbl>
    <w:p w14:paraId="796A7DF7" w14:textId="1B00DD1E" w:rsidR="00985DCB" w:rsidRDefault="00985DCB" w:rsidP="00243CFB">
      <w:pPr>
        <w:tabs>
          <w:tab w:val="left" w:pos="5910"/>
        </w:tabs>
        <w:rPr>
          <w:rFonts w:ascii="Tahoma" w:hAnsi="Tahoma" w:cs="Tahoma"/>
          <w:sz w:val="19"/>
          <w:szCs w:val="19"/>
        </w:rPr>
      </w:pPr>
    </w:p>
    <w:tbl>
      <w:tblPr>
        <w:tblpPr w:leftFromText="180" w:rightFromText="180" w:vertAnchor="text" w:tblpX="-10"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1134"/>
        <w:gridCol w:w="4819"/>
      </w:tblGrid>
      <w:tr w:rsidR="00985DCB" w:rsidRPr="00950A8A" w14:paraId="33F6A83C" w14:textId="77777777" w:rsidTr="00EF2FDF">
        <w:trPr>
          <w:trHeight w:val="276"/>
        </w:trPr>
        <w:tc>
          <w:tcPr>
            <w:tcW w:w="704" w:type="dxa"/>
            <w:shd w:val="clear" w:color="auto" w:fill="auto"/>
            <w:vAlign w:val="center"/>
            <w:hideMark/>
          </w:tcPr>
          <w:p w14:paraId="36A0C22F" w14:textId="77777777" w:rsidR="00985DCB" w:rsidRPr="00950A8A" w:rsidRDefault="00985DCB" w:rsidP="00EF2FDF">
            <w:pPr>
              <w:jc w:val="center"/>
              <w:rPr>
                <w:rFonts w:ascii="Tahoma" w:hAnsi="Tahoma" w:cs="Tahoma"/>
                <w:bCs/>
                <w:color w:val="000000"/>
                <w:sz w:val="24"/>
                <w:szCs w:val="24"/>
              </w:rPr>
            </w:pPr>
          </w:p>
        </w:tc>
        <w:tc>
          <w:tcPr>
            <w:tcW w:w="9497" w:type="dxa"/>
            <w:gridSpan w:val="3"/>
            <w:shd w:val="clear" w:color="auto" w:fill="auto"/>
            <w:vAlign w:val="center"/>
            <w:hideMark/>
          </w:tcPr>
          <w:p w14:paraId="50464CA1" w14:textId="23B136CA" w:rsidR="00985DCB" w:rsidRPr="00950A8A" w:rsidRDefault="00985DCB" w:rsidP="00EF2FDF">
            <w:pPr>
              <w:spacing w:after="0"/>
              <w:jc w:val="center"/>
              <w:rPr>
                <w:rFonts w:ascii="Tahoma" w:hAnsi="Tahoma" w:cs="Tahoma"/>
                <w:b/>
                <w:bCs/>
                <w:color w:val="000000"/>
                <w:sz w:val="20"/>
                <w:szCs w:val="20"/>
              </w:rPr>
            </w:pPr>
            <w:r w:rsidRPr="00950A8A">
              <w:rPr>
                <w:rFonts w:ascii="Tahoma" w:hAnsi="Tahoma" w:cs="Tahoma"/>
                <w:b/>
                <w:bCs/>
                <w:color w:val="0000CC"/>
                <w:sz w:val="20"/>
                <w:szCs w:val="20"/>
              </w:rPr>
              <w:t>Существенные требования/ Технические спецификации</w:t>
            </w:r>
            <w:r w:rsidR="00EF2FDF">
              <w:rPr>
                <w:rFonts w:ascii="Tahoma" w:hAnsi="Tahoma" w:cs="Tahoma"/>
                <w:b/>
                <w:bCs/>
                <w:color w:val="000000"/>
                <w:sz w:val="20"/>
                <w:szCs w:val="20"/>
              </w:rPr>
              <w:t>:</w:t>
            </w:r>
          </w:p>
        </w:tc>
      </w:tr>
      <w:tr w:rsidR="00985DCB" w:rsidRPr="00950A8A" w14:paraId="279E275B" w14:textId="77777777" w:rsidTr="00EF2FDF">
        <w:trPr>
          <w:trHeight w:val="594"/>
        </w:trPr>
        <w:tc>
          <w:tcPr>
            <w:tcW w:w="704" w:type="dxa"/>
            <w:shd w:val="clear" w:color="auto" w:fill="auto"/>
            <w:vAlign w:val="center"/>
          </w:tcPr>
          <w:p w14:paraId="18A0E748" w14:textId="77777777" w:rsidR="00985DCB" w:rsidRPr="00950A8A" w:rsidRDefault="00985DCB" w:rsidP="00EF2FDF">
            <w:pPr>
              <w:jc w:val="center"/>
              <w:rPr>
                <w:rFonts w:ascii="Tahoma" w:hAnsi="Tahoma" w:cs="Tahoma"/>
                <w:b/>
                <w:bCs/>
                <w:color w:val="000000"/>
                <w:sz w:val="20"/>
                <w:szCs w:val="20"/>
              </w:rPr>
            </w:pPr>
            <w:r w:rsidRPr="00950A8A">
              <w:rPr>
                <w:rFonts w:ascii="Tahoma" w:hAnsi="Tahoma" w:cs="Tahoma"/>
                <w:b/>
                <w:bCs/>
                <w:color w:val="000000"/>
                <w:sz w:val="20"/>
                <w:szCs w:val="20"/>
              </w:rPr>
              <w:t>№  лота</w:t>
            </w:r>
          </w:p>
        </w:tc>
        <w:tc>
          <w:tcPr>
            <w:tcW w:w="3544" w:type="dxa"/>
            <w:shd w:val="clear" w:color="auto" w:fill="auto"/>
            <w:vAlign w:val="center"/>
          </w:tcPr>
          <w:p w14:paraId="6FD574B1" w14:textId="77777777" w:rsidR="00985DCB" w:rsidRPr="00950A8A" w:rsidRDefault="00985DCB" w:rsidP="00EF2FDF">
            <w:pPr>
              <w:jc w:val="center"/>
              <w:rPr>
                <w:rFonts w:ascii="Tahoma" w:hAnsi="Tahoma" w:cs="Tahoma"/>
                <w:b/>
                <w:bCs/>
                <w:color w:val="000000"/>
                <w:sz w:val="20"/>
                <w:szCs w:val="20"/>
              </w:rPr>
            </w:pPr>
            <w:r w:rsidRPr="00950A8A">
              <w:rPr>
                <w:rFonts w:ascii="Tahoma" w:hAnsi="Tahoma" w:cs="Tahoma"/>
                <w:b/>
                <w:bCs/>
                <w:color w:val="000000"/>
                <w:sz w:val="20"/>
                <w:szCs w:val="20"/>
              </w:rPr>
              <w:t>Наименование товаров</w:t>
            </w:r>
          </w:p>
        </w:tc>
        <w:tc>
          <w:tcPr>
            <w:tcW w:w="1134" w:type="dxa"/>
            <w:shd w:val="clear" w:color="auto" w:fill="auto"/>
            <w:vAlign w:val="center"/>
          </w:tcPr>
          <w:p w14:paraId="6AEAABB3" w14:textId="77777777" w:rsidR="00985DCB" w:rsidRPr="00950A8A" w:rsidRDefault="00985DCB" w:rsidP="00EF2FDF">
            <w:pPr>
              <w:jc w:val="center"/>
              <w:rPr>
                <w:rFonts w:ascii="Tahoma" w:hAnsi="Tahoma" w:cs="Tahoma"/>
                <w:b/>
                <w:bCs/>
                <w:color w:val="000000"/>
                <w:sz w:val="20"/>
                <w:szCs w:val="20"/>
              </w:rPr>
            </w:pPr>
            <w:r w:rsidRPr="00950A8A">
              <w:rPr>
                <w:rFonts w:ascii="Tahoma" w:hAnsi="Tahoma" w:cs="Tahoma"/>
                <w:b/>
                <w:bCs/>
                <w:color w:val="000000"/>
                <w:sz w:val="20"/>
                <w:szCs w:val="20"/>
              </w:rPr>
              <w:t>Кол-во</w:t>
            </w:r>
          </w:p>
        </w:tc>
        <w:tc>
          <w:tcPr>
            <w:tcW w:w="4819" w:type="dxa"/>
            <w:shd w:val="clear" w:color="auto" w:fill="auto"/>
            <w:vAlign w:val="center"/>
          </w:tcPr>
          <w:p w14:paraId="47C9E68A" w14:textId="77777777" w:rsidR="00985DCB" w:rsidRPr="00950A8A" w:rsidRDefault="00985DCB" w:rsidP="00EF2FDF">
            <w:pPr>
              <w:jc w:val="center"/>
              <w:rPr>
                <w:rFonts w:ascii="Tahoma" w:hAnsi="Tahoma" w:cs="Tahoma"/>
                <w:b/>
                <w:bCs/>
                <w:color w:val="000000"/>
                <w:sz w:val="20"/>
                <w:szCs w:val="20"/>
              </w:rPr>
            </w:pPr>
            <w:r w:rsidRPr="00950A8A">
              <w:rPr>
                <w:rFonts w:ascii="Tahoma" w:hAnsi="Tahoma" w:cs="Tahoma"/>
                <w:b/>
                <w:bCs/>
                <w:color w:val="000000"/>
                <w:sz w:val="20"/>
                <w:szCs w:val="20"/>
              </w:rPr>
              <w:t>Срок поставки</w:t>
            </w:r>
          </w:p>
        </w:tc>
      </w:tr>
      <w:tr w:rsidR="00985DCB" w:rsidRPr="00950A8A" w14:paraId="560A34B5" w14:textId="77777777" w:rsidTr="00EF2FDF">
        <w:trPr>
          <w:trHeight w:val="350"/>
        </w:trPr>
        <w:tc>
          <w:tcPr>
            <w:tcW w:w="704" w:type="dxa"/>
            <w:vMerge w:val="restart"/>
            <w:shd w:val="clear" w:color="auto" w:fill="auto"/>
            <w:vAlign w:val="center"/>
            <w:hideMark/>
          </w:tcPr>
          <w:p w14:paraId="7958A51F" w14:textId="77777777" w:rsidR="00985DCB" w:rsidRPr="00950A8A" w:rsidRDefault="00985DCB" w:rsidP="00EF2FDF">
            <w:pPr>
              <w:jc w:val="center"/>
              <w:rPr>
                <w:rFonts w:ascii="Tahoma" w:hAnsi="Tahoma" w:cs="Tahoma"/>
                <w:b/>
                <w:bCs/>
                <w:color w:val="000000"/>
              </w:rPr>
            </w:pPr>
            <w:r w:rsidRPr="00950A8A">
              <w:rPr>
                <w:rFonts w:ascii="Tahoma" w:hAnsi="Tahoma" w:cs="Tahoma"/>
                <w:sz w:val="20"/>
                <w:szCs w:val="20"/>
              </w:rPr>
              <w:t>1</w:t>
            </w:r>
          </w:p>
        </w:tc>
        <w:tc>
          <w:tcPr>
            <w:tcW w:w="3544" w:type="dxa"/>
            <w:shd w:val="clear" w:color="auto" w:fill="auto"/>
            <w:vAlign w:val="center"/>
            <w:hideMark/>
          </w:tcPr>
          <w:p w14:paraId="58C39903" w14:textId="77777777" w:rsidR="00985DCB" w:rsidRPr="00950A8A" w:rsidRDefault="00985DCB" w:rsidP="00EF2FDF">
            <w:pPr>
              <w:rPr>
                <w:rFonts w:ascii="Tahoma" w:hAnsi="Tahoma" w:cs="Tahoma"/>
                <w:sz w:val="20"/>
                <w:szCs w:val="20"/>
              </w:rPr>
            </w:pPr>
            <w:r w:rsidRPr="00950A8A">
              <w:rPr>
                <w:rFonts w:ascii="Tahoma" w:hAnsi="Tahoma" w:cs="Tahoma"/>
                <w:sz w:val="20"/>
                <w:szCs w:val="20"/>
              </w:rPr>
              <w:t>1.1. Ленточная библиотека</w:t>
            </w:r>
          </w:p>
        </w:tc>
        <w:tc>
          <w:tcPr>
            <w:tcW w:w="1134" w:type="dxa"/>
            <w:shd w:val="clear" w:color="auto" w:fill="auto"/>
            <w:vAlign w:val="center"/>
          </w:tcPr>
          <w:p w14:paraId="62D1E094" w14:textId="77777777" w:rsidR="00985DCB" w:rsidRPr="00950A8A" w:rsidRDefault="00985DCB" w:rsidP="00EF2FDF">
            <w:pPr>
              <w:jc w:val="center"/>
              <w:rPr>
                <w:rFonts w:ascii="Tahoma" w:hAnsi="Tahoma" w:cs="Tahoma"/>
                <w:sz w:val="20"/>
                <w:szCs w:val="20"/>
              </w:rPr>
            </w:pPr>
            <w:r w:rsidRPr="00950A8A">
              <w:rPr>
                <w:rFonts w:ascii="Tahoma" w:hAnsi="Tahoma" w:cs="Tahoma"/>
                <w:sz w:val="20"/>
                <w:szCs w:val="20"/>
              </w:rPr>
              <w:t xml:space="preserve">1 </w:t>
            </w:r>
            <w:proofErr w:type="spellStart"/>
            <w:r w:rsidRPr="00950A8A">
              <w:rPr>
                <w:rFonts w:ascii="Tahoma" w:hAnsi="Tahoma" w:cs="Tahoma"/>
                <w:sz w:val="20"/>
                <w:szCs w:val="20"/>
              </w:rPr>
              <w:t>шт</w:t>
            </w:r>
            <w:proofErr w:type="spellEnd"/>
          </w:p>
        </w:tc>
        <w:tc>
          <w:tcPr>
            <w:tcW w:w="4819" w:type="dxa"/>
            <w:shd w:val="clear" w:color="auto" w:fill="auto"/>
            <w:vAlign w:val="center"/>
            <w:hideMark/>
          </w:tcPr>
          <w:p w14:paraId="28A17B76" w14:textId="6C9B2023" w:rsidR="00985DCB" w:rsidRPr="00950A8A" w:rsidRDefault="00985DCB" w:rsidP="00EF2FDF">
            <w:pPr>
              <w:rPr>
                <w:rFonts w:ascii="Tahoma" w:hAnsi="Tahoma" w:cs="Tahoma"/>
                <w:sz w:val="20"/>
                <w:szCs w:val="20"/>
              </w:rPr>
            </w:pPr>
            <w:r w:rsidRPr="00950A8A">
              <w:rPr>
                <w:rFonts w:ascii="Tahoma" w:hAnsi="Tahoma" w:cs="Tahoma"/>
                <w:sz w:val="20"/>
                <w:szCs w:val="20"/>
              </w:rPr>
              <w:t xml:space="preserve">В течение </w:t>
            </w:r>
            <w:r>
              <w:rPr>
                <w:rFonts w:ascii="Tahoma" w:hAnsi="Tahoma" w:cs="Tahoma"/>
                <w:sz w:val="20"/>
                <w:szCs w:val="20"/>
              </w:rPr>
              <w:t>180</w:t>
            </w:r>
            <w:r w:rsidRPr="00950A8A">
              <w:rPr>
                <w:rFonts w:ascii="Tahoma" w:hAnsi="Tahoma" w:cs="Tahoma"/>
                <w:sz w:val="20"/>
                <w:szCs w:val="20"/>
              </w:rPr>
              <w:t xml:space="preserve"> календарных дней с даты  подписания договора.</w:t>
            </w:r>
          </w:p>
        </w:tc>
      </w:tr>
      <w:tr w:rsidR="00985DCB" w:rsidRPr="00950A8A" w14:paraId="07C5FF51" w14:textId="77777777" w:rsidTr="00EF2FDF">
        <w:trPr>
          <w:trHeight w:val="69"/>
        </w:trPr>
        <w:tc>
          <w:tcPr>
            <w:tcW w:w="704" w:type="dxa"/>
            <w:vMerge/>
            <w:shd w:val="clear" w:color="auto" w:fill="auto"/>
            <w:vAlign w:val="center"/>
          </w:tcPr>
          <w:p w14:paraId="6094F199" w14:textId="77777777" w:rsidR="00985DCB" w:rsidRPr="00950A8A" w:rsidRDefault="00985DCB" w:rsidP="00EF2FDF">
            <w:pPr>
              <w:jc w:val="center"/>
              <w:rPr>
                <w:rFonts w:ascii="Tahoma" w:hAnsi="Tahoma" w:cs="Tahoma"/>
                <w:sz w:val="20"/>
                <w:szCs w:val="20"/>
              </w:rPr>
            </w:pPr>
          </w:p>
        </w:tc>
        <w:tc>
          <w:tcPr>
            <w:tcW w:w="3544" w:type="dxa"/>
            <w:shd w:val="clear" w:color="auto" w:fill="auto"/>
            <w:vAlign w:val="center"/>
          </w:tcPr>
          <w:p w14:paraId="4D055F5C" w14:textId="77777777" w:rsidR="00985DCB" w:rsidRPr="00950A8A" w:rsidRDefault="00985DCB" w:rsidP="00EF2FDF">
            <w:pPr>
              <w:rPr>
                <w:rFonts w:ascii="Tahoma" w:hAnsi="Tahoma" w:cs="Tahoma"/>
                <w:sz w:val="20"/>
                <w:szCs w:val="20"/>
              </w:rPr>
            </w:pPr>
            <w:r w:rsidRPr="00950A8A">
              <w:rPr>
                <w:rFonts w:ascii="Tahoma" w:hAnsi="Tahoma" w:cs="Tahoma"/>
                <w:sz w:val="20"/>
                <w:szCs w:val="20"/>
              </w:rPr>
              <w:t>1.2. Дисковая библиотека</w:t>
            </w:r>
          </w:p>
        </w:tc>
        <w:tc>
          <w:tcPr>
            <w:tcW w:w="1134" w:type="dxa"/>
            <w:shd w:val="clear" w:color="auto" w:fill="auto"/>
            <w:vAlign w:val="center"/>
          </w:tcPr>
          <w:p w14:paraId="62283206" w14:textId="77777777" w:rsidR="00985DCB" w:rsidRPr="00950A8A" w:rsidRDefault="00985DCB" w:rsidP="00EF2FDF">
            <w:pPr>
              <w:jc w:val="center"/>
              <w:rPr>
                <w:rFonts w:ascii="Tahoma" w:hAnsi="Tahoma" w:cs="Tahoma"/>
                <w:sz w:val="20"/>
                <w:szCs w:val="20"/>
              </w:rPr>
            </w:pPr>
            <w:r w:rsidRPr="00950A8A">
              <w:rPr>
                <w:rFonts w:ascii="Tahoma" w:hAnsi="Tahoma" w:cs="Tahoma"/>
                <w:sz w:val="20"/>
                <w:szCs w:val="20"/>
              </w:rPr>
              <w:t xml:space="preserve">1 </w:t>
            </w:r>
            <w:proofErr w:type="spellStart"/>
            <w:r w:rsidRPr="00950A8A">
              <w:rPr>
                <w:rFonts w:ascii="Tahoma" w:hAnsi="Tahoma" w:cs="Tahoma"/>
                <w:sz w:val="20"/>
                <w:szCs w:val="20"/>
              </w:rPr>
              <w:t>шт</w:t>
            </w:r>
            <w:proofErr w:type="spellEnd"/>
          </w:p>
        </w:tc>
        <w:tc>
          <w:tcPr>
            <w:tcW w:w="4819" w:type="dxa"/>
            <w:shd w:val="clear" w:color="auto" w:fill="auto"/>
            <w:vAlign w:val="center"/>
          </w:tcPr>
          <w:p w14:paraId="3B13F5B5" w14:textId="162CBE8D" w:rsidR="00985DCB" w:rsidRPr="00950A8A" w:rsidRDefault="00985DCB" w:rsidP="00EF2FDF">
            <w:pPr>
              <w:rPr>
                <w:rFonts w:ascii="Tahoma" w:hAnsi="Tahoma" w:cs="Tahoma"/>
                <w:sz w:val="20"/>
                <w:szCs w:val="20"/>
              </w:rPr>
            </w:pPr>
            <w:r w:rsidRPr="00950A8A">
              <w:rPr>
                <w:rFonts w:ascii="Tahoma" w:hAnsi="Tahoma" w:cs="Tahoma"/>
                <w:sz w:val="20"/>
                <w:szCs w:val="20"/>
              </w:rPr>
              <w:t xml:space="preserve">В течение </w:t>
            </w:r>
            <w:r>
              <w:rPr>
                <w:rFonts w:ascii="Tahoma" w:hAnsi="Tahoma" w:cs="Tahoma"/>
                <w:sz w:val="20"/>
                <w:szCs w:val="20"/>
              </w:rPr>
              <w:t>180</w:t>
            </w:r>
            <w:r w:rsidRPr="00950A8A">
              <w:rPr>
                <w:rFonts w:ascii="Tahoma" w:hAnsi="Tahoma" w:cs="Tahoma"/>
                <w:sz w:val="20"/>
                <w:szCs w:val="20"/>
              </w:rPr>
              <w:t xml:space="preserve"> календарных дней с даты  подписания договора.</w:t>
            </w:r>
          </w:p>
        </w:tc>
      </w:tr>
      <w:tr w:rsidR="00985DCB" w:rsidRPr="00950A8A" w14:paraId="30270AD5" w14:textId="77777777" w:rsidTr="00EF2FDF">
        <w:trPr>
          <w:trHeight w:val="69"/>
        </w:trPr>
        <w:tc>
          <w:tcPr>
            <w:tcW w:w="704" w:type="dxa"/>
            <w:shd w:val="clear" w:color="auto" w:fill="auto"/>
            <w:vAlign w:val="center"/>
          </w:tcPr>
          <w:p w14:paraId="51E082BE" w14:textId="77777777" w:rsidR="00985DCB" w:rsidRPr="00950A8A" w:rsidDel="00934EDB" w:rsidRDefault="00985DCB" w:rsidP="00EF2FDF">
            <w:pPr>
              <w:jc w:val="center"/>
              <w:rPr>
                <w:rFonts w:ascii="Tahoma" w:hAnsi="Tahoma" w:cs="Tahoma"/>
                <w:sz w:val="20"/>
                <w:szCs w:val="20"/>
              </w:rPr>
            </w:pPr>
            <w:r w:rsidRPr="00950A8A">
              <w:rPr>
                <w:rFonts w:ascii="Tahoma" w:hAnsi="Tahoma" w:cs="Tahoma"/>
                <w:sz w:val="20"/>
                <w:szCs w:val="20"/>
              </w:rPr>
              <w:t>2</w:t>
            </w:r>
          </w:p>
        </w:tc>
        <w:tc>
          <w:tcPr>
            <w:tcW w:w="3544" w:type="dxa"/>
            <w:shd w:val="clear" w:color="auto" w:fill="auto"/>
            <w:vAlign w:val="center"/>
          </w:tcPr>
          <w:p w14:paraId="2D049555" w14:textId="77777777" w:rsidR="00985DCB" w:rsidRPr="00950A8A" w:rsidDel="00934EDB" w:rsidRDefault="00985DCB" w:rsidP="00EF2FDF">
            <w:pPr>
              <w:rPr>
                <w:rFonts w:ascii="Tahoma" w:hAnsi="Tahoma" w:cs="Tahoma"/>
                <w:sz w:val="20"/>
                <w:szCs w:val="20"/>
              </w:rPr>
            </w:pPr>
            <w:r w:rsidRPr="00950A8A">
              <w:rPr>
                <w:rFonts w:ascii="Tahoma" w:hAnsi="Tahoma" w:cs="Tahoma"/>
                <w:sz w:val="20"/>
                <w:szCs w:val="20"/>
              </w:rPr>
              <w:t>Сервер</w:t>
            </w:r>
          </w:p>
        </w:tc>
        <w:tc>
          <w:tcPr>
            <w:tcW w:w="1134" w:type="dxa"/>
            <w:shd w:val="clear" w:color="auto" w:fill="auto"/>
            <w:vAlign w:val="center"/>
          </w:tcPr>
          <w:p w14:paraId="23E19D58" w14:textId="77777777" w:rsidR="00985DCB" w:rsidRPr="00950A8A" w:rsidRDefault="00985DCB" w:rsidP="00EF2FDF">
            <w:pPr>
              <w:jc w:val="center"/>
              <w:rPr>
                <w:rFonts w:ascii="Tahoma" w:hAnsi="Tahoma" w:cs="Tahoma"/>
                <w:sz w:val="20"/>
                <w:szCs w:val="20"/>
              </w:rPr>
            </w:pPr>
            <w:r>
              <w:rPr>
                <w:rFonts w:ascii="Tahoma" w:hAnsi="Tahoma" w:cs="Tahoma"/>
                <w:sz w:val="20"/>
                <w:szCs w:val="20"/>
              </w:rPr>
              <w:t>2</w:t>
            </w:r>
            <w:r w:rsidRPr="00950A8A">
              <w:rPr>
                <w:rFonts w:ascii="Tahoma" w:hAnsi="Tahoma" w:cs="Tahoma"/>
                <w:sz w:val="20"/>
                <w:szCs w:val="20"/>
              </w:rPr>
              <w:t xml:space="preserve">0 </w:t>
            </w:r>
            <w:proofErr w:type="spellStart"/>
            <w:r w:rsidRPr="00950A8A">
              <w:rPr>
                <w:rFonts w:ascii="Tahoma" w:hAnsi="Tahoma" w:cs="Tahoma"/>
                <w:sz w:val="20"/>
                <w:szCs w:val="20"/>
              </w:rPr>
              <w:t>шт</w:t>
            </w:r>
            <w:proofErr w:type="spellEnd"/>
          </w:p>
        </w:tc>
        <w:tc>
          <w:tcPr>
            <w:tcW w:w="4819" w:type="dxa"/>
            <w:shd w:val="clear" w:color="auto" w:fill="auto"/>
            <w:vAlign w:val="center"/>
          </w:tcPr>
          <w:p w14:paraId="215E0D0A" w14:textId="77777777" w:rsidR="00985DCB" w:rsidRPr="00950A8A" w:rsidRDefault="00985DCB" w:rsidP="00EF2FDF">
            <w:pPr>
              <w:rPr>
                <w:rFonts w:ascii="Tahoma" w:hAnsi="Tahoma" w:cs="Tahoma"/>
                <w:sz w:val="20"/>
                <w:szCs w:val="20"/>
              </w:rPr>
            </w:pPr>
            <w:r w:rsidRPr="00950A8A">
              <w:rPr>
                <w:rFonts w:ascii="Tahoma" w:hAnsi="Tahoma" w:cs="Tahoma"/>
                <w:sz w:val="20"/>
                <w:szCs w:val="20"/>
              </w:rPr>
              <w:t xml:space="preserve">В течение </w:t>
            </w:r>
            <w:r>
              <w:rPr>
                <w:rFonts w:ascii="Tahoma" w:hAnsi="Tahoma" w:cs="Tahoma"/>
                <w:sz w:val="20"/>
                <w:szCs w:val="20"/>
              </w:rPr>
              <w:t>180</w:t>
            </w:r>
            <w:r w:rsidRPr="00950A8A">
              <w:rPr>
                <w:rFonts w:ascii="Tahoma" w:hAnsi="Tahoma" w:cs="Tahoma"/>
                <w:sz w:val="20"/>
                <w:szCs w:val="20"/>
              </w:rPr>
              <w:t xml:space="preserve"> календарных дней с даты  подписания договора.</w:t>
            </w:r>
          </w:p>
        </w:tc>
      </w:tr>
      <w:tr w:rsidR="00985DCB" w:rsidRPr="00950A8A" w14:paraId="11984292" w14:textId="77777777" w:rsidTr="00EF2FDF">
        <w:trPr>
          <w:trHeight w:val="75"/>
        </w:trPr>
        <w:tc>
          <w:tcPr>
            <w:tcW w:w="704" w:type="dxa"/>
            <w:shd w:val="clear" w:color="auto" w:fill="auto"/>
            <w:vAlign w:val="center"/>
          </w:tcPr>
          <w:p w14:paraId="64D74AD1" w14:textId="77777777" w:rsidR="00985DCB" w:rsidRPr="00950A8A" w:rsidRDefault="00985DCB" w:rsidP="00EF2FDF">
            <w:pPr>
              <w:jc w:val="center"/>
              <w:rPr>
                <w:rFonts w:ascii="Tahoma" w:hAnsi="Tahoma" w:cs="Tahoma"/>
                <w:sz w:val="20"/>
                <w:szCs w:val="20"/>
              </w:rPr>
            </w:pPr>
            <w:r w:rsidRPr="00950A8A">
              <w:rPr>
                <w:rFonts w:ascii="Tahoma" w:hAnsi="Tahoma" w:cs="Tahoma"/>
                <w:sz w:val="20"/>
                <w:szCs w:val="20"/>
              </w:rPr>
              <w:t>3</w:t>
            </w:r>
          </w:p>
        </w:tc>
        <w:tc>
          <w:tcPr>
            <w:tcW w:w="3544" w:type="dxa"/>
            <w:shd w:val="clear" w:color="auto" w:fill="auto"/>
            <w:vAlign w:val="center"/>
          </w:tcPr>
          <w:p w14:paraId="325E3208" w14:textId="77777777" w:rsidR="00985DCB" w:rsidRPr="00950A8A" w:rsidRDefault="00985DCB" w:rsidP="00EF2FDF">
            <w:pPr>
              <w:rPr>
                <w:rFonts w:ascii="Tahoma" w:hAnsi="Tahoma" w:cs="Tahoma"/>
                <w:sz w:val="20"/>
                <w:szCs w:val="20"/>
              </w:rPr>
            </w:pPr>
            <w:r w:rsidRPr="00950A8A">
              <w:rPr>
                <w:rFonts w:ascii="Tahoma" w:hAnsi="Tahoma" w:cs="Tahoma"/>
                <w:sz w:val="20"/>
                <w:szCs w:val="20"/>
                <w:lang w:val="en-US"/>
              </w:rPr>
              <w:t>PDU</w:t>
            </w:r>
            <w:r w:rsidRPr="00950A8A">
              <w:rPr>
                <w:rFonts w:ascii="Tahoma" w:hAnsi="Tahoma" w:cs="Tahoma"/>
                <w:sz w:val="20"/>
                <w:szCs w:val="20"/>
              </w:rPr>
              <w:t xml:space="preserve"> для подключения серверного оборудования.</w:t>
            </w:r>
          </w:p>
        </w:tc>
        <w:tc>
          <w:tcPr>
            <w:tcW w:w="1134" w:type="dxa"/>
            <w:shd w:val="clear" w:color="auto" w:fill="auto"/>
            <w:vAlign w:val="center"/>
          </w:tcPr>
          <w:p w14:paraId="62B22B48" w14:textId="77777777" w:rsidR="00985DCB" w:rsidRPr="00950A8A" w:rsidRDefault="00985DCB" w:rsidP="00EF2FDF">
            <w:pPr>
              <w:jc w:val="center"/>
              <w:rPr>
                <w:rFonts w:ascii="Tahoma" w:hAnsi="Tahoma" w:cs="Tahoma"/>
                <w:sz w:val="20"/>
                <w:szCs w:val="20"/>
              </w:rPr>
            </w:pPr>
            <w:r>
              <w:rPr>
                <w:rFonts w:ascii="Tahoma" w:hAnsi="Tahoma" w:cs="Tahoma"/>
                <w:sz w:val="20"/>
                <w:szCs w:val="20"/>
                <w:lang w:val="en-US"/>
              </w:rPr>
              <w:t>4</w:t>
            </w:r>
            <w:r w:rsidRPr="00950A8A">
              <w:rPr>
                <w:rFonts w:ascii="Tahoma" w:hAnsi="Tahoma" w:cs="Tahoma"/>
                <w:sz w:val="20"/>
                <w:szCs w:val="20"/>
                <w:lang w:val="en-US"/>
              </w:rPr>
              <w:t xml:space="preserve"> </w:t>
            </w:r>
            <w:proofErr w:type="spellStart"/>
            <w:r w:rsidRPr="00950A8A">
              <w:rPr>
                <w:rFonts w:ascii="Tahoma" w:hAnsi="Tahoma" w:cs="Tahoma"/>
                <w:sz w:val="20"/>
                <w:szCs w:val="20"/>
                <w:lang w:val="en-US"/>
              </w:rPr>
              <w:t>шт</w:t>
            </w:r>
            <w:proofErr w:type="spellEnd"/>
          </w:p>
        </w:tc>
        <w:tc>
          <w:tcPr>
            <w:tcW w:w="4819" w:type="dxa"/>
            <w:shd w:val="clear" w:color="auto" w:fill="auto"/>
            <w:vAlign w:val="center"/>
          </w:tcPr>
          <w:p w14:paraId="683342D8" w14:textId="77777777" w:rsidR="00985DCB" w:rsidRPr="00950A8A" w:rsidRDefault="00985DCB" w:rsidP="00EF2FDF">
            <w:pPr>
              <w:rPr>
                <w:rFonts w:ascii="Tahoma" w:hAnsi="Tahoma" w:cs="Tahoma"/>
                <w:sz w:val="20"/>
                <w:szCs w:val="20"/>
              </w:rPr>
            </w:pPr>
            <w:r w:rsidRPr="00950A8A">
              <w:rPr>
                <w:rFonts w:ascii="Tahoma" w:hAnsi="Tahoma" w:cs="Tahoma"/>
                <w:sz w:val="20"/>
                <w:szCs w:val="20"/>
              </w:rPr>
              <w:t xml:space="preserve">В течение </w:t>
            </w:r>
            <w:r>
              <w:rPr>
                <w:rFonts w:ascii="Tahoma" w:hAnsi="Tahoma" w:cs="Tahoma"/>
                <w:sz w:val="20"/>
                <w:szCs w:val="20"/>
              </w:rPr>
              <w:t>180</w:t>
            </w:r>
            <w:r w:rsidRPr="00950A8A">
              <w:rPr>
                <w:rFonts w:ascii="Tahoma" w:hAnsi="Tahoma" w:cs="Tahoma"/>
                <w:sz w:val="20"/>
                <w:szCs w:val="20"/>
              </w:rPr>
              <w:t xml:space="preserve"> календарных дней с даты  подписания договора.</w:t>
            </w:r>
          </w:p>
        </w:tc>
      </w:tr>
    </w:tbl>
    <w:p w14:paraId="193E964F" w14:textId="77777777" w:rsidR="00985DCB" w:rsidRPr="00950A8A" w:rsidRDefault="00985DCB" w:rsidP="00985DCB">
      <w:pPr>
        <w:jc w:val="center"/>
        <w:rPr>
          <w:rFonts w:ascii="Tahoma" w:hAnsi="Tahoma" w:cs="Tahoma"/>
          <w:b/>
          <w:sz w:val="20"/>
          <w:szCs w:val="20"/>
        </w:rPr>
      </w:pPr>
    </w:p>
    <w:p w14:paraId="1119222E" w14:textId="77777777" w:rsidR="00985DCB" w:rsidRPr="00950A8A" w:rsidRDefault="00985DCB" w:rsidP="00985DCB">
      <w:pPr>
        <w:spacing w:after="0" w:line="240" w:lineRule="auto"/>
        <w:rPr>
          <w:rFonts w:ascii="Tahoma" w:hAnsi="Tahoma" w:cs="Tahoma"/>
          <w:b/>
          <w:sz w:val="20"/>
          <w:szCs w:val="20"/>
        </w:rPr>
      </w:pPr>
      <w:r w:rsidRPr="00950A8A">
        <w:rPr>
          <w:rFonts w:ascii="Tahoma" w:hAnsi="Tahoma" w:cs="Tahoma"/>
          <w:b/>
          <w:sz w:val="20"/>
          <w:szCs w:val="20"/>
        </w:rPr>
        <w:br w:type="page"/>
      </w:r>
    </w:p>
    <w:p w14:paraId="0C40EB26" w14:textId="77777777" w:rsidR="00985DCB" w:rsidRPr="00985DCB" w:rsidRDefault="00985DCB" w:rsidP="00985DCB">
      <w:pPr>
        <w:pStyle w:val="af9"/>
        <w:jc w:val="center"/>
        <w:rPr>
          <w:rFonts w:ascii="Tahoma" w:hAnsi="Tahoma" w:cs="Tahoma"/>
          <w:b/>
          <w:sz w:val="20"/>
          <w:szCs w:val="20"/>
          <w:lang w:val="ru-RU"/>
        </w:rPr>
      </w:pPr>
      <w:r w:rsidRPr="00985DCB">
        <w:rPr>
          <w:rFonts w:ascii="Tahoma" w:hAnsi="Tahoma" w:cs="Tahoma"/>
          <w:b/>
          <w:sz w:val="20"/>
          <w:szCs w:val="20"/>
          <w:lang w:val="ru-RU"/>
        </w:rPr>
        <w:lastRenderedPageBreak/>
        <w:t>Лот №1.1. Ленточная библиотека</w:t>
      </w:r>
    </w:p>
    <w:p w14:paraId="3189B944" w14:textId="77777777" w:rsidR="00985DCB" w:rsidRPr="00EF2FDF" w:rsidRDefault="00985DCB" w:rsidP="00985DCB">
      <w:pPr>
        <w:spacing w:after="0"/>
        <w:rPr>
          <w:rFonts w:ascii="Tahoma" w:hAnsi="Tahoma" w:cs="Tahoma"/>
          <w:b/>
          <w:sz w:val="20"/>
          <w:szCs w:val="20"/>
        </w:rPr>
      </w:pPr>
      <w:r w:rsidRPr="00EF2FDF">
        <w:rPr>
          <w:rFonts w:ascii="Tahoma" w:hAnsi="Tahoma" w:cs="Tahoma"/>
          <w:b/>
          <w:sz w:val="20"/>
          <w:szCs w:val="20"/>
        </w:rPr>
        <w:t>Общие требования:</w:t>
      </w:r>
    </w:p>
    <w:p w14:paraId="78320379" w14:textId="77777777" w:rsidR="00985DCB" w:rsidRPr="00950A8A" w:rsidRDefault="00985DCB" w:rsidP="00985DCB">
      <w:pPr>
        <w:spacing w:after="0" w:line="240" w:lineRule="auto"/>
        <w:rPr>
          <w:rFonts w:ascii="Tahoma" w:hAnsi="Tahoma" w:cs="Tahoma"/>
          <w:sz w:val="20"/>
          <w:szCs w:val="20"/>
        </w:rPr>
      </w:pPr>
      <w:r w:rsidRPr="00950A8A">
        <w:rPr>
          <w:rFonts w:ascii="Tahoma" w:hAnsi="Tahoma" w:cs="Tahoma"/>
          <w:sz w:val="20"/>
          <w:szCs w:val="20"/>
        </w:rPr>
        <w:t>Оборудование должно быть собрано и протестировано на заводах фирмы-изготовителя.</w:t>
      </w:r>
    </w:p>
    <w:p w14:paraId="31BC4333" w14:textId="77777777" w:rsidR="00985DCB" w:rsidRPr="00950A8A" w:rsidRDefault="00985DCB" w:rsidP="00985DCB">
      <w:pPr>
        <w:spacing w:after="0" w:line="240" w:lineRule="auto"/>
        <w:rPr>
          <w:rFonts w:ascii="Tahoma" w:hAnsi="Tahoma" w:cs="Tahoma"/>
          <w:sz w:val="20"/>
          <w:szCs w:val="20"/>
        </w:rPr>
      </w:pPr>
      <w:r w:rsidRPr="00950A8A">
        <w:rPr>
          <w:rFonts w:ascii="Tahoma" w:hAnsi="Tahoma" w:cs="Tahoma"/>
          <w:sz w:val="20"/>
          <w:szCs w:val="20"/>
        </w:rPr>
        <w:t>На конкурс не допускается контрафактное оборудование.</w:t>
      </w:r>
    </w:p>
    <w:p w14:paraId="1E6ADA50" w14:textId="77777777" w:rsidR="00985DCB" w:rsidRPr="00950A8A" w:rsidRDefault="00985DCB" w:rsidP="00985DCB">
      <w:pPr>
        <w:spacing w:after="0" w:line="240" w:lineRule="auto"/>
        <w:rPr>
          <w:rFonts w:ascii="Tahoma" w:hAnsi="Tahoma" w:cs="Tahoma"/>
          <w:sz w:val="20"/>
          <w:szCs w:val="20"/>
        </w:rPr>
      </w:pPr>
      <w:r w:rsidRPr="00950A8A">
        <w:rPr>
          <w:rFonts w:ascii="Tahoma" w:hAnsi="Tahoma" w:cs="Tahoma"/>
          <w:sz w:val="20"/>
          <w:szCs w:val="20"/>
        </w:rPr>
        <w:t>На конкурс не допускается оборудование бывшее в употреблении.</w:t>
      </w:r>
    </w:p>
    <w:p w14:paraId="0446004A" w14:textId="77777777" w:rsidR="00985DCB" w:rsidRPr="00985DCB" w:rsidRDefault="00985DCB" w:rsidP="00985DCB">
      <w:pPr>
        <w:pStyle w:val="af9"/>
        <w:jc w:val="center"/>
        <w:rPr>
          <w:rFonts w:ascii="Tahoma" w:hAnsi="Tahoma" w:cs="Tahoma"/>
          <w:b/>
          <w:sz w:val="20"/>
          <w:szCs w:val="20"/>
          <w:lang w:val="ru-RU"/>
        </w:rPr>
      </w:pPr>
    </w:p>
    <w:p w14:paraId="0C85C677" w14:textId="77777777" w:rsidR="00985DCB" w:rsidRPr="00950A8A" w:rsidRDefault="00985DCB" w:rsidP="00985DCB">
      <w:pPr>
        <w:pStyle w:val="af9"/>
        <w:jc w:val="center"/>
        <w:rPr>
          <w:rFonts w:ascii="Tahoma" w:hAnsi="Tahoma" w:cs="Tahoma"/>
          <w:sz w:val="20"/>
          <w:szCs w:val="20"/>
        </w:rPr>
      </w:pPr>
      <w:proofErr w:type="spellStart"/>
      <w:r w:rsidRPr="00950A8A">
        <w:rPr>
          <w:rFonts w:ascii="Tahoma" w:hAnsi="Tahoma" w:cs="Tahoma"/>
          <w:b/>
          <w:sz w:val="20"/>
          <w:szCs w:val="20"/>
        </w:rPr>
        <w:t>Технические</w:t>
      </w:r>
      <w:proofErr w:type="spellEnd"/>
      <w:r w:rsidRPr="00950A8A">
        <w:rPr>
          <w:rFonts w:ascii="Tahoma" w:hAnsi="Tahoma" w:cs="Tahoma"/>
          <w:b/>
          <w:sz w:val="20"/>
          <w:szCs w:val="20"/>
        </w:rPr>
        <w:t xml:space="preserve"> </w:t>
      </w:r>
      <w:proofErr w:type="spellStart"/>
      <w:r w:rsidRPr="00950A8A">
        <w:rPr>
          <w:rFonts w:ascii="Tahoma" w:hAnsi="Tahoma" w:cs="Tahoma"/>
          <w:b/>
          <w:sz w:val="20"/>
          <w:szCs w:val="20"/>
        </w:rPr>
        <w:t>требования</w:t>
      </w:r>
      <w:proofErr w:type="spellEnd"/>
      <w:r w:rsidRPr="00950A8A">
        <w:rPr>
          <w:rFonts w:ascii="Tahoma" w:hAnsi="Tahoma" w:cs="Tahoma"/>
          <w:sz w:val="20"/>
          <w:szCs w:val="20"/>
        </w:rPr>
        <w:t>:</w:t>
      </w:r>
    </w:p>
    <w:tbl>
      <w:tblPr>
        <w:tblW w:w="105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820"/>
        <w:gridCol w:w="1559"/>
        <w:gridCol w:w="2296"/>
      </w:tblGrid>
      <w:tr w:rsidR="00985DCB" w:rsidRPr="00EB1D75" w14:paraId="31FA1BD2" w14:textId="77777777" w:rsidTr="001129DD">
        <w:trPr>
          <w:trHeight w:val="3015"/>
        </w:trPr>
        <w:tc>
          <w:tcPr>
            <w:tcW w:w="1843" w:type="dxa"/>
            <w:shd w:val="clear" w:color="auto" w:fill="EDEDED" w:themeFill="accent3" w:themeFillTint="33"/>
            <w:vAlign w:val="center"/>
          </w:tcPr>
          <w:p w14:paraId="519CD8CB" w14:textId="77777777" w:rsidR="00985DCB" w:rsidRPr="00EB1D75" w:rsidRDefault="00985DCB" w:rsidP="00EB1D75">
            <w:pPr>
              <w:spacing w:line="240" w:lineRule="auto"/>
              <w:jc w:val="center"/>
              <w:rPr>
                <w:rFonts w:ascii="Tahoma" w:hAnsi="Tahoma" w:cs="Tahoma"/>
                <w:b/>
                <w:sz w:val="18"/>
                <w:szCs w:val="18"/>
              </w:rPr>
            </w:pPr>
            <w:r w:rsidRPr="00EB1D75">
              <w:rPr>
                <w:rFonts w:ascii="Tahoma" w:hAnsi="Tahoma" w:cs="Tahoma"/>
                <w:b/>
                <w:sz w:val="18"/>
                <w:szCs w:val="18"/>
              </w:rPr>
              <w:t>Характеристика</w:t>
            </w:r>
          </w:p>
        </w:tc>
        <w:tc>
          <w:tcPr>
            <w:tcW w:w="4820" w:type="dxa"/>
            <w:shd w:val="clear" w:color="auto" w:fill="EDEDED" w:themeFill="accent3" w:themeFillTint="33"/>
            <w:vAlign w:val="center"/>
          </w:tcPr>
          <w:p w14:paraId="0935C4DC" w14:textId="77777777" w:rsidR="00985DCB" w:rsidRPr="00EB1D75" w:rsidRDefault="00985DCB" w:rsidP="00EB1D75">
            <w:pPr>
              <w:spacing w:line="240" w:lineRule="auto"/>
              <w:jc w:val="center"/>
              <w:rPr>
                <w:rFonts w:ascii="Tahoma" w:hAnsi="Tahoma" w:cs="Tahoma"/>
                <w:b/>
                <w:sz w:val="18"/>
                <w:szCs w:val="18"/>
              </w:rPr>
            </w:pPr>
            <w:r w:rsidRPr="00EB1D75">
              <w:rPr>
                <w:rFonts w:ascii="Tahoma" w:hAnsi="Tahoma" w:cs="Tahoma"/>
                <w:b/>
                <w:sz w:val="18"/>
                <w:szCs w:val="18"/>
              </w:rPr>
              <w:t>Требование</w:t>
            </w:r>
          </w:p>
        </w:tc>
        <w:tc>
          <w:tcPr>
            <w:tcW w:w="1559" w:type="dxa"/>
            <w:shd w:val="clear" w:color="auto" w:fill="EDEDED" w:themeFill="accent3" w:themeFillTint="33"/>
          </w:tcPr>
          <w:p w14:paraId="6ECDDF9F" w14:textId="77777777" w:rsidR="00985DCB" w:rsidRPr="00EB1D75" w:rsidRDefault="00985DCB" w:rsidP="00EB1D75">
            <w:pPr>
              <w:spacing w:line="240" w:lineRule="auto"/>
              <w:jc w:val="center"/>
              <w:rPr>
                <w:rFonts w:ascii="Tahoma" w:hAnsi="Tahoma" w:cs="Tahoma"/>
                <w:b/>
                <w:sz w:val="18"/>
                <w:szCs w:val="18"/>
              </w:rPr>
            </w:pPr>
          </w:p>
          <w:p w14:paraId="6B08BD56" w14:textId="77777777" w:rsidR="00985DCB" w:rsidRPr="00EB1D75" w:rsidRDefault="00985DCB" w:rsidP="00EB1D75">
            <w:pPr>
              <w:spacing w:line="240" w:lineRule="auto"/>
              <w:jc w:val="center"/>
              <w:rPr>
                <w:rFonts w:ascii="Tahoma" w:hAnsi="Tahoma" w:cs="Tahoma"/>
                <w:b/>
                <w:sz w:val="18"/>
                <w:szCs w:val="18"/>
              </w:rPr>
            </w:pPr>
          </w:p>
          <w:p w14:paraId="49547FB5" w14:textId="77777777" w:rsidR="00985DCB" w:rsidRPr="00EB1D75" w:rsidRDefault="00985DCB" w:rsidP="00EB1D75">
            <w:pPr>
              <w:spacing w:line="240" w:lineRule="auto"/>
              <w:jc w:val="center"/>
              <w:rPr>
                <w:rFonts w:ascii="Tahoma" w:hAnsi="Tahoma" w:cs="Tahoma"/>
                <w:b/>
                <w:sz w:val="18"/>
                <w:szCs w:val="18"/>
              </w:rPr>
            </w:pPr>
          </w:p>
          <w:p w14:paraId="49B41925" w14:textId="77777777" w:rsidR="00985DCB" w:rsidRPr="00EB1D75" w:rsidRDefault="00985DCB" w:rsidP="00EB1D75">
            <w:pPr>
              <w:spacing w:line="240" w:lineRule="auto"/>
              <w:ind w:left="-108" w:right="-108"/>
              <w:jc w:val="center"/>
              <w:rPr>
                <w:rFonts w:ascii="Tahoma" w:hAnsi="Tahoma" w:cs="Tahoma"/>
                <w:b/>
                <w:sz w:val="18"/>
                <w:szCs w:val="18"/>
              </w:rPr>
            </w:pPr>
            <w:r w:rsidRPr="00EB1D75">
              <w:rPr>
                <w:rFonts w:ascii="Tahoma" w:hAnsi="Tahoma" w:cs="Tahoma"/>
                <w:b/>
                <w:sz w:val="18"/>
                <w:szCs w:val="18"/>
              </w:rPr>
              <w:t>Соответствие техническому требованию</w:t>
            </w:r>
          </w:p>
          <w:p w14:paraId="1D358AD8" w14:textId="77777777" w:rsidR="00985DCB" w:rsidRPr="00EB1D75" w:rsidRDefault="00985DCB" w:rsidP="00EB1D75">
            <w:pPr>
              <w:spacing w:line="240" w:lineRule="auto"/>
              <w:ind w:left="-108" w:right="-108"/>
              <w:jc w:val="center"/>
              <w:rPr>
                <w:rFonts w:ascii="Tahoma" w:hAnsi="Tahoma" w:cs="Tahoma"/>
                <w:b/>
                <w:sz w:val="18"/>
                <w:szCs w:val="18"/>
              </w:rPr>
            </w:pPr>
            <w:r w:rsidRPr="00EB1D75">
              <w:rPr>
                <w:rFonts w:ascii="Tahoma" w:hAnsi="Tahoma" w:cs="Tahoma"/>
                <w:b/>
                <w:sz w:val="18"/>
                <w:szCs w:val="18"/>
              </w:rPr>
              <w:t>(Да/Нет)  - заполняется участником</w:t>
            </w:r>
          </w:p>
        </w:tc>
        <w:tc>
          <w:tcPr>
            <w:tcW w:w="2296" w:type="dxa"/>
            <w:shd w:val="clear" w:color="auto" w:fill="EDEDED" w:themeFill="accent3" w:themeFillTint="33"/>
          </w:tcPr>
          <w:p w14:paraId="2A1C3140" w14:textId="77777777" w:rsidR="00985DCB" w:rsidRPr="00EB1D75" w:rsidRDefault="00985DCB" w:rsidP="00EB1D75">
            <w:pPr>
              <w:spacing w:line="240" w:lineRule="auto"/>
              <w:jc w:val="center"/>
              <w:rPr>
                <w:rFonts w:ascii="Tahoma" w:hAnsi="Tahoma" w:cs="Tahoma"/>
                <w:b/>
                <w:sz w:val="18"/>
                <w:szCs w:val="18"/>
              </w:rPr>
            </w:pPr>
            <w:r w:rsidRPr="00EB1D75">
              <w:rPr>
                <w:rFonts w:ascii="Tahoma" w:hAnsi="Tahoma" w:cs="Tahoma"/>
                <w:b/>
                <w:sz w:val="18"/>
                <w:szCs w:val="18"/>
              </w:rPr>
              <w:t>Название приложенных документов и номера страниц, где подтверждено соответствие</w:t>
            </w:r>
          </w:p>
          <w:p w14:paraId="169A213F" w14:textId="77777777" w:rsidR="00985DCB" w:rsidRPr="00EB1D75" w:rsidRDefault="00985DCB" w:rsidP="00EB1D75">
            <w:pPr>
              <w:spacing w:line="240" w:lineRule="auto"/>
              <w:jc w:val="center"/>
              <w:rPr>
                <w:rFonts w:ascii="Tahoma" w:hAnsi="Tahoma" w:cs="Tahoma"/>
                <w:b/>
                <w:sz w:val="18"/>
                <w:szCs w:val="18"/>
              </w:rPr>
            </w:pPr>
            <w:r w:rsidRPr="00EB1D75">
              <w:rPr>
                <w:rFonts w:ascii="Tahoma" w:hAnsi="Tahoma" w:cs="Tahoma"/>
                <w:b/>
                <w:sz w:val="18"/>
                <w:szCs w:val="18"/>
              </w:rPr>
              <w:t>(приложить официальную документацию производителя подтверждающую наличие запрошенных функций) – заполняется участником</w:t>
            </w:r>
          </w:p>
        </w:tc>
      </w:tr>
      <w:tr w:rsidR="00985DCB" w:rsidRPr="00EB1D75" w14:paraId="2F13CD07" w14:textId="77777777" w:rsidTr="002A03EA">
        <w:trPr>
          <w:trHeight w:val="20"/>
        </w:trPr>
        <w:tc>
          <w:tcPr>
            <w:tcW w:w="1843" w:type="dxa"/>
            <w:vMerge w:val="restart"/>
            <w:vAlign w:val="center"/>
          </w:tcPr>
          <w:p w14:paraId="630A0806"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Масштабируемость</w:t>
            </w:r>
          </w:p>
        </w:tc>
        <w:tc>
          <w:tcPr>
            <w:tcW w:w="4820" w:type="dxa"/>
          </w:tcPr>
          <w:p w14:paraId="12E2CBFD"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Ленточная библиотека должна поддерживать расширение как минимум до 560 слотов для кассет и как минимум до 42 ленточных приводов. </w:t>
            </w:r>
          </w:p>
        </w:tc>
        <w:tc>
          <w:tcPr>
            <w:tcW w:w="1559" w:type="dxa"/>
          </w:tcPr>
          <w:p w14:paraId="21B85B6A" w14:textId="77777777" w:rsidR="00985DCB" w:rsidRPr="00EB1D75" w:rsidRDefault="00985DCB" w:rsidP="00EB1D75">
            <w:pPr>
              <w:spacing w:after="0" w:line="240" w:lineRule="auto"/>
              <w:rPr>
                <w:rFonts w:ascii="Tahoma" w:hAnsi="Tahoma" w:cs="Tahoma"/>
                <w:sz w:val="18"/>
                <w:szCs w:val="18"/>
              </w:rPr>
            </w:pPr>
          </w:p>
        </w:tc>
        <w:tc>
          <w:tcPr>
            <w:tcW w:w="2296" w:type="dxa"/>
          </w:tcPr>
          <w:p w14:paraId="3897B552" w14:textId="77777777" w:rsidR="00985DCB" w:rsidRPr="00EB1D75" w:rsidRDefault="00985DCB" w:rsidP="00EB1D75">
            <w:pPr>
              <w:spacing w:after="0" w:line="240" w:lineRule="auto"/>
              <w:rPr>
                <w:rFonts w:ascii="Tahoma" w:hAnsi="Tahoma" w:cs="Tahoma"/>
                <w:sz w:val="18"/>
                <w:szCs w:val="18"/>
              </w:rPr>
            </w:pPr>
          </w:p>
        </w:tc>
      </w:tr>
      <w:tr w:rsidR="00985DCB" w:rsidRPr="00EB1D75" w14:paraId="3F468687" w14:textId="77777777" w:rsidTr="002A03EA">
        <w:trPr>
          <w:trHeight w:val="20"/>
        </w:trPr>
        <w:tc>
          <w:tcPr>
            <w:tcW w:w="1843" w:type="dxa"/>
            <w:vMerge/>
            <w:vAlign w:val="center"/>
          </w:tcPr>
          <w:p w14:paraId="25AD4EE6" w14:textId="77777777" w:rsidR="00985DCB" w:rsidRPr="00EB1D75" w:rsidRDefault="00985DCB" w:rsidP="00EB1D75">
            <w:pPr>
              <w:spacing w:after="0" w:line="240" w:lineRule="auto"/>
              <w:rPr>
                <w:rFonts w:ascii="Tahoma" w:hAnsi="Tahoma" w:cs="Tahoma"/>
                <w:sz w:val="18"/>
                <w:szCs w:val="18"/>
              </w:rPr>
            </w:pPr>
          </w:p>
        </w:tc>
        <w:tc>
          <w:tcPr>
            <w:tcW w:w="4820" w:type="dxa"/>
          </w:tcPr>
          <w:p w14:paraId="04B8A0BB"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Ленточная библиотека должна поддерживать добавление кассет в «горячем» режиме через слоты загрузки (</w:t>
            </w:r>
            <w:r w:rsidRPr="00EB1D75">
              <w:rPr>
                <w:rFonts w:ascii="Tahoma" w:hAnsi="Tahoma" w:cs="Tahoma"/>
                <w:sz w:val="18"/>
                <w:szCs w:val="18"/>
                <w:lang w:val="en-US"/>
              </w:rPr>
              <w:t>mail</w:t>
            </w:r>
            <w:r w:rsidRPr="00EB1D75">
              <w:rPr>
                <w:rFonts w:ascii="Tahoma" w:hAnsi="Tahoma" w:cs="Tahoma"/>
                <w:sz w:val="18"/>
                <w:szCs w:val="18"/>
              </w:rPr>
              <w:t xml:space="preserve"> </w:t>
            </w:r>
            <w:r w:rsidRPr="00EB1D75">
              <w:rPr>
                <w:rFonts w:ascii="Tahoma" w:hAnsi="Tahoma" w:cs="Tahoma"/>
                <w:sz w:val="18"/>
                <w:szCs w:val="18"/>
                <w:lang w:val="en-US"/>
              </w:rPr>
              <w:t>slots</w:t>
            </w:r>
            <w:r w:rsidRPr="00EB1D75">
              <w:rPr>
                <w:rFonts w:ascii="Tahoma" w:hAnsi="Tahoma" w:cs="Tahoma"/>
                <w:sz w:val="18"/>
                <w:szCs w:val="18"/>
              </w:rPr>
              <w:t>) без прерывания работы.</w:t>
            </w:r>
          </w:p>
        </w:tc>
        <w:tc>
          <w:tcPr>
            <w:tcW w:w="1559" w:type="dxa"/>
          </w:tcPr>
          <w:p w14:paraId="39FACAE0" w14:textId="77777777" w:rsidR="00985DCB" w:rsidRPr="00EB1D75" w:rsidRDefault="00985DCB" w:rsidP="00EB1D75">
            <w:pPr>
              <w:spacing w:after="0" w:line="240" w:lineRule="auto"/>
              <w:rPr>
                <w:rFonts w:ascii="Tahoma" w:hAnsi="Tahoma" w:cs="Tahoma"/>
                <w:sz w:val="18"/>
                <w:szCs w:val="18"/>
              </w:rPr>
            </w:pPr>
          </w:p>
        </w:tc>
        <w:tc>
          <w:tcPr>
            <w:tcW w:w="2296" w:type="dxa"/>
          </w:tcPr>
          <w:p w14:paraId="6545BBE7" w14:textId="77777777" w:rsidR="00985DCB" w:rsidRPr="00EB1D75" w:rsidRDefault="00985DCB" w:rsidP="00EB1D75">
            <w:pPr>
              <w:spacing w:after="0" w:line="240" w:lineRule="auto"/>
              <w:rPr>
                <w:rFonts w:ascii="Tahoma" w:hAnsi="Tahoma" w:cs="Tahoma"/>
                <w:sz w:val="18"/>
                <w:szCs w:val="18"/>
              </w:rPr>
            </w:pPr>
          </w:p>
        </w:tc>
      </w:tr>
      <w:tr w:rsidR="00985DCB" w:rsidRPr="00EB1D75" w14:paraId="78FAFB61" w14:textId="77777777" w:rsidTr="002A03EA">
        <w:trPr>
          <w:trHeight w:val="20"/>
        </w:trPr>
        <w:tc>
          <w:tcPr>
            <w:tcW w:w="1843" w:type="dxa"/>
            <w:vMerge w:val="restart"/>
            <w:vAlign w:val="center"/>
          </w:tcPr>
          <w:p w14:paraId="0FA3BB51"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Ленточные приводы</w:t>
            </w:r>
          </w:p>
        </w:tc>
        <w:tc>
          <w:tcPr>
            <w:tcW w:w="4820" w:type="dxa"/>
          </w:tcPr>
          <w:p w14:paraId="1755D6D7"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Ленточная библиотека должна поддерживать ленточные приводы:</w:t>
            </w:r>
          </w:p>
          <w:p w14:paraId="531FA35C"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lang w:val="en-US"/>
              </w:rPr>
              <w:t>LTO</w:t>
            </w:r>
            <w:r w:rsidRPr="00EB1D75">
              <w:rPr>
                <w:rFonts w:ascii="Tahoma" w:hAnsi="Tahoma" w:cs="Tahoma"/>
                <w:sz w:val="18"/>
                <w:szCs w:val="18"/>
              </w:rPr>
              <w:t xml:space="preserve">-8 </w:t>
            </w:r>
          </w:p>
          <w:p w14:paraId="7FCAF588"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lang w:val="en-US"/>
              </w:rPr>
              <w:t>LTO</w:t>
            </w:r>
            <w:r w:rsidRPr="00EB1D75">
              <w:rPr>
                <w:rFonts w:ascii="Tahoma" w:hAnsi="Tahoma" w:cs="Tahoma"/>
                <w:sz w:val="18"/>
                <w:szCs w:val="18"/>
              </w:rPr>
              <w:t xml:space="preserve">-7 </w:t>
            </w:r>
          </w:p>
          <w:p w14:paraId="283A5EF0"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lang w:val="en-US"/>
              </w:rPr>
              <w:t>LTO</w:t>
            </w:r>
            <w:r w:rsidRPr="00EB1D75">
              <w:rPr>
                <w:rFonts w:ascii="Tahoma" w:hAnsi="Tahoma" w:cs="Tahoma"/>
                <w:sz w:val="18"/>
                <w:szCs w:val="18"/>
              </w:rPr>
              <w:t xml:space="preserve">-6 </w:t>
            </w:r>
          </w:p>
          <w:p w14:paraId="6258F2D4"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LTO-5 </w:t>
            </w:r>
          </w:p>
        </w:tc>
        <w:tc>
          <w:tcPr>
            <w:tcW w:w="1559" w:type="dxa"/>
          </w:tcPr>
          <w:p w14:paraId="0968A076" w14:textId="77777777" w:rsidR="00985DCB" w:rsidRPr="00EB1D75" w:rsidRDefault="00985DCB" w:rsidP="00EB1D75">
            <w:pPr>
              <w:spacing w:after="0" w:line="240" w:lineRule="auto"/>
              <w:rPr>
                <w:rFonts w:ascii="Tahoma" w:hAnsi="Tahoma" w:cs="Tahoma"/>
                <w:sz w:val="18"/>
                <w:szCs w:val="18"/>
              </w:rPr>
            </w:pPr>
          </w:p>
        </w:tc>
        <w:tc>
          <w:tcPr>
            <w:tcW w:w="2296" w:type="dxa"/>
          </w:tcPr>
          <w:p w14:paraId="0DE0827F" w14:textId="77777777" w:rsidR="00985DCB" w:rsidRPr="00EB1D75" w:rsidRDefault="00985DCB" w:rsidP="00EB1D75">
            <w:pPr>
              <w:spacing w:after="0" w:line="240" w:lineRule="auto"/>
              <w:rPr>
                <w:rFonts w:ascii="Tahoma" w:hAnsi="Tahoma" w:cs="Tahoma"/>
                <w:sz w:val="18"/>
                <w:szCs w:val="18"/>
              </w:rPr>
            </w:pPr>
          </w:p>
        </w:tc>
      </w:tr>
      <w:tr w:rsidR="00985DCB" w:rsidRPr="00EB1D75" w14:paraId="41D5135A" w14:textId="77777777" w:rsidTr="002A03EA">
        <w:trPr>
          <w:trHeight w:val="20"/>
        </w:trPr>
        <w:tc>
          <w:tcPr>
            <w:tcW w:w="1843" w:type="dxa"/>
            <w:vMerge/>
            <w:vAlign w:val="center"/>
          </w:tcPr>
          <w:p w14:paraId="4F8AAFC0" w14:textId="77777777" w:rsidR="00985DCB" w:rsidRPr="00EB1D75" w:rsidRDefault="00985DCB" w:rsidP="00EB1D75">
            <w:pPr>
              <w:spacing w:after="0" w:line="240" w:lineRule="auto"/>
              <w:rPr>
                <w:rFonts w:ascii="Tahoma" w:hAnsi="Tahoma" w:cs="Tahoma"/>
                <w:sz w:val="18"/>
                <w:szCs w:val="18"/>
              </w:rPr>
            </w:pPr>
          </w:p>
        </w:tc>
        <w:tc>
          <w:tcPr>
            <w:tcW w:w="4820" w:type="dxa"/>
          </w:tcPr>
          <w:p w14:paraId="168527CD"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Интерфейс - </w:t>
            </w:r>
            <w:proofErr w:type="spellStart"/>
            <w:r w:rsidRPr="00EB1D75">
              <w:rPr>
                <w:rFonts w:ascii="Tahoma" w:hAnsi="Tahoma" w:cs="Tahoma"/>
                <w:color w:val="000000"/>
                <w:sz w:val="18"/>
                <w:szCs w:val="18"/>
              </w:rPr>
              <w:t>Fiber</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Channel</w:t>
            </w:r>
            <w:proofErr w:type="spellEnd"/>
            <w:r w:rsidRPr="00EB1D75">
              <w:rPr>
                <w:rFonts w:ascii="Tahoma" w:hAnsi="Tahoma" w:cs="Tahoma"/>
                <w:color w:val="000000"/>
                <w:sz w:val="18"/>
                <w:szCs w:val="18"/>
              </w:rPr>
              <w:t xml:space="preserve"> со скоростью передачи данных не менее 8 Гбит/с на каждом из двух портов.</w:t>
            </w:r>
          </w:p>
        </w:tc>
        <w:tc>
          <w:tcPr>
            <w:tcW w:w="1559" w:type="dxa"/>
          </w:tcPr>
          <w:p w14:paraId="0D54AF27" w14:textId="77777777" w:rsidR="00985DCB" w:rsidRPr="00EB1D75" w:rsidRDefault="00985DCB" w:rsidP="00EB1D75">
            <w:pPr>
              <w:spacing w:after="0" w:line="240" w:lineRule="auto"/>
              <w:rPr>
                <w:rFonts w:ascii="Tahoma" w:hAnsi="Tahoma" w:cs="Tahoma"/>
                <w:sz w:val="18"/>
                <w:szCs w:val="18"/>
              </w:rPr>
            </w:pPr>
          </w:p>
        </w:tc>
        <w:tc>
          <w:tcPr>
            <w:tcW w:w="2296" w:type="dxa"/>
          </w:tcPr>
          <w:p w14:paraId="04D0302E" w14:textId="77777777" w:rsidR="00985DCB" w:rsidRPr="00EB1D75" w:rsidRDefault="00985DCB" w:rsidP="00EB1D75">
            <w:pPr>
              <w:spacing w:after="0" w:line="240" w:lineRule="auto"/>
              <w:rPr>
                <w:rFonts w:ascii="Tahoma" w:hAnsi="Tahoma" w:cs="Tahoma"/>
                <w:sz w:val="18"/>
                <w:szCs w:val="18"/>
              </w:rPr>
            </w:pPr>
          </w:p>
        </w:tc>
      </w:tr>
      <w:tr w:rsidR="00985DCB" w:rsidRPr="00EB1D75" w14:paraId="25BCBA81" w14:textId="77777777" w:rsidTr="002A03EA">
        <w:trPr>
          <w:trHeight w:val="20"/>
        </w:trPr>
        <w:tc>
          <w:tcPr>
            <w:tcW w:w="1843" w:type="dxa"/>
            <w:vMerge/>
            <w:vAlign w:val="center"/>
          </w:tcPr>
          <w:p w14:paraId="265437D7" w14:textId="77777777" w:rsidR="00985DCB" w:rsidRPr="00EB1D75" w:rsidRDefault="00985DCB" w:rsidP="00EB1D75">
            <w:pPr>
              <w:spacing w:after="0" w:line="240" w:lineRule="auto"/>
              <w:rPr>
                <w:rFonts w:ascii="Tahoma" w:hAnsi="Tahoma" w:cs="Tahoma"/>
                <w:sz w:val="18"/>
                <w:szCs w:val="18"/>
              </w:rPr>
            </w:pPr>
          </w:p>
        </w:tc>
        <w:tc>
          <w:tcPr>
            <w:tcW w:w="4820" w:type="dxa"/>
          </w:tcPr>
          <w:p w14:paraId="07EF0C46"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Поддержка автоматического изменения скорости записи.</w:t>
            </w:r>
          </w:p>
        </w:tc>
        <w:tc>
          <w:tcPr>
            <w:tcW w:w="1559" w:type="dxa"/>
          </w:tcPr>
          <w:p w14:paraId="78B692BF" w14:textId="77777777" w:rsidR="00985DCB" w:rsidRPr="00EB1D75" w:rsidRDefault="00985DCB" w:rsidP="00EB1D75">
            <w:pPr>
              <w:spacing w:after="0" w:line="240" w:lineRule="auto"/>
              <w:rPr>
                <w:rFonts w:ascii="Tahoma" w:hAnsi="Tahoma" w:cs="Tahoma"/>
                <w:sz w:val="18"/>
                <w:szCs w:val="18"/>
              </w:rPr>
            </w:pPr>
          </w:p>
        </w:tc>
        <w:tc>
          <w:tcPr>
            <w:tcW w:w="2296" w:type="dxa"/>
          </w:tcPr>
          <w:p w14:paraId="0F28A7DE" w14:textId="77777777" w:rsidR="00985DCB" w:rsidRPr="00EB1D75" w:rsidRDefault="00985DCB" w:rsidP="00EB1D75">
            <w:pPr>
              <w:spacing w:after="0" w:line="240" w:lineRule="auto"/>
              <w:rPr>
                <w:rFonts w:ascii="Tahoma" w:hAnsi="Tahoma" w:cs="Tahoma"/>
                <w:sz w:val="18"/>
                <w:szCs w:val="18"/>
              </w:rPr>
            </w:pPr>
          </w:p>
        </w:tc>
      </w:tr>
      <w:tr w:rsidR="00985DCB" w:rsidRPr="00EB1D75" w14:paraId="112C0471" w14:textId="77777777" w:rsidTr="002A03EA">
        <w:trPr>
          <w:trHeight w:val="20"/>
        </w:trPr>
        <w:tc>
          <w:tcPr>
            <w:tcW w:w="1843" w:type="dxa"/>
            <w:vMerge/>
            <w:vAlign w:val="center"/>
          </w:tcPr>
          <w:p w14:paraId="544BABF2" w14:textId="77777777" w:rsidR="00985DCB" w:rsidRPr="00EB1D75" w:rsidRDefault="00985DCB" w:rsidP="00EB1D75">
            <w:pPr>
              <w:spacing w:after="0" w:line="240" w:lineRule="auto"/>
              <w:rPr>
                <w:rFonts w:ascii="Tahoma" w:hAnsi="Tahoma" w:cs="Tahoma"/>
                <w:sz w:val="18"/>
                <w:szCs w:val="18"/>
              </w:rPr>
            </w:pPr>
          </w:p>
        </w:tc>
        <w:tc>
          <w:tcPr>
            <w:tcW w:w="4820" w:type="dxa"/>
          </w:tcPr>
          <w:p w14:paraId="76104EE2"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color w:val="000000"/>
                <w:sz w:val="18"/>
                <w:szCs w:val="18"/>
              </w:rPr>
              <w:t>Поддержка работы с ленточными картриджами типа WORM (однократная запись).</w:t>
            </w:r>
          </w:p>
        </w:tc>
        <w:tc>
          <w:tcPr>
            <w:tcW w:w="1559" w:type="dxa"/>
          </w:tcPr>
          <w:p w14:paraId="6AAF2A7C" w14:textId="77777777" w:rsidR="00985DCB" w:rsidRPr="00EB1D75" w:rsidRDefault="00985DCB" w:rsidP="00EB1D75">
            <w:pPr>
              <w:spacing w:after="0" w:line="240" w:lineRule="auto"/>
              <w:rPr>
                <w:rFonts w:ascii="Tahoma" w:hAnsi="Tahoma" w:cs="Tahoma"/>
                <w:sz w:val="18"/>
                <w:szCs w:val="18"/>
              </w:rPr>
            </w:pPr>
          </w:p>
        </w:tc>
        <w:tc>
          <w:tcPr>
            <w:tcW w:w="2296" w:type="dxa"/>
          </w:tcPr>
          <w:p w14:paraId="5CFDD6F3" w14:textId="77777777" w:rsidR="00985DCB" w:rsidRPr="00EB1D75" w:rsidRDefault="00985DCB" w:rsidP="00EB1D75">
            <w:pPr>
              <w:spacing w:after="0" w:line="240" w:lineRule="auto"/>
              <w:rPr>
                <w:rFonts w:ascii="Tahoma" w:hAnsi="Tahoma" w:cs="Tahoma"/>
                <w:sz w:val="18"/>
                <w:szCs w:val="18"/>
              </w:rPr>
            </w:pPr>
          </w:p>
        </w:tc>
      </w:tr>
      <w:tr w:rsidR="00985DCB" w:rsidRPr="00EB1D75" w14:paraId="676E0CE0" w14:textId="77777777" w:rsidTr="002A03EA">
        <w:trPr>
          <w:trHeight w:val="20"/>
        </w:trPr>
        <w:tc>
          <w:tcPr>
            <w:tcW w:w="1843" w:type="dxa"/>
            <w:vMerge/>
            <w:vAlign w:val="center"/>
          </w:tcPr>
          <w:p w14:paraId="60B3268F" w14:textId="77777777" w:rsidR="00985DCB" w:rsidRPr="00EB1D75" w:rsidRDefault="00985DCB" w:rsidP="00EB1D75">
            <w:pPr>
              <w:spacing w:after="0" w:line="240" w:lineRule="auto"/>
              <w:rPr>
                <w:rFonts w:ascii="Tahoma" w:hAnsi="Tahoma" w:cs="Tahoma"/>
                <w:sz w:val="18"/>
                <w:szCs w:val="18"/>
              </w:rPr>
            </w:pPr>
          </w:p>
        </w:tc>
        <w:tc>
          <w:tcPr>
            <w:tcW w:w="4820" w:type="dxa"/>
          </w:tcPr>
          <w:p w14:paraId="53DB2F0A"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Ленточные приводы LTO-8 поддерживают передачу данных со скоростью не менее 300 МБ/сек в «</w:t>
            </w:r>
            <w:proofErr w:type="spellStart"/>
            <w:r w:rsidRPr="00EB1D75">
              <w:rPr>
                <w:rFonts w:ascii="Tahoma" w:hAnsi="Tahoma" w:cs="Tahoma"/>
                <w:color w:val="000000"/>
                <w:sz w:val="18"/>
                <w:szCs w:val="18"/>
              </w:rPr>
              <w:t>нативном</w:t>
            </w:r>
            <w:proofErr w:type="spellEnd"/>
            <w:r w:rsidRPr="00EB1D75">
              <w:rPr>
                <w:rFonts w:ascii="Tahoma" w:hAnsi="Tahoma" w:cs="Tahoma"/>
                <w:color w:val="000000"/>
                <w:sz w:val="18"/>
                <w:szCs w:val="18"/>
              </w:rPr>
              <w:t>» режиме</w:t>
            </w:r>
          </w:p>
        </w:tc>
        <w:tc>
          <w:tcPr>
            <w:tcW w:w="1559" w:type="dxa"/>
          </w:tcPr>
          <w:p w14:paraId="1AA86C79" w14:textId="77777777" w:rsidR="00985DCB" w:rsidRPr="00EB1D75" w:rsidRDefault="00985DCB" w:rsidP="00EB1D75">
            <w:pPr>
              <w:spacing w:after="0" w:line="240" w:lineRule="auto"/>
              <w:rPr>
                <w:rFonts w:ascii="Tahoma" w:hAnsi="Tahoma" w:cs="Tahoma"/>
                <w:sz w:val="18"/>
                <w:szCs w:val="18"/>
              </w:rPr>
            </w:pPr>
          </w:p>
        </w:tc>
        <w:tc>
          <w:tcPr>
            <w:tcW w:w="2296" w:type="dxa"/>
          </w:tcPr>
          <w:p w14:paraId="4A562FA1" w14:textId="77777777" w:rsidR="00985DCB" w:rsidRPr="00EB1D75" w:rsidRDefault="00985DCB" w:rsidP="00EB1D75">
            <w:pPr>
              <w:spacing w:after="0" w:line="240" w:lineRule="auto"/>
              <w:rPr>
                <w:rFonts w:ascii="Tahoma" w:hAnsi="Tahoma" w:cs="Tahoma"/>
                <w:sz w:val="18"/>
                <w:szCs w:val="18"/>
              </w:rPr>
            </w:pPr>
          </w:p>
        </w:tc>
      </w:tr>
      <w:tr w:rsidR="00985DCB" w:rsidRPr="00EB1D75" w14:paraId="20BA6A55" w14:textId="77777777" w:rsidTr="002A03EA">
        <w:trPr>
          <w:trHeight w:val="20"/>
        </w:trPr>
        <w:tc>
          <w:tcPr>
            <w:tcW w:w="1843" w:type="dxa"/>
            <w:vAlign w:val="center"/>
          </w:tcPr>
          <w:p w14:paraId="03F0E1F8"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color w:val="000000"/>
                <w:sz w:val="18"/>
                <w:szCs w:val="18"/>
              </w:rPr>
              <w:t>Считыватель штрих-кодов</w:t>
            </w:r>
          </w:p>
        </w:tc>
        <w:tc>
          <w:tcPr>
            <w:tcW w:w="4820" w:type="dxa"/>
          </w:tcPr>
          <w:p w14:paraId="4B198C7C"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color w:val="000000"/>
                <w:sz w:val="18"/>
                <w:szCs w:val="18"/>
              </w:rPr>
              <w:t>Наличие встроенного считывателя штрих-кодов.</w:t>
            </w:r>
          </w:p>
        </w:tc>
        <w:tc>
          <w:tcPr>
            <w:tcW w:w="1559" w:type="dxa"/>
          </w:tcPr>
          <w:p w14:paraId="2E2F3D07" w14:textId="77777777" w:rsidR="00985DCB" w:rsidRPr="00EB1D75" w:rsidRDefault="00985DCB" w:rsidP="00EB1D75">
            <w:pPr>
              <w:spacing w:after="0" w:line="240" w:lineRule="auto"/>
              <w:rPr>
                <w:rFonts w:ascii="Tahoma" w:hAnsi="Tahoma" w:cs="Tahoma"/>
                <w:sz w:val="18"/>
                <w:szCs w:val="18"/>
              </w:rPr>
            </w:pPr>
          </w:p>
        </w:tc>
        <w:tc>
          <w:tcPr>
            <w:tcW w:w="2296" w:type="dxa"/>
          </w:tcPr>
          <w:p w14:paraId="6544F00F" w14:textId="77777777" w:rsidR="00985DCB" w:rsidRPr="00EB1D75" w:rsidRDefault="00985DCB" w:rsidP="00EB1D75">
            <w:pPr>
              <w:spacing w:after="0" w:line="240" w:lineRule="auto"/>
              <w:rPr>
                <w:rFonts w:ascii="Tahoma" w:hAnsi="Tahoma" w:cs="Tahoma"/>
                <w:sz w:val="18"/>
                <w:szCs w:val="18"/>
              </w:rPr>
            </w:pPr>
          </w:p>
        </w:tc>
      </w:tr>
      <w:tr w:rsidR="00985DCB" w:rsidRPr="00EB1D75" w14:paraId="4A196841" w14:textId="77777777" w:rsidTr="002A03EA">
        <w:trPr>
          <w:trHeight w:val="20"/>
        </w:trPr>
        <w:tc>
          <w:tcPr>
            <w:tcW w:w="1843" w:type="dxa"/>
            <w:vAlign w:val="center"/>
          </w:tcPr>
          <w:p w14:paraId="2A8E1486"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Пути доступа</w:t>
            </w:r>
          </w:p>
        </w:tc>
        <w:tc>
          <w:tcPr>
            <w:tcW w:w="4820" w:type="dxa"/>
          </w:tcPr>
          <w:p w14:paraId="27B623C2"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Возможность работы с программным обеспечением, установленном на серверах и обеспечивающим автоматическое аварийное переключение путей доступа.</w:t>
            </w:r>
          </w:p>
        </w:tc>
        <w:tc>
          <w:tcPr>
            <w:tcW w:w="1559" w:type="dxa"/>
          </w:tcPr>
          <w:p w14:paraId="1186A378" w14:textId="77777777" w:rsidR="00985DCB" w:rsidRPr="00EB1D75" w:rsidRDefault="00985DCB" w:rsidP="00EB1D75">
            <w:pPr>
              <w:spacing w:after="0" w:line="240" w:lineRule="auto"/>
              <w:rPr>
                <w:rFonts w:ascii="Tahoma" w:hAnsi="Tahoma" w:cs="Tahoma"/>
                <w:sz w:val="18"/>
                <w:szCs w:val="18"/>
              </w:rPr>
            </w:pPr>
          </w:p>
        </w:tc>
        <w:tc>
          <w:tcPr>
            <w:tcW w:w="2296" w:type="dxa"/>
          </w:tcPr>
          <w:p w14:paraId="7539EBD6" w14:textId="77777777" w:rsidR="00985DCB" w:rsidRPr="00EB1D75" w:rsidRDefault="00985DCB" w:rsidP="00EB1D75">
            <w:pPr>
              <w:spacing w:after="0" w:line="240" w:lineRule="auto"/>
              <w:rPr>
                <w:rFonts w:ascii="Tahoma" w:hAnsi="Tahoma" w:cs="Tahoma"/>
                <w:sz w:val="18"/>
                <w:szCs w:val="18"/>
              </w:rPr>
            </w:pPr>
          </w:p>
        </w:tc>
      </w:tr>
      <w:tr w:rsidR="00985DCB" w:rsidRPr="00EB1D75" w14:paraId="14A1C345" w14:textId="77777777" w:rsidTr="002A03EA">
        <w:trPr>
          <w:trHeight w:val="20"/>
        </w:trPr>
        <w:tc>
          <w:tcPr>
            <w:tcW w:w="1843" w:type="dxa"/>
            <w:vAlign w:val="center"/>
          </w:tcPr>
          <w:p w14:paraId="4BC154AA"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color w:val="000000"/>
                <w:sz w:val="18"/>
                <w:szCs w:val="18"/>
              </w:rPr>
              <w:t>Робот библиотеки</w:t>
            </w:r>
          </w:p>
        </w:tc>
        <w:tc>
          <w:tcPr>
            <w:tcW w:w="4820" w:type="dxa"/>
          </w:tcPr>
          <w:p w14:paraId="52D9C96F"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color w:val="000000"/>
                <w:sz w:val="18"/>
                <w:szCs w:val="18"/>
              </w:rPr>
              <w:t>Не менее 2 млн. циклов загрузки/выгрузки картриджей.</w:t>
            </w:r>
          </w:p>
        </w:tc>
        <w:tc>
          <w:tcPr>
            <w:tcW w:w="1559" w:type="dxa"/>
          </w:tcPr>
          <w:p w14:paraId="081192B3" w14:textId="77777777" w:rsidR="00985DCB" w:rsidRPr="00EB1D75" w:rsidRDefault="00985DCB" w:rsidP="00EB1D75">
            <w:pPr>
              <w:spacing w:after="0" w:line="240" w:lineRule="auto"/>
              <w:rPr>
                <w:rFonts w:ascii="Tahoma" w:hAnsi="Tahoma" w:cs="Tahoma"/>
                <w:sz w:val="18"/>
                <w:szCs w:val="18"/>
              </w:rPr>
            </w:pPr>
          </w:p>
        </w:tc>
        <w:tc>
          <w:tcPr>
            <w:tcW w:w="2296" w:type="dxa"/>
          </w:tcPr>
          <w:p w14:paraId="25359BAB" w14:textId="77777777" w:rsidR="00985DCB" w:rsidRPr="00EB1D75" w:rsidRDefault="00985DCB" w:rsidP="00EB1D75">
            <w:pPr>
              <w:spacing w:after="0" w:line="240" w:lineRule="auto"/>
              <w:rPr>
                <w:rFonts w:ascii="Tahoma" w:hAnsi="Tahoma" w:cs="Tahoma"/>
                <w:sz w:val="18"/>
                <w:szCs w:val="18"/>
              </w:rPr>
            </w:pPr>
          </w:p>
        </w:tc>
      </w:tr>
      <w:tr w:rsidR="00985DCB" w:rsidRPr="00EB1D75" w14:paraId="558FCBDB" w14:textId="77777777" w:rsidTr="002A03EA">
        <w:trPr>
          <w:trHeight w:val="20"/>
        </w:trPr>
        <w:tc>
          <w:tcPr>
            <w:tcW w:w="1843" w:type="dxa"/>
            <w:vAlign w:val="center"/>
          </w:tcPr>
          <w:p w14:paraId="1CCCE0DF"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color w:val="000000"/>
                <w:sz w:val="18"/>
                <w:szCs w:val="18"/>
              </w:rPr>
              <w:t>Логические разделы</w:t>
            </w:r>
          </w:p>
        </w:tc>
        <w:tc>
          <w:tcPr>
            <w:tcW w:w="4820" w:type="dxa"/>
          </w:tcPr>
          <w:p w14:paraId="7ADB8454"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color w:val="000000"/>
                <w:sz w:val="18"/>
                <w:szCs w:val="18"/>
              </w:rPr>
              <w:t>Поставляемая ленточная библиотека должна поддерживать функционал разбиения ее на отдельные логические разделы таким образом, чтобы каждый раздел мог бы работать как независимая отдельная библиотека. Должно поддерживаться до не менее 20 логических разделов.</w:t>
            </w:r>
          </w:p>
        </w:tc>
        <w:tc>
          <w:tcPr>
            <w:tcW w:w="1559" w:type="dxa"/>
          </w:tcPr>
          <w:p w14:paraId="527088FE" w14:textId="77777777" w:rsidR="00985DCB" w:rsidRPr="00EB1D75" w:rsidRDefault="00985DCB" w:rsidP="00EB1D75">
            <w:pPr>
              <w:spacing w:after="0" w:line="240" w:lineRule="auto"/>
              <w:rPr>
                <w:rFonts w:ascii="Tahoma" w:hAnsi="Tahoma" w:cs="Tahoma"/>
                <w:sz w:val="18"/>
                <w:szCs w:val="18"/>
              </w:rPr>
            </w:pPr>
          </w:p>
        </w:tc>
        <w:tc>
          <w:tcPr>
            <w:tcW w:w="2296" w:type="dxa"/>
          </w:tcPr>
          <w:p w14:paraId="4244697E" w14:textId="77777777" w:rsidR="00985DCB" w:rsidRPr="00EB1D75" w:rsidRDefault="00985DCB" w:rsidP="00EB1D75">
            <w:pPr>
              <w:spacing w:after="0" w:line="240" w:lineRule="auto"/>
              <w:rPr>
                <w:rFonts w:ascii="Tahoma" w:hAnsi="Tahoma" w:cs="Tahoma"/>
                <w:sz w:val="18"/>
                <w:szCs w:val="18"/>
              </w:rPr>
            </w:pPr>
          </w:p>
        </w:tc>
      </w:tr>
      <w:tr w:rsidR="00985DCB" w:rsidRPr="00EB1D75" w14:paraId="6D91CD44" w14:textId="77777777" w:rsidTr="002A03EA">
        <w:trPr>
          <w:trHeight w:val="20"/>
        </w:trPr>
        <w:tc>
          <w:tcPr>
            <w:tcW w:w="1843" w:type="dxa"/>
            <w:vAlign w:val="center"/>
          </w:tcPr>
          <w:p w14:paraId="088C7C89"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ПО</w:t>
            </w:r>
          </w:p>
        </w:tc>
        <w:tc>
          <w:tcPr>
            <w:tcW w:w="4820" w:type="dxa"/>
          </w:tcPr>
          <w:p w14:paraId="10923D6F"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В комплекте поставки должно быть предусмотрено ПО для управления ленточной библиотекой, которое должно обеспечивать единый графический интерфейс для конфигурирования и управления несколькими ленточными библиотеками. </w:t>
            </w:r>
          </w:p>
        </w:tc>
        <w:tc>
          <w:tcPr>
            <w:tcW w:w="1559" w:type="dxa"/>
          </w:tcPr>
          <w:p w14:paraId="554B7E80" w14:textId="77777777" w:rsidR="00985DCB" w:rsidRPr="00EB1D75" w:rsidRDefault="00985DCB" w:rsidP="00EB1D75">
            <w:pPr>
              <w:spacing w:after="0" w:line="240" w:lineRule="auto"/>
              <w:rPr>
                <w:rFonts w:ascii="Tahoma" w:hAnsi="Tahoma" w:cs="Tahoma"/>
                <w:sz w:val="18"/>
                <w:szCs w:val="18"/>
              </w:rPr>
            </w:pPr>
          </w:p>
        </w:tc>
        <w:tc>
          <w:tcPr>
            <w:tcW w:w="2296" w:type="dxa"/>
          </w:tcPr>
          <w:p w14:paraId="4C40D0A9" w14:textId="77777777" w:rsidR="00985DCB" w:rsidRPr="00EB1D75" w:rsidRDefault="00985DCB" w:rsidP="00EB1D75">
            <w:pPr>
              <w:spacing w:after="0" w:line="240" w:lineRule="auto"/>
              <w:rPr>
                <w:rFonts w:ascii="Tahoma" w:hAnsi="Tahoma" w:cs="Tahoma"/>
                <w:sz w:val="18"/>
                <w:szCs w:val="18"/>
              </w:rPr>
            </w:pPr>
          </w:p>
        </w:tc>
      </w:tr>
      <w:tr w:rsidR="00985DCB" w:rsidRPr="00EB1D75" w14:paraId="4E0BB05F" w14:textId="77777777" w:rsidTr="002A03EA">
        <w:trPr>
          <w:trHeight w:val="20"/>
        </w:trPr>
        <w:tc>
          <w:tcPr>
            <w:tcW w:w="1843" w:type="dxa"/>
            <w:vMerge w:val="restart"/>
            <w:vAlign w:val="center"/>
          </w:tcPr>
          <w:p w14:paraId="3E6BFE92" w14:textId="77777777" w:rsidR="002A03EA" w:rsidRDefault="002A03EA" w:rsidP="00EB1D75">
            <w:pPr>
              <w:spacing w:after="0" w:line="240" w:lineRule="auto"/>
              <w:rPr>
                <w:rFonts w:ascii="Tahoma" w:hAnsi="Tahoma" w:cs="Tahoma"/>
                <w:sz w:val="18"/>
                <w:szCs w:val="18"/>
              </w:rPr>
            </w:pPr>
          </w:p>
          <w:p w14:paraId="5DC12905" w14:textId="77777777" w:rsidR="002A03EA" w:rsidRDefault="002A03EA" w:rsidP="00EB1D75">
            <w:pPr>
              <w:spacing w:after="0" w:line="240" w:lineRule="auto"/>
              <w:rPr>
                <w:rFonts w:ascii="Tahoma" w:hAnsi="Tahoma" w:cs="Tahoma"/>
                <w:sz w:val="18"/>
                <w:szCs w:val="18"/>
              </w:rPr>
            </w:pPr>
          </w:p>
          <w:p w14:paraId="468EF89A" w14:textId="77777777" w:rsidR="002A03EA" w:rsidRDefault="002A03EA" w:rsidP="00EB1D75">
            <w:pPr>
              <w:spacing w:after="0" w:line="240" w:lineRule="auto"/>
              <w:rPr>
                <w:rFonts w:ascii="Tahoma" w:hAnsi="Tahoma" w:cs="Tahoma"/>
                <w:sz w:val="18"/>
                <w:szCs w:val="18"/>
              </w:rPr>
            </w:pPr>
          </w:p>
          <w:p w14:paraId="49CCCA06" w14:textId="77777777" w:rsidR="002A03EA" w:rsidRDefault="002A03EA" w:rsidP="00EB1D75">
            <w:pPr>
              <w:spacing w:after="0" w:line="240" w:lineRule="auto"/>
              <w:rPr>
                <w:rFonts w:ascii="Tahoma" w:hAnsi="Tahoma" w:cs="Tahoma"/>
                <w:sz w:val="18"/>
                <w:szCs w:val="18"/>
              </w:rPr>
            </w:pPr>
          </w:p>
          <w:p w14:paraId="0D7C9CCC" w14:textId="75E4137E"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ПО управления должно содержать следующие функции: </w:t>
            </w:r>
          </w:p>
          <w:p w14:paraId="0097F197" w14:textId="77777777" w:rsidR="00985DCB" w:rsidRPr="00EB1D75" w:rsidRDefault="00985DCB" w:rsidP="00EB1D75">
            <w:pPr>
              <w:spacing w:after="0" w:line="240" w:lineRule="auto"/>
              <w:rPr>
                <w:rFonts w:ascii="Tahoma" w:hAnsi="Tahoma" w:cs="Tahoma"/>
                <w:sz w:val="18"/>
                <w:szCs w:val="18"/>
              </w:rPr>
            </w:pPr>
          </w:p>
        </w:tc>
        <w:tc>
          <w:tcPr>
            <w:tcW w:w="4820" w:type="dxa"/>
          </w:tcPr>
          <w:p w14:paraId="601BD92A" w14:textId="77777777" w:rsidR="00985DCB" w:rsidRPr="00EB1D75" w:rsidRDefault="00985DCB" w:rsidP="00EB1D75">
            <w:pPr>
              <w:pStyle w:val="a3"/>
              <w:ind w:left="0"/>
              <w:rPr>
                <w:rFonts w:ascii="Tahoma" w:hAnsi="Tahoma" w:cs="Tahoma"/>
                <w:sz w:val="18"/>
                <w:szCs w:val="18"/>
              </w:rPr>
            </w:pPr>
            <w:r w:rsidRPr="00EB1D75">
              <w:rPr>
                <w:rFonts w:ascii="Tahoma" w:hAnsi="Tahoma" w:cs="Tahoma"/>
                <w:sz w:val="18"/>
                <w:szCs w:val="18"/>
              </w:rPr>
              <w:lastRenderedPageBreak/>
              <w:t xml:space="preserve">Мониторинг, сбор и анализ производительности, эффективности использования ленточных приводов и </w:t>
            </w:r>
            <w:r w:rsidRPr="00EB1D75">
              <w:rPr>
                <w:rFonts w:ascii="Tahoma" w:hAnsi="Tahoma" w:cs="Tahoma"/>
                <w:sz w:val="18"/>
                <w:szCs w:val="18"/>
              </w:rPr>
              <w:lastRenderedPageBreak/>
              <w:t>картриджей в реальном времени и за выбранный период времени.</w:t>
            </w:r>
          </w:p>
        </w:tc>
        <w:tc>
          <w:tcPr>
            <w:tcW w:w="1559" w:type="dxa"/>
          </w:tcPr>
          <w:p w14:paraId="2766F9A6" w14:textId="77777777" w:rsidR="00985DCB" w:rsidRPr="00EB1D75" w:rsidRDefault="00985DCB" w:rsidP="00EB1D75">
            <w:pPr>
              <w:spacing w:after="0" w:line="240" w:lineRule="auto"/>
              <w:rPr>
                <w:rFonts w:ascii="Tahoma" w:hAnsi="Tahoma" w:cs="Tahoma"/>
                <w:sz w:val="18"/>
                <w:szCs w:val="18"/>
              </w:rPr>
            </w:pPr>
          </w:p>
        </w:tc>
        <w:tc>
          <w:tcPr>
            <w:tcW w:w="2296" w:type="dxa"/>
          </w:tcPr>
          <w:p w14:paraId="34842EFF" w14:textId="77777777" w:rsidR="00985DCB" w:rsidRPr="00EB1D75" w:rsidRDefault="00985DCB" w:rsidP="00EB1D75">
            <w:pPr>
              <w:spacing w:after="0" w:line="240" w:lineRule="auto"/>
              <w:rPr>
                <w:rFonts w:ascii="Tahoma" w:hAnsi="Tahoma" w:cs="Tahoma"/>
                <w:sz w:val="18"/>
                <w:szCs w:val="18"/>
              </w:rPr>
            </w:pPr>
          </w:p>
        </w:tc>
      </w:tr>
      <w:tr w:rsidR="00985DCB" w:rsidRPr="00EB1D75" w14:paraId="3719328D" w14:textId="77777777" w:rsidTr="002A03EA">
        <w:trPr>
          <w:trHeight w:val="20"/>
        </w:trPr>
        <w:tc>
          <w:tcPr>
            <w:tcW w:w="1843" w:type="dxa"/>
            <w:vMerge/>
            <w:vAlign w:val="center"/>
          </w:tcPr>
          <w:p w14:paraId="317A0E25" w14:textId="77777777" w:rsidR="00985DCB" w:rsidRPr="00EB1D75" w:rsidRDefault="00985DCB" w:rsidP="00EB1D75">
            <w:pPr>
              <w:spacing w:after="0" w:line="240" w:lineRule="auto"/>
              <w:ind w:left="212" w:hanging="142"/>
              <w:rPr>
                <w:rFonts w:ascii="Tahoma" w:hAnsi="Tahoma" w:cs="Tahoma"/>
                <w:sz w:val="18"/>
                <w:szCs w:val="18"/>
              </w:rPr>
            </w:pPr>
          </w:p>
        </w:tc>
        <w:tc>
          <w:tcPr>
            <w:tcW w:w="4820" w:type="dxa"/>
          </w:tcPr>
          <w:p w14:paraId="327D6EEB"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Анализ, позволяющий прогнозировать вероятность ошибок, неполадок и проблем с распределением нагрузки в ленточной библиотеке. </w:t>
            </w:r>
          </w:p>
        </w:tc>
        <w:tc>
          <w:tcPr>
            <w:tcW w:w="1559" w:type="dxa"/>
          </w:tcPr>
          <w:p w14:paraId="1115002C" w14:textId="77777777" w:rsidR="00985DCB" w:rsidRPr="00EB1D75" w:rsidRDefault="00985DCB" w:rsidP="00EB1D75">
            <w:pPr>
              <w:spacing w:after="0" w:line="240" w:lineRule="auto"/>
              <w:rPr>
                <w:rFonts w:ascii="Tahoma" w:hAnsi="Tahoma" w:cs="Tahoma"/>
                <w:sz w:val="18"/>
                <w:szCs w:val="18"/>
              </w:rPr>
            </w:pPr>
          </w:p>
        </w:tc>
        <w:tc>
          <w:tcPr>
            <w:tcW w:w="2296" w:type="dxa"/>
          </w:tcPr>
          <w:p w14:paraId="6DB44071" w14:textId="77777777" w:rsidR="00985DCB" w:rsidRPr="00EB1D75" w:rsidRDefault="00985DCB" w:rsidP="00EB1D75">
            <w:pPr>
              <w:spacing w:after="0" w:line="240" w:lineRule="auto"/>
              <w:rPr>
                <w:rFonts w:ascii="Tahoma" w:hAnsi="Tahoma" w:cs="Tahoma"/>
                <w:sz w:val="18"/>
                <w:szCs w:val="18"/>
              </w:rPr>
            </w:pPr>
          </w:p>
        </w:tc>
      </w:tr>
      <w:tr w:rsidR="00985DCB" w:rsidRPr="00EB1D75" w14:paraId="75C2C76E" w14:textId="77777777" w:rsidTr="002A03EA">
        <w:trPr>
          <w:trHeight w:val="20"/>
        </w:trPr>
        <w:tc>
          <w:tcPr>
            <w:tcW w:w="1843" w:type="dxa"/>
            <w:vMerge/>
            <w:vAlign w:val="center"/>
          </w:tcPr>
          <w:p w14:paraId="5CB51CAB" w14:textId="77777777" w:rsidR="00985DCB" w:rsidRPr="00EB1D75" w:rsidRDefault="00985DCB" w:rsidP="00EB1D75">
            <w:pPr>
              <w:spacing w:after="0" w:line="240" w:lineRule="auto"/>
              <w:ind w:left="212" w:hanging="142"/>
              <w:rPr>
                <w:rFonts w:ascii="Tahoma" w:hAnsi="Tahoma" w:cs="Tahoma"/>
                <w:sz w:val="18"/>
                <w:szCs w:val="18"/>
              </w:rPr>
            </w:pPr>
          </w:p>
        </w:tc>
        <w:tc>
          <w:tcPr>
            <w:tcW w:w="4820" w:type="dxa"/>
          </w:tcPr>
          <w:p w14:paraId="2B19B6F8"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Анализ состояния и срока службы ленточного привода и картриджей, а также прогнозирования сроков их дальнейшего использования.</w:t>
            </w:r>
          </w:p>
        </w:tc>
        <w:tc>
          <w:tcPr>
            <w:tcW w:w="1559" w:type="dxa"/>
          </w:tcPr>
          <w:p w14:paraId="148D22AF" w14:textId="77777777" w:rsidR="00985DCB" w:rsidRPr="00EB1D75" w:rsidRDefault="00985DCB" w:rsidP="00EB1D75">
            <w:pPr>
              <w:spacing w:after="0" w:line="240" w:lineRule="auto"/>
              <w:rPr>
                <w:rFonts w:ascii="Tahoma" w:hAnsi="Tahoma" w:cs="Tahoma"/>
                <w:sz w:val="18"/>
                <w:szCs w:val="18"/>
              </w:rPr>
            </w:pPr>
          </w:p>
        </w:tc>
        <w:tc>
          <w:tcPr>
            <w:tcW w:w="2296" w:type="dxa"/>
          </w:tcPr>
          <w:p w14:paraId="05785E35" w14:textId="77777777" w:rsidR="00985DCB" w:rsidRPr="00EB1D75" w:rsidRDefault="00985DCB" w:rsidP="00EB1D75">
            <w:pPr>
              <w:spacing w:after="0" w:line="240" w:lineRule="auto"/>
              <w:rPr>
                <w:rFonts w:ascii="Tahoma" w:hAnsi="Tahoma" w:cs="Tahoma"/>
                <w:sz w:val="18"/>
                <w:szCs w:val="18"/>
              </w:rPr>
            </w:pPr>
          </w:p>
        </w:tc>
      </w:tr>
      <w:tr w:rsidR="00985DCB" w:rsidRPr="00EB1D75" w14:paraId="4AB218A6" w14:textId="77777777" w:rsidTr="002A03EA">
        <w:trPr>
          <w:trHeight w:val="20"/>
        </w:trPr>
        <w:tc>
          <w:tcPr>
            <w:tcW w:w="1843" w:type="dxa"/>
            <w:vMerge/>
            <w:vAlign w:val="center"/>
          </w:tcPr>
          <w:p w14:paraId="4C69BF4C" w14:textId="77777777" w:rsidR="00985DCB" w:rsidRPr="00EB1D75" w:rsidRDefault="00985DCB" w:rsidP="00EB1D75">
            <w:pPr>
              <w:spacing w:after="0" w:line="240" w:lineRule="auto"/>
              <w:ind w:left="212" w:hanging="142"/>
              <w:rPr>
                <w:rFonts w:ascii="Tahoma" w:hAnsi="Tahoma" w:cs="Tahoma"/>
                <w:sz w:val="18"/>
                <w:szCs w:val="18"/>
              </w:rPr>
            </w:pPr>
          </w:p>
        </w:tc>
        <w:tc>
          <w:tcPr>
            <w:tcW w:w="4820" w:type="dxa"/>
          </w:tcPr>
          <w:p w14:paraId="0FDC95A9"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Безопасность и контроль доступа</w:t>
            </w:r>
            <w:r w:rsidRPr="00EB1D75">
              <w:rPr>
                <w:rFonts w:ascii="Tahoma" w:hAnsi="Tahoma" w:cs="Tahoma"/>
                <w:sz w:val="18"/>
                <w:szCs w:val="18"/>
                <w:lang w:val="en-US"/>
              </w:rPr>
              <w:t xml:space="preserve"> </w:t>
            </w:r>
          </w:p>
        </w:tc>
        <w:tc>
          <w:tcPr>
            <w:tcW w:w="1559" w:type="dxa"/>
          </w:tcPr>
          <w:p w14:paraId="1C664013" w14:textId="77777777" w:rsidR="00985DCB" w:rsidRPr="00EB1D75" w:rsidRDefault="00985DCB" w:rsidP="00EB1D75">
            <w:pPr>
              <w:spacing w:after="0" w:line="240" w:lineRule="auto"/>
              <w:rPr>
                <w:rFonts w:ascii="Tahoma" w:hAnsi="Tahoma" w:cs="Tahoma"/>
                <w:sz w:val="18"/>
                <w:szCs w:val="18"/>
              </w:rPr>
            </w:pPr>
          </w:p>
        </w:tc>
        <w:tc>
          <w:tcPr>
            <w:tcW w:w="2296" w:type="dxa"/>
          </w:tcPr>
          <w:p w14:paraId="19B4DDEA" w14:textId="77777777" w:rsidR="00985DCB" w:rsidRPr="00EB1D75" w:rsidRDefault="00985DCB" w:rsidP="00EB1D75">
            <w:pPr>
              <w:spacing w:after="0" w:line="240" w:lineRule="auto"/>
              <w:rPr>
                <w:rFonts w:ascii="Tahoma" w:hAnsi="Tahoma" w:cs="Tahoma"/>
                <w:sz w:val="18"/>
                <w:szCs w:val="18"/>
              </w:rPr>
            </w:pPr>
          </w:p>
        </w:tc>
      </w:tr>
      <w:tr w:rsidR="00985DCB" w:rsidRPr="00EB1D75" w14:paraId="0FE671DD" w14:textId="77777777" w:rsidTr="002A03EA">
        <w:trPr>
          <w:trHeight w:val="20"/>
        </w:trPr>
        <w:tc>
          <w:tcPr>
            <w:tcW w:w="1843" w:type="dxa"/>
            <w:vMerge/>
            <w:vAlign w:val="center"/>
          </w:tcPr>
          <w:p w14:paraId="2D686C73" w14:textId="77777777" w:rsidR="00985DCB" w:rsidRPr="00EB1D75" w:rsidRDefault="00985DCB" w:rsidP="00EB1D75">
            <w:pPr>
              <w:spacing w:after="0" w:line="240" w:lineRule="auto"/>
              <w:ind w:left="212" w:hanging="142"/>
              <w:rPr>
                <w:rFonts w:ascii="Tahoma" w:hAnsi="Tahoma" w:cs="Tahoma"/>
                <w:sz w:val="18"/>
                <w:szCs w:val="18"/>
              </w:rPr>
            </w:pPr>
          </w:p>
        </w:tc>
        <w:tc>
          <w:tcPr>
            <w:tcW w:w="4820" w:type="dxa"/>
          </w:tcPr>
          <w:p w14:paraId="1A1550F2"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Поддержка SNMP</w:t>
            </w:r>
          </w:p>
        </w:tc>
        <w:tc>
          <w:tcPr>
            <w:tcW w:w="1559" w:type="dxa"/>
          </w:tcPr>
          <w:p w14:paraId="3ECF0D3C" w14:textId="77777777" w:rsidR="00985DCB" w:rsidRPr="00EB1D75" w:rsidRDefault="00985DCB" w:rsidP="00EB1D75">
            <w:pPr>
              <w:spacing w:after="0" w:line="240" w:lineRule="auto"/>
              <w:rPr>
                <w:rFonts w:ascii="Tahoma" w:hAnsi="Tahoma" w:cs="Tahoma"/>
                <w:sz w:val="18"/>
                <w:szCs w:val="18"/>
              </w:rPr>
            </w:pPr>
          </w:p>
        </w:tc>
        <w:tc>
          <w:tcPr>
            <w:tcW w:w="2296" w:type="dxa"/>
          </w:tcPr>
          <w:p w14:paraId="283B8EEA" w14:textId="77777777" w:rsidR="00985DCB" w:rsidRPr="00EB1D75" w:rsidRDefault="00985DCB" w:rsidP="00EB1D75">
            <w:pPr>
              <w:spacing w:after="0" w:line="240" w:lineRule="auto"/>
              <w:rPr>
                <w:rFonts w:ascii="Tahoma" w:hAnsi="Tahoma" w:cs="Tahoma"/>
                <w:sz w:val="18"/>
                <w:szCs w:val="18"/>
              </w:rPr>
            </w:pPr>
          </w:p>
        </w:tc>
      </w:tr>
      <w:tr w:rsidR="00985DCB" w:rsidRPr="00EB1D75" w14:paraId="78FA549C" w14:textId="77777777" w:rsidTr="002A03EA">
        <w:trPr>
          <w:trHeight w:val="20"/>
        </w:trPr>
        <w:tc>
          <w:tcPr>
            <w:tcW w:w="1843" w:type="dxa"/>
            <w:vMerge/>
            <w:vAlign w:val="center"/>
          </w:tcPr>
          <w:p w14:paraId="16AAF05F" w14:textId="77777777" w:rsidR="00985DCB" w:rsidRPr="00EB1D75" w:rsidRDefault="00985DCB" w:rsidP="00EB1D75">
            <w:pPr>
              <w:spacing w:after="0" w:line="240" w:lineRule="auto"/>
              <w:ind w:left="212" w:hanging="142"/>
              <w:rPr>
                <w:rFonts w:ascii="Tahoma" w:hAnsi="Tahoma" w:cs="Tahoma"/>
                <w:sz w:val="18"/>
                <w:szCs w:val="18"/>
              </w:rPr>
            </w:pPr>
          </w:p>
        </w:tc>
        <w:tc>
          <w:tcPr>
            <w:tcW w:w="4820" w:type="dxa"/>
          </w:tcPr>
          <w:p w14:paraId="36D4321F"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Поддержка HTTPS</w:t>
            </w:r>
          </w:p>
        </w:tc>
        <w:tc>
          <w:tcPr>
            <w:tcW w:w="1559" w:type="dxa"/>
          </w:tcPr>
          <w:p w14:paraId="05939F4A" w14:textId="77777777" w:rsidR="00985DCB" w:rsidRPr="00EB1D75" w:rsidRDefault="00985DCB" w:rsidP="00EB1D75">
            <w:pPr>
              <w:spacing w:after="0" w:line="240" w:lineRule="auto"/>
              <w:rPr>
                <w:rFonts w:ascii="Tahoma" w:hAnsi="Tahoma" w:cs="Tahoma"/>
                <w:sz w:val="18"/>
                <w:szCs w:val="18"/>
              </w:rPr>
            </w:pPr>
          </w:p>
        </w:tc>
        <w:tc>
          <w:tcPr>
            <w:tcW w:w="2296" w:type="dxa"/>
          </w:tcPr>
          <w:p w14:paraId="0B528D10" w14:textId="77777777" w:rsidR="00985DCB" w:rsidRPr="00EB1D75" w:rsidRDefault="00985DCB" w:rsidP="00EB1D75">
            <w:pPr>
              <w:spacing w:after="0" w:line="240" w:lineRule="auto"/>
              <w:rPr>
                <w:rFonts w:ascii="Tahoma" w:hAnsi="Tahoma" w:cs="Tahoma"/>
                <w:sz w:val="18"/>
                <w:szCs w:val="18"/>
              </w:rPr>
            </w:pPr>
          </w:p>
        </w:tc>
      </w:tr>
      <w:tr w:rsidR="00985DCB" w:rsidRPr="00EB1D75" w14:paraId="3182E5E4" w14:textId="77777777" w:rsidTr="002A03EA">
        <w:trPr>
          <w:trHeight w:val="20"/>
        </w:trPr>
        <w:tc>
          <w:tcPr>
            <w:tcW w:w="1843" w:type="dxa"/>
            <w:vMerge/>
            <w:vAlign w:val="center"/>
          </w:tcPr>
          <w:p w14:paraId="368CCE8C" w14:textId="77777777" w:rsidR="00985DCB" w:rsidRPr="00EB1D75" w:rsidRDefault="00985DCB" w:rsidP="00EB1D75">
            <w:pPr>
              <w:spacing w:after="0" w:line="240" w:lineRule="auto"/>
              <w:ind w:left="212" w:hanging="142"/>
              <w:rPr>
                <w:rFonts w:ascii="Tahoma" w:hAnsi="Tahoma" w:cs="Tahoma"/>
                <w:sz w:val="18"/>
                <w:szCs w:val="18"/>
              </w:rPr>
            </w:pPr>
          </w:p>
        </w:tc>
        <w:tc>
          <w:tcPr>
            <w:tcW w:w="4820" w:type="dxa"/>
          </w:tcPr>
          <w:p w14:paraId="52DC9DA9"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IPv6 и поддержка сетевых протоколов IPv4</w:t>
            </w:r>
          </w:p>
        </w:tc>
        <w:tc>
          <w:tcPr>
            <w:tcW w:w="1559" w:type="dxa"/>
          </w:tcPr>
          <w:p w14:paraId="74993D33" w14:textId="77777777" w:rsidR="00985DCB" w:rsidRPr="00EB1D75" w:rsidRDefault="00985DCB" w:rsidP="00EB1D75">
            <w:pPr>
              <w:spacing w:after="0" w:line="240" w:lineRule="auto"/>
              <w:rPr>
                <w:rFonts w:ascii="Tahoma" w:hAnsi="Tahoma" w:cs="Tahoma"/>
                <w:sz w:val="18"/>
                <w:szCs w:val="18"/>
              </w:rPr>
            </w:pPr>
          </w:p>
        </w:tc>
        <w:tc>
          <w:tcPr>
            <w:tcW w:w="2296" w:type="dxa"/>
          </w:tcPr>
          <w:p w14:paraId="35CDC171" w14:textId="77777777" w:rsidR="00985DCB" w:rsidRPr="00EB1D75" w:rsidRDefault="00985DCB" w:rsidP="00EB1D75">
            <w:pPr>
              <w:spacing w:after="0" w:line="240" w:lineRule="auto"/>
              <w:rPr>
                <w:rFonts w:ascii="Tahoma" w:hAnsi="Tahoma" w:cs="Tahoma"/>
                <w:sz w:val="18"/>
                <w:szCs w:val="18"/>
              </w:rPr>
            </w:pPr>
          </w:p>
        </w:tc>
      </w:tr>
      <w:tr w:rsidR="00985DCB" w:rsidRPr="00EB1D75" w14:paraId="79563914" w14:textId="77777777" w:rsidTr="002A03EA">
        <w:trPr>
          <w:trHeight w:val="20"/>
        </w:trPr>
        <w:tc>
          <w:tcPr>
            <w:tcW w:w="1843" w:type="dxa"/>
            <w:vMerge/>
            <w:vAlign w:val="center"/>
          </w:tcPr>
          <w:p w14:paraId="05BA2D81" w14:textId="77777777" w:rsidR="00985DCB" w:rsidRPr="00EB1D75" w:rsidRDefault="00985DCB" w:rsidP="00EB1D75">
            <w:pPr>
              <w:spacing w:after="0" w:line="240" w:lineRule="auto"/>
              <w:ind w:left="212" w:hanging="142"/>
              <w:rPr>
                <w:rFonts w:ascii="Tahoma" w:hAnsi="Tahoma" w:cs="Tahoma"/>
                <w:sz w:val="18"/>
                <w:szCs w:val="18"/>
              </w:rPr>
            </w:pPr>
          </w:p>
        </w:tc>
        <w:tc>
          <w:tcPr>
            <w:tcW w:w="4820" w:type="dxa"/>
          </w:tcPr>
          <w:p w14:paraId="527060E3"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Интерфейс командного языка (CLI), управляемый с помощью меню интерфейса для получения статуса библиотеки, информации о конфигурации и возможность перемещения ленты</w:t>
            </w:r>
          </w:p>
        </w:tc>
        <w:tc>
          <w:tcPr>
            <w:tcW w:w="1559" w:type="dxa"/>
          </w:tcPr>
          <w:p w14:paraId="3C41D90E" w14:textId="77777777" w:rsidR="00985DCB" w:rsidRPr="00EB1D75" w:rsidRDefault="00985DCB" w:rsidP="00EB1D75">
            <w:pPr>
              <w:spacing w:after="0" w:line="240" w:lineRule="auto"/>
              <w:rPr>
                <w:rFonts w:ascii="Tahoma" w:hAnsi="Tahoma" w:cs="Tahoma"/>
                <w:sz w:val="18"/>
                <w:szCs w:val="18"/>
              </w:rPr>
            </w:pPr>
          </w:p>
        </w:tc>
        <w:tc>
          <w:tcPr>
            <w:tcW w:w="2296" w:type="dxa"/>
          </w:tcPr>
          <w:p w14:paraId="4530B9D7" w14:textId="77777777" w:rsidR="00985DCB" w:rsidRPr="00EB1D75" w:rsidRDefault="00985DCB" w:rsidP="00EB1D75">
            <w:pPr>
              <w:spacing w:after="0" w:line="240" w:lineRule="auto"/>
              <w:rPr>
                <w:rFonts w:ascii="Tahoma" w:hAnsi="Tahoma" w:cs="Tahoma"/>
                <w:sz w:val="18"/>
                <w:szCs w:val="18"/>
              </w:rPr>
            </w:pPr>
          </w:p>
        </w:tc>
      </w:tr>
      <w:tr w:rsidR="00985DCB" w:rsidRPr="00EB1D75" w14:paraId="587DBB72" w14:textId="77777777" w:rsidTr="002A03EA">
        <w:trPr>
          <w:trHeight w:val="20"/>
        </w:trPr>
        <w:tc>
          <w:tcPr>
            <w:tcW w:w="1843" w:type="dxa"/>
            <w:vAlign w:val="center"/>
          </w:tcPr>
          <w:p w14:paraId="7BD8BB82"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Аутентификация</w:t>
            </w:r>
          </w:p>
        </w:tc>
        <w:tc>
          <w:tcPr>
            <w:tcW w:w="4820" w:type="dxa"/>
          </w:tcPr>
          <w:p w14:paraId="449E652F"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Ленточная библиотека должна поддерживать локальную аутентификацию пользователей.</w:t>
            </w:r>
          </w:p>
        </w:tc>
        <w:tc>
          <w:tcPr>
            <w:tcW w:w="1559" w:type="dxa"/>
          </w:tcPr>
          <w:p w14:paraId="0B9C98C4" w14:textId="77777777" w:rsidR="00985DCB" w:rsidRPr="00EB1D75" w:rsidRDefault="00985DCB" w:rsidP="00EB1D75">
            <w:pPr>
              <w:spacing w:after="0" w:line="240" w:lineRule="auto"/>
              <w:rPr>
                <w:rFonts w:ascii="Tahoma" w:hAnsi="Tahoma" w:cs="Tahoma"/>
                <w:sz w:val="18"/>
                <w:szCs w:val="18"/>
              </w:rPr>
            </w:pPr>
          </w:p>
        </w:tc>
        <w:tc>
          <w:tcPr>
            <w:tcW w:w="2296" w:type="dxa"/>
          </w:tcPr>
          <w:p w14:paraId="119D3EC5" w14:textId="77777777" w:rsidR="00985DCB" w:rsidRPr="00EB1D75" w:rsidRDefault="00985DCB" w:rsidP="00EB1D75">
            <w:pPr>
              <w:spacing w:after="0" w:line="240" w:lineRule="auto"/>
              <w:rPr>
                <w:rFonts w:ascii="Tahoma" w:hAnsi="Tahoma" w:cs="Tahoma"/>
                <w:sz w:val="18"/>
                <w:szCs w:val="18"/>
              </w:rPr>
            </w:pPr>
          </w:p>
        </w:tc>
      </w:tr>
      <w:tr w:rsidR="00985DCB" w:rsidRPr="00EB1D75" w14:paraId="6C2698E7" w14:textId="77777777" w:rsidTr="002A03EA">
        <w:trPr>
          <w:trHeight w:val="20"/>
        </w:trPr>
        <w:tc>
          <w:tcPr>
            <w:tcW w:w="1843" w:type="dxa"/>
            <w:vAlign w:val="center"/>
          </w:tcPr>
          <w:p w14:paraId="6A8CE0E0" w14:textId="77777777" w:rsidR="00985DCB" w:rsidRPr="00EB1D75" w:rsidRDefault="00985DCB" w:rsidP="00EB1D75">
            <w:pPr>
              <w:spacing w:after="0" w:line="240" w:lineRule="auto"/>
              <w:rPr>
                <w:rFonts w:ascii="Tahoma" w:hAnsi="Tahoma" w:cs="Tahoma"/>
                <w:sz w:val="18"/>
                <w:szCs w:val="18"/>
              </w:rPr>
            </w:pPr>
          </w:p>
          <w:p w14:paraId="399BD0C2"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Шифрование</w:t>
            </w:r>
          </w:p>
        </w:tc>
        <w:tc>
          <w:tcPr>
            <w:tcW w:w="4820" w:type="dxa"/>
          </w:tcPr>
          <w:p w14:paraId="29A48515"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Ленточная библиотека должна поддерживать шифрование данных на аппаратном уровне (без применения каких-либо дополнительных устройств).</w:t>
            </w:r>
          </w:p>
        </w:tc>
        <w:tc>
          <w:tcPr>
            <w:tcW w:w="1559" w:type="dxa"/>
          </w:tcPr>
          <w:p w14:paraId="279251F8" w14:textId="77777777" w:rsidR="00985DCB" w:rsidRPr="00EB1D75" w:rsidRDefault="00985DCB" w:rsidP="00EB1D75">
            <w:pPr>
              <w:spacing w:after="0" w:line="240" w:lineRule="auto"/>
              <w:rPr>
                <w:rFonts w:ascii="Tahoma" w:hAnsi="Tahoma" w:cs="Tahoma"/>
                <w:sz w:val="18"/>
                <w:szCs w:val="18"/>
              </w:rPr>
            </w:pPr>
          </w:p>
        </w:tc>
        <w:tc>
          <w:tcPr>
            <w:tcW w:w="2296" w:type="dxa"/>
          </w:tcPr>
          <w:p w14:paraId="335F5AAE" w14:textId="77777777" w:rsidR="00985DCB" w:rsidRPr="00EB1D75" w:rsidRDefault="00985DCB" w:rsidP="00EB1D75">
            <w:pPr>
              <w:spacing w:after="0" w:line="240" w:lineRule="auto"/>
              <w:rPr>
                <w:rFonts w:ascii="Tahoma" w:hAnsi="Tahoma" w:cs="Tahoma"/>
                <w:sz w:val="18"/>
                <w:szCs w:val="18"/>
              </w:rPr>
            </w:pPr>
          </w:p>
        </w:tc>
      </w:tr>
      <w:tr w:rsidR="00985DCB" w:rsidRPr="00EB1D75" w14:paraId="10FF51B7" w14:textId="77777777" w:rsidTr="002A03EA">
        <w:trPr>
          <w:trHeight w:val="20"/>
        </w:trPr>
        <w:tc>
          <w:tcPr>
            <w:tcW w:w="1843" w:type="dxa"/>
            <w:vAlign w:val="center"/>
          </w:tcPr>
          <w:p w14:paraId="1FC4D200"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Автоматические оповещения производителя о сбоях</w:t>
            </w:r>
          </w:p>
        </w:tc>
        <w:tc>
          <w:tcPr>
            <w:tcW w:w="4820" w:type="dxa"/>
          </w:tcPr>
          <w:p w14:paraId="5CB91C0C"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Ленточная библиотека должна поддерживать функцию “</w:t>
            </w:r>
            <w:proofErr w:type="spellStart"/>
            <w:r w:rsidRPr="00EB1D75">
              <w:rPr>
                <w:rFonts w:ascii="Tahoma" w:hAnsi="Tahoma" w:cs="Tahoma"/>
                <w:sz w:val="18"/>
                <w:szCs w:val="18"/>
              </w:rPr>
              <w:t>call</w:t>
            </w:r>
            <w:proofErr w:type="spellEnd"/>
            <w:r w:rsidRPr="00EB1D75">
              <w:rPr>
                <w:rFonts w:ascii="Tahoma" w:hAnsi="Tahoma" w:cs="Tahoma"/>
                <w:sz w:val="18"/>
                <w:szCs w:val="18"/>
              </w:rPr>
              <w:t xml:space="preserve"> </w:t>
            </w:r>
            <w:proofErr w:type="spellStart"/>
            <w:r w:rsidRPr="00EB1D75">
              <w:rPr>
                <w:rFonts w:ascii="Tahoma" w:hAnsi="Tahoma" w:cs="Tahoma"/>
                <w:sz w:val="18"/>
                <w:szCs w:val="18"/>
              </w:rPr>
              <w:t>home</w:t>
            </w:r>
            <w:proofErr w:type="spellEnd"/>
            <w:r w:rsidRPr="00EB1D75">
              <w:rPr>
                <w:rFonts w:ascii="Tahoma" w:hAnsi="Tahoma" w:cs="Tahoma"/>
                <w:sz w:val="18"/>
                <w:szCs w:val="18"/>
              </w:rPr>
              <w:t xml:space="preserve">” по телефонной линии или по IP для автоматического и </w:t>
            </w:r>
            <w:proofErr w:type="spellStart"/>
            <w:r w:rsidRPr="00EB1D75">
              <w:rPr>
                <w:rFonts w:ascii="Tahoma" w:hAnsi="Tahoma" w:cs="Tahoma"/>
                <w:sz w:val="18"/>
                <w:szCs w:val="18"/>
              </w:rPr>
              <w:t>проактивного</w:t>
            </w:r>
            <w:proofErr w:type="spellEnd"/>
            <w:r w:rsidRPr="00EB1D75">
              <w:rPr>
                <w:rFonts w:ascii="Tahoma" w:hAnsi="Tahoma" w:cs="Tahoma"/>
                <w:sz w:val="18"/>
                <w:szCs w:val="18"/>
              </w:rPr>
              <w:t xml:space="preserve"> уведомления сервисного центра производителя о возможных проблемах функционирования.</w:t>
            </w:r>
          </w:p>
        </w:tc>
        <w:tc>
          <w:tcPr>
            <w:tcW w:w="1559" w:type="dxa"/>
          </w:tcPr>
          <w:p w14:paraId="4475CE3A" w14:textId="77777777" w:rsidR="00985DCB" w:rsidRPr="00EB1D75" w:rsidRDefault="00985DCB" w:rsidP="00EB1D75">
            <w:pPr>
              <w:spacing w:after="0" w:line="240" w:lineRule="auto"/>
              <w:rPr>
                <w:rFonts w:ascii="Tahoma" w:hAnsi="Tahoma" w:cs="Tahoma"/>
                <w:sz w:val="18"/>
                <w:szCs w:val="18"/>
              </w:rPr>
            </w:pPr>
          </w:p>
        </w:tc>
        <w:tc>
          <w:tcPr>
            <w:tcW w:w="2296" w:type="dxa"/>
          </w:tcPr>
          <w:p w14:paraId="7675670D" w14:textId="77777777" w:rsidR="00985DCB" w:rsidRPr="00EB1D75" w:rsidRDefault="00985DCB" w:rsidP="00EB1D75">
            <w:pPr>
              <w:spacing w:after="0" w:line="240" w:lineRule="auto"/>
              <w:rPr>
                <w:rFonts w:ascii="Tahoma" w:hAnsi="Tahoma" w:cs="Tahoma"/>
                <w:sz w:val="18"/>
                <w:szCs w:val="18"/>
              </w:rPr>
            </w:pPr>
          </w:p>
        </w:tc>
      </w:tr>
      <w:tr w:rsidR="00985DCB" w:rsidRPr="00EB1D75" w14:paraId="0DB95BAB" w14:textId="77777777" w:rsidTr="002A03EA">
        <w:trPr>
          <w:trHeight w:val="20"/>
        </w:trPr>
        <w:tc>
          <w:tcPr>
            <w:tcW w:w="1843" w:type="dxa"/>
            <w:vAlign w:val="center"/>
          </w:tcPr>
          <w:p w14:paraId="2DEE93DA" w14:textId="77777777" w:rsidR="00985DCB" w:rsidRPr="00EB1D75" w:rsidRDefault="00985DCB" w:rsidP="00EB1D75">
            <w:pPr>
              <w:spacing w:after="0" w:line="240" w:lineRule="auto"/>
              <w:rPr>
                <w:rFonts w:ascii="Tahoma" w:hAnsi="Tahoma" w:cs="Tahoma"/>
                <w:color w:val="FF0000"/>
                <w:sz w:val="18"/>
                <w:szCs w:val="18"/>
              </w:rPr>
            </w:pPr>
            <w:r w:rsidRPr="00EB1D75">
              <w:rPr>
                <w:rFonts w:ascii="Tahoma" w:hAnsi="Tahoma" w:cs="Tahoma"/>
                <w:color w:val="000000"/>
                <w:sz w:val="18"/>
                <w:szCs w:val="18"/>
              </w:rPr>
              <w:t>Серверный шкаф</w:t>
            </w:r>
          </w:p>
        </w:tc>
        <w:tc>
          <w:tcPr>
            <w:tcW w:w="4820" w:type="dxa"/>
          </w:tcPr>
          <w:p w14:paraId="34AAD8C7" w14:textId="77777777" w:rsidR="00985DCB" w:rsidRPr="00EB1D75" w:rsidRDefault="00985DCB" w:rsidP="00EB1D75">
            <w:pPr>
              <w:spacing w:after="0" w:line="240" w:lineRule="auto"/>
              <w:rPr>
                <w:rFonts w:ascii="Tahoma" w:hAnsi="Tahoma" w:cs="Tahoma"/>
                <w:color w:val="FF0000"/>
                <w:sz w:val="18"/>
                <w:szCs w:val="18"/>
              </w:rPr>
            </w:pPr>
            <w:r w:rsidRPr="00EB1D75">
              <w:rPr>
                <w:rFonts w:ascii="Tahoma" w:hAnsi="Tahoma" w:cs="Tahoma"/>
                <w:sz w:val="18"/>
                <w:szCs w:val="18"/>
              </w:rPr>
              <w:t>Ленточная библиотека должна поддерживать установку в монтажный кабинет высотой 42U и шириной 19”.</w:t>
            </w:r>
          </w:p>
        </w:tc>
        <w:tc>
          <w:tcPr>
            <w:tcW w:w="1559" w:type="dxa"/>
          </w:tcPr>
          <w:p w14:paraId="194B282E" w14:textId="77777777" w:rsidR="00985DCB" w:rsidRPr="00EB1D75" w:rsidRDefault="00985DCB" w:rsidP="00EB1D75">
            <w:pPr>
              <w:spacing w:after="0" w:line="240" w:lineRule="auto"/>
              <w:rPr>
                <w:rFonts w:ascii="Tahoma" w:hAnsi="Tahoma" w:cs="Tahoma"/>
                <w:sz w:val="18"/>
                <w:szCs w:val="18"/>
              </w:rPr>
            </w:pPr>
          </w:p>
        </w:tc>
        <w:tc>
          <w:tcPr>
            <w:tcW w:w="2296" w:type="dxa"/>
          </w:tcPr>
          <w:p w14:paraId="73513709" w14:textId="77777777" w:rsidR="00985DCB" w:rsidRPr="00EB1D75" w:rsidRDefault="00985DCB" w:rsidP="00EB1D75">
            <w:pPr>
              <w:spacing w:after="0" w:line="240" w:lineRule="auto"/>
              <w:rPr>
                <w:rFonts w:ascii="Tahoma" w:hAnsi="Tahoma" w:cs="Tahoma"/>
                <w:sz w:val="18"/>
                <w:szCs w:val="18"/>
              </w:rPr>
            </w:pPr>
          </w:p>
        </w:tc>
      </w:tr>
    </w:tbl>
    <w:p w14:paraId="5B69E751" w14:textId="77777777" w:rsidR="00985DCB" w:rsidRPr="00EB1D75" w:rsidRDefault="00985DCB" w:rsidP="00EB1D75">
      <w:pPr>
        <w:spacing w:line="240" w:lineRule="auto"/>
        <w:jc w:val="center"/>
        <w:rPr>
          <w:rFonts w:ascii="Tahoma" w:hAnsi="Tahoma" w:cs="Tahoma"/>
          <w:b/>
          <w:sz w:val="18"/>
          <w:szCs w:val="18"/>
        </w:rPr>
      </w:pPr>
    </w:p>
    <w:p w14:paraId="08DC081D" w14:textId="77777777" w:rsidR="00985DCB" w:rsidRPr="00EB1D75" w:rsidRDefault="00985DCB" w:rsidP="00EB1D75">
      <w:pPr>
        <w:spacing w:line="240" w:lineRule="auto"/>
        <w:jc w:val="center"/>
        <w:rPr>
          <w:rFonts w:ascii="Tahoma" w:hAnsi="Tahoma" w:cs="Tahoma"/>
          <w:b/>
          <w:sz w:val="18"/>
          <w:szCs w:val="18"/>
        </w:rPr>
      </w:pPr>
      <w:r w:rsidRPr="00EB1D75">
        <w:rPr>
          <w:rFonts w:ascii="Tahoma" w:hAnsi="Tahoma" w:cs="Tahoma"/>
          <w:b/>
          <w:sz w:val="18"/>
          <w:szCs w:val="18"/>
        </w:rPr>
        <w:t>Комплект поставки ленточной библиотеки</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387"/>
        <w:gridCol w:w="2410"/>
      </w:tblGrid>
      <w:tr w:rsidR="00985DCB" w:rsidRPr="00EB1D75" w14:paraId="6D6398EF" w14:textId="77777777" w:rsidTr="002A03EA">
        <w:trPr>
          <w:trHeight w:val="20"/>
        </w:trPr>
        <w:tc>
          <w:tcPr>
            <w:tcW w:w="1843" w:type="dxa"/>
            <w:vMerge w:val="restart"/>
            <w:vAlign w:val="center"/>
          </w:tcPr>
          <w:p w14:paraId="7C2FF368" w14:textId="77777777" w:rsidR="00985DCB" w:rsidRPr="00EB1D75" w:rsidRDefault="00985DCB" w:rsidP="00EB1D75">
            <w:pPr>
              <w:spacing w:after="0" w:line="240" w:lineRule="auto"/>
              <w:rPr>
                <w:rFonts w:ascii="Tahoma" w:hAnsi="Tahoma" w:cs="Tahoma"/>
                <w:sz w:val="18"/>
                <w:szCs w:val="18"/>
              </w:rPr>
            </w:pPr>
          </w:p>
          <w:p w14:paraId="5699E9CC"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Комплектация</w:t>
            </w:r>
          </w:p>
        </w:tc>
        <w:tc>
          <w:tcPr>
            <w:tcW w:w="5387" w:type="dxa"/>
          </w:tcPr>
          <w:p w14:paraId="61DB95C7" w14:textId="0A74B438"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В комплект поставки ленточной библиотеки отвечающей техническим требованиям должно быть включено, как минимум:</w:t>
            </w:r>
          </w:p>
        </w:tc>
        <w:tc>
          <w:tcPr>
            <w:tcW w:w="2410" w:type="dxa"/>
          </w:tcPr>
          <w:p w14:paraId="400DD2FA" w14:textId="77777777" w:rsidR="00985DCB" w:rsidRPr="00EB1D75" w:rsidRDefault="00985DCB" w:rsidP="00EB1D75">
            <w:pPr>
              <w:spacing w:after="0" w:line="240" w:lineRule="auto"/>
              <w:rPr>
                <w:rFonts w:ascii="Tahoma" w:hAnsi="Tahoma" w:cs="Tahoma"/>
                <w:sz w:val="18"/>
                <w:szCs w:val="18"/>
              </w:rPr>
            </w:pPr>
          </w:p>
        </w:tc>
      </w:tr>
      <w:tr w:rsidR="00985DCB" w:rsidRPr="00EB1D75" w14:paraId="5952A213" w14:textId="77777777" w:rsidTr="002A03EA">
        <w:trPr>
          <w:trHeight w:val="20"/>
        </w:trPr>
        <w:tc>
          <w:tcPr>
            <w:tcW w:w="1843" w:type="dxa"/>
            <w:vMerge/>
            <w:vAlign w:val="center"/>
          </w:tcPr>
          <w:p w14:paraId="20EEFA0B" w14:textId="77777777" w:rsidR="00985DCB" w:rsidRPr="00EB1D75" w:rsidRDefault="00985DCB" w:rsidP="00EB1D75">
            <w:pPr>
              <w:spacing w:after="0" w:line="240" w:lineRule="auto"/>
              <w:rPr>
                <w:rFonts w:ascii="Tahoma" w:hAnsi="Tahoma" w:cs="Tahoma"/>
                <w:sz w:val="18"/>
                <w:szCs w:val="18"/>
              </w:rPr>
            </w:pPr>
          </w:p>
        </w:tc>
        <w:tc>
          <w:tcPr>
            <w:tcW w:w="5387" w:type="dxa"/>
          </w:tcPr>
          <w:p w14:paraId="0AFB3D29"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Не менее 8 (восьми) ленточных приводов </w:t>
            </w:r>
            <w:r w:rsidRPr="00EB1D75">
              <w:rPr>
                <w:rFonts w:ascii="Tahoma" w:hAnsi="Tahoma" w:cs="Tahoma"/>
                <w:sz w:val="18"/>
                <w:szCs w:val="18"/>
                <w:lang w:val="en-US"/>
              </w:rPr>
              <w:t>LTO</w:t>
            </w:r>
            <w:r w:rsidRPr="00EB1D75">
              <w:rPr>
                <w:rFonts w:ascii="Tahoma" w:hAnsi="Tahoma" w:cs="Tahoma"/>
                <w:sz w:val="18"/>
                <w:szCs w:val="18"/>
              </w:rPr>
              <w:t xml:space="preserve">-8 </w:t>
            </w:r>
            <w:r w:rsidRPr="00EB1D75">
              <w:rPr>
                <w:rFonts w:ascii="Tahoma" w:hAnsi="Tahoma" w:cs="Tahoma"/>
                <w:sz w:val="18"/>
                <w:szCs w:val="18"/>
                <w:lang w:val="en-US"/>
              </w:rPr>
              <w:t>Ultrium</w:t>
            </w:r>
            <w:r w:rsidRPr="00EB1D75">
              <w:rPr>
                <w:rFonts w:ascii="Tahoma" w:hAnsi="Tahoma" w:cs="Tahoma"/>
                <w:sz w:val="18"/>
                <w:szCs w:val="18"/>
              </w:rPr>
              <w:t xml:space="preserve"> </w:t>
            </w:r>
            <w:r w:rsidRPr="00EB1D75">
              <w:rPr>
                <w:rFonts w:ascii="Tahoma" w:hAnsi="Tahoma" w:cs="Tahoma"/>
                <w:sz w:val="18"/>
                <w:szCs w:val="18"/>
                <w:lang w:val="en-US"/>
              </w:rPr>
              <w:t>c</w:t>
            </w:r>
            <w:r w:rsidRPr="00EB1D75">
              <w:rPr>
                <w:rFonts w:ascii="Tahoma" w:hAnsi="Tahoma" w:cs="Tahoma"/>
                <w:sz w:val="18"/>
                <w:szCs w:val="18"/>
              </w:rPr>
              <w:t xml:space="preserve"> двумя внешними портами FC 8Гб/с каждый</w:t>
            </w:r>
          </w:p>
        </w:tc>
        <w:tc>
          <w:tcPr>
            <w:tcW w:w="2410" w:type="dxa"/>
          </w:tcPr>
          <w:p w14:paraId="6365F41B" w14:textId="77777777" w:rsidR="00985DCB" w:rsidRPr="00EB1D75" w:rsidRDefault="00985DCB" w:rsidP="00EB1D75">
            <w:pPr>
              <w:spacing w:after="0" w:line="240" w:lineRule="auto"/>
              <w:rPr>
                <w:rFonts w:ascii="Tahoma" w:hAnsi="Tahoma" w:cs="Tahoma"/>
                <w:sz w:val="18"/>
                <w:szCs w:val="18"/>
              </w:rPr>
            </w:pPr>
          </w:p>
        </w:tc>
      </w:tr>
      <w:tr w:rsidR="00985DCB" w:rsidRPr="00EB1D75" w14:paraId="4AAABB83" w14:textId="77777777" w:rsidTr="002A03EA">
        <w:trPr>
          <w:trHeight w:val="20"/>
        </w:trPr>
        <w:tc>
          <w:tcPr>
            <w:tcW w:w="1843" w:type="dxa"/>
            <w:vMerge/>
            <w:vAlign w:val="center"/>
          </w:tcPr>
          <w:p w14:paraId="52208CD1" w14:textId="77777777" w:rsidR="00985DCB" w:rsidRPr="00EB1D75" w:rsidRDefault="00985DCB" w:rsidP="00EB1D75">
            <w:pPr>
              <w:spacing w:after="0" w:line="240" w:lineRule="auto"/>
              <w:rPr>
                <w:rFonts w:ascii="Tahoma" w:hAnsi="Tahoma" w:cs="Tahoma"/>
                <w:sz w:val="18"/>
                <w:szCs w:val="18"/>
              </w:rPr>
            </w:pPr>
          </w:p>
        </w:tc>
        <w:tc>
          <w:tcPr>
            <w:tcW w:w="5387" w:type="dxa"/>
          </w:tcPr>
          <w:p w14:paraId="45C70691"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Не менее 240 слотов для ленточных кассет.</w:t>
            </w:r>
          </w:p>
        </w:tc>
        <w:tc>
          <w:tcPr>
            <w:tcW w:w="2410" w:type="dxa"/>
          </w:tcPr>
          <w:p w14:paraId="7F53BDF1" w14:textId="77777777" w:rsidR="00985DCB" w:rsidRPr="00EB1D75" w:rsidRDefault="00985DCB" w:rsidP="00EB1D75">
            <w:pPr>
              <w:spacing w:after="0" w:line="240" w:lineRule="auto"/>
              <w:rPr>
                <w:rFonts w:ascii="Tahoma" w:hAnsi="Tahoma" w:cs="Tahoma"/>
                <w:sz w:val="18"/>
                <w:szCs w:val="18"/>
              </w:rPr>
            </w:pPr>
          </w:p>
        </w:tc>
      </w:tr>
      <w:tr w:rsidR="00985DCB" w:rsidRPr="00EB1D75" w14:paraId="3D665831" w14:textId="77777777" w:rsidTr="002A03EA">
        <w:trPr>
          <w:trHeight w:val="407"/>
        </w:trPr>
        <w:tc>
          <w:tcPr>
            <w:tcW w:w="1843" w:type="dxa"/>
            <w:vMerge/>
            <w:vAlign w:val="center"/>
          </w:tcPr>
          <w:p w14:paraId="12E87F43" w14:textId="77777777" w:rsidR="00985DCB" w:rsidRPr="00EB1D75" w:rsidRDefault="00985DCB" w:rsidP="00EB1D75">
            <w:pPr>
              <w:spacing w:after="0" w:line="240" w:lineRule="auto"/>
              <w:rPr>
                <w:rFonts w:ascii="Tahoma" w:hAnsi="Tahoma" w:cs="Tahoma"/>
                <w:sz w:val="18"/>
                <w:szCs w:val="18"/>
              </w:rPr>
            </w:pPr>
          </w:p>
        </w:tc>
        <w:tc>
          <w:tcPr>
            <w:tcW w:w="5387" w:type="dxa"/>
          </w:tcPr>
          <w:p w14:paraId="7C66EBAD"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Не менее 100 ленточных кассет </w:t>
            </w:r>
            <w:r w:rsidRPr="00EB1D75">
              <w:rPr>
                <w:rFonts w:ascii="Tahoma" w:hAnsi="Tahoma" w:cs="Tahoma"/>
                <w:sz w:val="18"/>
                <w:szCs w:val="18"/>
                <w:lang w:val="en-US"/>
              </w:rPr>
              <w:t>LTO</w:t>
            </w:r>
            <w:r w:rsidRPr="00EB1D75">
              <w:rPr>
                <w:rFonts w:ascii="Tahoma" w:hAnsi="Tahoma" w:cs="Tahoma"/>
                <w:sz w:val="18"/>
                <w:szCs w:val="18"/>
              </w:rPr>
              <w:t xml:space="preserve">-8 </w:t>
            </w:r>
            <w:r w:rsidRPr="00EB1D75">
              <w:rPr>
                <w:rFonts w:ascii="Tahoma" w:hAnsi="Tahoma" w:cs="Tahoma"/>
                <w:sz w:val="18"/>
                <w:szCs w:val="18"/>
                <w:lang w:val="en-US"/>
              </w:rPr>
              <w:t>Ultrium</w:t>
            </w:r>
            <w:r w:rsidRPr="00EB1D75">
              <w:rPr>
                <w:rFonts w:ascii="Tahoma" w:hAnsi="Tahoma" w:cs="Tahoma"/>
                <w:sz w:val="18"/>
                <w:szCs w:val="18"/>
              </w:rPr>
              <w:t xml:space="preserve"> </w:t>
            </w:r>
            <w:r w:rsidRPr="00EB1D75">
              <w:rPr>
                <w:rFonts w:ascii="Tahoma" w:hAnsi="Tahoma" w:cs="Tahoma"/>
                <w:sz w:val="18"/>
                <w:szCs w:val="18"/>
                <w:lang w:val="en-US"/>
              </w:rPr>
              <w:t>RW</w:t>
            </w:r>
            <w:r w:rsidRPr="00EB1D75">
              <w:rPr>
                <w:rFonts w:ascii="Tahoma" w:hAnsi="Tahoma" w:cs="Tahoma"/>
                <w:sz w:val="18"/>
                <w:szCs w:val="18"/>
              </w:rPr>
              <w:t xml:space="preserve"> со штрих-кодами;</w:t>
            </w:r>
          </w:p>
        </w:tc>
        <w:tc>
          <w:tcPr>
            <w:tcW w:w="2410" w:type="dxa"/>
          </w:tcPr>
          <w:p w14:paraId="136C50D9" w14:textId="77777777" w:rsidR="00985DCB" w:rsidRPr="00EB1D75" w:rsidRDefault="00985DCB" w:rsidP="00EB1D75">
            <w:pPr>
              <w:spacing w:after="0" w:line="240" w:lineRule="auto"/>
              <w:rPr>
                <w:rFonts w:ascii="Tahoma" w:hAnsi="Tahoma" w:cs="Tahoma"/>
                <w:sz w:val="18"/>
                <w:szCs w:val="18"/>
              </w:rPr>
            </w:pPr>
          </w:p>
        </w:tc>
      </w:tr>
      <w:tr w:rsidR="00985DCB" w:rsidRPr="00EB1D75" w14:paraId="7E7F7A6B" w14:textId="77777777" w:rsidTr="002A03EA">
        <w:trPr>
          <w:trHeight w:val="20"/>
        </w:trPr>
        <w:tc>
          <w:tcPr>
            <w:tcW w:w="1843" w:type="dxa"/>
            <w:vMerge/>
            <w:vAlign w:val="center"/>
          </w:tcPr>
          <w:p w14:paraId="1A5234F5" w14:textId="77777777" w:rsidR="00985DCB" w:rsidRPr="00EB1D75" w:rsidRDefault="00985DCB" w:rsidP="00EB1D75">
            <w:pPr>
              <w:spacing w:after="0" w:line="240" w:lineRule="auto"/>
              <w:rPr>
                <w:rFonts w:ascii="Tahoma" w:hAnsi="Tahoma" w:cs="Tahoma"/>
                <w:sz w:val="18"/>
                <w:szCs w:val="18"/>
              </w:rPr>
            </w:pPr>
          </w:p>
        </w:tc>
        <w:tc>
          <w:tcPr>
            <w:tcW w:w="5387" w:type="dxa"/>
          </w:tcPr>
          <w:p w14:paraId="5EC656B8"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Стандартный 19-дюймовый шкаф, высотой – не менее 42U, PDU и блоки розеток необходимые для подключения к электропитанию.</w:t>
            </w:r>
          </w:p>
        </w:tc>
        <w:tc>
          <w:tcPr>
            <w:tcW w:w="2410" w:type="dxa"/>
          </w:tcPr>
          <w:p w14:paraId="79F9C820" w14:textId="77777777" w:rsidR="00985DCB" w:rsidRPr="00EB1D75" w:rsidRDefault="00985DCB" w:rsidP="00EB1D75">
            <w:pPr>
              <w:spacing w:after="0" w:line="240" w:lineRule="auto"/>
              <w:rPr>
                <w:rFonts w:ascii="Tahoma" w:hAnsi="Tahoma" w:cs="Tahoma"/>
                <w:sz w:val="18"/>
                <w:szCs w:val="18"/>
              </w:rPr>
            </w:pPr>
          </w:p>
        </w:tc>
      </w:tr>
      <w:tr w:rsidR="00985DCB" w:rsidRPr="00EB1D75" w14:paraId="2B5BCD37" w14:textId="77777777" w:rsidTr="002A03EA">
        <w:trPr>
          <w:trHeight w:val="20"/>
        </w:trPr>
        <w:tc>
          <w:tcPr>
            <w:tcW w:w="1843" w:type="dxa"/>
            <w:vMerge/>
            <w:vAlign w:val="center"/>
          </w:tcPr>
          <w:p w14:paraId="7B885261" w14:textId="77777777" w:rsidR="00985DCB" w:rsidRPr="00EB1D75" w:rsidRDefault="00985DCB" w:rsidP="00EB1D75">
            <w:pPr>
              <w:spacing w:after="0" w:line="240" w:lineRule="auto"/>
              <w:rPr>
                <w:rFonts w:ascii="Tahoma" w:hAnsi="Tahoma" w:cs="Tahoma"/>
                <w:sz w:val="18"/>
                <w:szCs w:val="18"/>
              </w:rPr>
            </w:pPr>
          </w:p>
        </w:tc>
        <w:tc>
          <w:tcPr>
            <w:tcW w:w="5387" w:type="dxa"/>
          </w:tcPr>
          <w:p w14:paraId="37CD48A7"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Поставляемая ленточная библиотека должна быть укомплектована всеми необходимыми компонентами (направляющими рельсами, кабелями электропитания) для установки</w:t>
            </w:r>
            <w:r w:rsidRPr="00EB1D75">
              <w:rPr>
                <w:rFonts w:ascii="Tahoma" w:hAnsi="Tahoma" w:cs="Tahoma"/>
                <w:sz w:val="18"/>
                <w:szCs w:val="18"/>
              </w:rPr>
              <w:t>.</w:t>
            </w:r>
          </w:p>
        </w:tc>
        <w:tc>
          <w:tcPr>
            <w:tcW w:w="2410" w:type="dxa"/>
          </w:tcPr>
          <w:p w14:paraId="5968FA6B" w14:textId="77777777" w:rsidR="00985DCB" w:rsidRPr="00EB1D75" w:rsidRDefault="00985DCB" w:rsidP="00EB1D75">
            <w:pPr>
              <w:spacing w:after="0" w:line="240" w:lineRule="auto"/>
              <w:rPr>
                <w:rFonts w:ascii="Tahoma" w:hAnsi="Tahoma" w:cs="Tahoma"/>
                <w:sz w:val="18"/>
                <w:szCs w:val="18"/>
              </w:rPr>
            </w:pPr>
          </w:p>
        </w:tc>
      </w:tr>
      <w:tr w:rsidR="00985DCB" w:rsidRPr="00EB1D75" w14:paraId="651B2AF2" w14:textId="77777777" w:rsidTr="002A03EA">
        <w:trPr>
          <w:trHeight w:val="20"/>
        </w:trPr>
        <w:tc>
          <w:tcPr>
            <w:tcW w:w="1843" w:type="dxa"/>
            <w:vMerge/>
            <w:vAlign w:val="center"/>
          </w:tcPr>
          <w:p w14:paraId="7BDC717F" w14:textId="77777777" w:rsidR="00985DCB" w:rsidRPr="00EB1D75" w:rsidRDefault="00985DCB" w:rsidP="00EB1D75">
            <w:pPr>
              <w:spacing w:after="0" w:line="240" w:lineRule="auto"/>
              <w:rPr>
                <w:rFonts w:ascii="Tahoma" w:hAnsi="Tahoma" w:cs="Tahoma"/>
                <w:sz w:val="18"/>
                <w:szCs w:val="18"/>
              </w:rPr>
            </w:pPr>
          </w:p>
        </w:tc>
        <w:tc>
          <w:tcPr>
            <w:tcW w:w="5387" w:type="dxa"/>
          </w:tcPr>
          <w:p w14:paraId="52FB1005"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Оптические кабели длинной 15 метров каждый с коннекторами LC\LC и характеристикой оптического волокна OM4 – не менее 12 шт.</w:t>
            </w:r>
          </w:p>
        </w:tc>
        <w:tc>
          <w:tcPr>
            <w:tcW w:w="2410" w:type="dxa"/>
          </w:tcPr>
          <w:p w14:paraId="04A26577" w14:textId="77777777" w:rsidR="00985DCB" w:rsidRPr="00EB1D75" w:rsidRDefault="00985DCB" w:rsidP="00EB1D75">
            <w:pPr>
              <w:spacing w:after="0" w:line="240" w:lineRule="auto"/>
              <w:rPr>
                <w:rFonts w:ascii="Tahoma" w:hAnsi="Tahoma" w:cs="Tahoma"/>
                <w:sz w:val="18"/>
                <w:szCs w:val="18"/>
              </w:rPr>
            </w:pPr>
          </w:p>
        </w:tc>
      </w:tr>
      <w:tr w:rsidR="00985DCB" w:rsidRPr="00EB1D75" w14:paraId="6D45D100" w14:textId="77777777" w:rsidTr="002A03EA">
        <w:trPr>
          <w:trHeight w:val="20"/>
        </w:trPr>
        <w:tc>
          <w:tcPr>
            <w:tcW w:w="1843" w:type="dxa"/>
            <w:vMerge w:val="restart"/>
            <w:vAlign w:val="center"/>
          </w:tcPr>
          <w:p w14:paraId="5E4B5FE7" w14:textId="77777777" w:rsidR="00985DCB" w:rsidRPr="00EB1D75" w:rsidRDefault="00985DCB" w:rsidP="00EB1D75">
            <w:pPr>
              <w:spacing w:after="0" w:line="240" w:lineRule="auto"/>
              <w:rPr>
                <w:rFonts w:ascii="Tahoma" w:hAnsi="Tahoma" w:cs="Tahoma"/>
                <w:sz w:val="18"/>
                <w:szCs w:val="18"/>
              </w:rPr>
            </w:pPr>
          </w:p>
          <w:p w14:paraId="0CAB0088"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Лицензии на ПО</w:t>
            </w:r>
          </w:p>
        </w:tc>
        <w:tc>
          <w:tcPr>
            <w:tcW w:w="5387" w:type="dxa"/>
          </w:tcPr>
          <w:p w14:paraId="17400C31"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В комплект поставки должны быть включены лицензии на всю библиотеку на следующий функционал (полный функционал, на бессрочной основе):</w:t>
            </w:r>
          </w:p>
        </w:tc>
        <w:tc>
          <w:tcPr>
            <w:tcW w:w="2410" w:type="dxa"/>
          </w:tcPr>
          <w:p w14:paraId="0F2082C7" w14:textId="77777777" w:rsidR="00985DCB" w:rsidRPr="00EB1D75" w:rsidRDefault="00985DCB" w:rsidP="00EB1D75">
            <w:pPr>
              <w:spacing w:after="0" w:line="240" w:lineRule="auto"/>
              <w:rPr>
                <w:rFonts w:ascii="Tahoma" w:hAnsi="Tahoma" w:cs="Tahoma"/>
                <w:sz w:val="18"/>
                <w:szCs w:val="18"/>
              </w:rPr>
            </w:pPr>
          </w:p>
        </w:tc>
      </w:tr>
      <w:tr w:rsidR="00985DCB" w:rsidRPr="00EB1D75" w14:paraId="2E0FA066" w14:textId="77777777" w:rsidTr="002A03EA">
        <w:trPr>
          <w:trHeight w:val="20"/>
        </w:trPr>
        <w:tc>
          <w:tcPr>
            <w:tcW w:w="1843" w:type="dxa"/>
            <w:vMerge/>
            <w:vAlign w:val="center"/>
          </w:tcPr>
          <w:p w14:paraId="2A6FDC7F" w14:textId="77777777" w:rsidR="00985DCB" w:rsidRPr="00EB1D75" w:rsidRDefault="00985DCB" w:rsidP="00EB1D75">
            <w:pPr>
              <w:spacing w:after="0" w:line="240" w:lineRule="auto"/>
              <w:rPr>
                <w:rFonts w:ascii="Tahoma" w:hAnsi="Tahoma" w:cs="Tahoma"/>
                <w:sz w:val="18"/>
                <w:szCs w:val="18"/>
              </w:rPr>
            </w:pPr>
          </w:p>
        </w:tc>
        <w:tc>
          <w:tcPr>
            <w:tcW w:w="5387" w:type="dxa"/>
          </w:tcPr>
          <w:p w14:paraId="206AB268"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ПО управления;</w:t>
            </w:r>
          </w:p>
        </w:tc>
        <w:tc>
          <w:tcPr>
            <w:tcW w:w="2410" w:type="dxa"/>
          </w:tcPr>
          <w:p w14:paraId="384AF116" w14:textId="77777777" w:rsidR="00985DCB" w:rsidRPr="00EB1D75" w:rsidRDefault="00985DCB" w:rsidP="00EB1D75">
            <w:pPr>
              <w:spacing w:after="0" w:line="240" w:lineRule="auto"/>
              <w:rPr>
                <w:rFonts w:ascii="Tahoma" w:hAnsi="Tahoma" w:cs="Tahoma"/>
                <w:sz w:val="18"/>
                <w:szCs w:val="18"/>
              </w:rPr>
            </w:pPr>
          </w:p>
        </w:tc>
      </w:tr>
      <w:tr w:rsidR="00985DCB" w:rsidRPr="00EB1D75" w14:paraId="6AAA0CD1" w14:textId="77777777" w:rsidTr="002A03EA">
        <w:trPr>
          <w:trHeight w:val="20"/>
        </w:trPr>
        <w:tc>
          <w:tcPr>
            <w:tcW w:w="1843" w:type="dxa"/>
            <w:vMerge/>
            <w:vAlign w:val="center"/>
          </w:tcPr>
          <w:p w14:paraId="288946DE" w14:textId="77777777" w:rsidR="00985DCB" w:rsidRPr="00EB1D75" w:rsidRDefault="00985DCB" w:rsidP="00EB1D75">
            <w:pPr>
              <w:spacing w:after="0" w:line="240" w:lineRule="auto"/>
              <w:rPr>
                <w:rFonts w:ascii="Tahoma" w:hAnsi="Tahoma" w:cs="Tahoma"/>
                <w:sz w:val="18"/>
                <w:szCs w:val="18"/>
              </w:rPr>
            </w:pPr>
          </w:p>
        </w:tc>
        <w:tc>
          <w:tcPr>
            <w:tcW w:w="5387" w:type="dxa"/>
          </w:tcPr>
          <w:p w14:paraId="35707603"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ПО анализа производительности;</w:t>
            </w:r>
          </w:p>
        </w:tc>
        <w:tc>
          <w:tcPr>
            <w:tcW w:w="2410" w:type="dxa"/>
          </w:tcPr>
          <w:p w14:paraId="366C0FE1" w14:textId="77777777" w:rsidR="00985DCB" w:rsidRPr="00EB1D75" w:rsidRDefault="00985DCB" w:rsidP="00EB1D75">
            <w:pPr>
              <w:spacing w:after="0" w:line="240" w:lineRule="auto"/>
              <w:rPr>
                <w:rFonts w:ascii="Tahoma" w:hAnsi="Tahoma" w:cs="Tahoma"/>
                <w:sz w:val="18"/>
                <w:szCs w:val="18"/>
              </w:rPr>
            </w:pPr>
          </w:p>
        </w:tc>
      </w:tr>
      <w:tr w:rsidR="00985DCB" w:rsidRPr="00EB1D75" w14:paraId="3296221E" w14:textId="77777777" w:rsidTr="002A03EA">
        <w:trPr>
          <w:trHeight w:val="20"/>
        </w:trPr>
        <w:tc>
          <w:tcPr>
            <w:tcW w:w="1843" w:type="dxa"/>
            <w:vMerge/>
            <w:vAlign w:val="center"/>
          </w:tcPr>
          <w:p w14:paraId="18BAA537" w14:textId="77777777" w:rsidR="00985DCB" w:rsidRPr="00EB1D75" w:rsidRDefault="00985DCB" w:rsidP="00EB1D75">
            <w:pPr>
              <w:spacing w:after="0" w:line="240" w:lineRule="auto"/>
              <w:rPr>
                <w:rFonts w:ascii="Tahoma" w:hAnsi="Tahoma" w:cs="Tahoma"/>
                <w:sz w:val="18"/>
                <w:szCs w:val="18"/>
              </w:rPr>
            </w:pPr>
          </w:p>
        </w:tc>
        <w:tc>
          <w:tcPr>
            <w:tcW w:w="5387" w:type="dxa"/>
          </w:tcPr>
          <w:p w14:paraId="4B60E90D"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ПО оптимизации хранения данных.</w:t>
            </w:r>
          </w:p>
        </w:tc>
        <w:tc>
          <w:tcPr>
            <w:tcW w:w="2410" w:type="dxa"/>
          </w:tcPr>
          <w:p w14:paraId="5FD968CB" w14:textId="77777777" w:rsidR="00985DCB" w:rsidRPr="00EB1D75" w:rsidRDefault="00985DCB" w:rsidP="00EB1D75">
            <w:pPr>
              <w:spacing w:after="0" w:line="240" w:lineRule="auto"/>
              <w:rPr>
                <w:rFonts w:ascii="Tahoma" w:hAnsi="Tahoma" w:cs="Tahoma"/>
                <w:sz w:val="18"/>
                <w:szCs w:val="18"/>
              </w:rPr>
            </w:pPr>
          </w:p>
        </w:tc>
      </w:tr>
      <w:tr w:rsidR="00985DCB" w:rsidRPr="00EB1D75" w14:paraId="33AE0CFB" w14:textId="77777777" w:rsidTr="002A03EA">
        <w:trPr>
          <w:trHeight w:val="20"/>
        </w:trPr>
        <w:tc>
          <w:tcPr>
            <w:tcW w:w="1843" w:type="dxa"/>
            <w:vAlign w:val="center"/>
          </w:tcPr>
          <w:p w14:paraId="44A7A1BB" w14:textId="77777777" w:rsidR="00985DCB" w:rsidRPr="00EB1D75" w:rsidRDefault="00985DCB" w:rsidP="00EB1D75">
            <w:pPr>
              <w:spacing w:after="0" w:line="240" w:lineRule="auto"/>
              <w:rPr>
                <w:rFonts w:ascii="Tahoma" w:hAnsi="Tahoma" w:cs="Tahoma"/>
                <w:sz w:val="18"/>
                <w:szCs w:val="18"/>
              </w:rPr>
            </w:pPr>
          </w:p>
          <w:p w14:paraId="6DF44BB0"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Инсталляция и запуск</w:t>
            </w:r>
          </w:p>
        </w:tc>
        <w:tc>
          <w:tcPr>
            <w:tcW w:w="5387" w:type="dxa"/>
          </w:tcPr>
          <w:p w14:paraId="50088716"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Инсталляция всего оборудования, в серверном помещении заказчика, сертифицированными инженерами производителя, монтаж оборудования в шкаф, запуск оборудования, всего функционала, установка, интеграция и запуск всего программного обеспечения поставляемого с библиотекой, тестирование работоспособности.</w:t>
            </w:r>
          </w:p>
        </w:tc>
        <w:tc>
          <w:tcPr>
            <w:tcW w:w="2410" w:type="dxa"/>
          </w:tcPr>
          <w:p w14:paraId="72334369" w14:textId="77777777" w:rsidR="00985DCB" w:rsidRPr="00EB1D75" w:rsidRDefault="00985DCB" w:rsidP="00EB1D75">
            <w:pPr>
              <w:spacing w:after="0" w:line="240" w:lineRule="auto"/>
              <w:rPr>
                <w:rFonts w:ascii="Tahoma" w:hAnsi="Tahoma" w:cs="Tahoma"/>
                <w:sz w:val="18"/>
                <w:szCs w:val="18"/>
              </w:rPr>
            </w:pPr>
          </w:p>
        </w:tc>
      </w:tr>
      <w:tr w:rsidR="00985DCB" w:rsidRPr="00EB1D75" w14:paraId="1E0C077A" w14:textId="77777777" w:rsidTr="002A03EA">
        <w:trPr>
          <w:trHeight w:val="256"/>
        </w:trPr>
        <w:tc>
          <w:tcPr>
            <w:tcW w:w="1843" w:type="dxa"/>
            <w:vAlign w:val="center"/>
          </w:tcPr>
          <w:p w14:paraId="3734BA26"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Электропитание</w:t>
            </w:r>
          </w:p>
        </w:tc>
        <w:tc>
          <w:tcPr>
            <w:tcW w:w="5387" w:type="dxa"/>
          </w:tcPr>
          <w:p w14:paraId="7CD609C9"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220 V, однофазное, с резервированием элементов электропитания </w:t>
            </w:r>
            <w:proofErr w:type="spellStart"/>
            <w:r w:rsidRPr="00EB1D75">
              <w:rPr>
                <w:rFonts w:ascii="Tahoma" w:hAnsi="Tahoma" w:cs="Tahoma"/>
                <w:sz w:val="18"/>
                <w:szCs w:val="18"/>
              </w:rPr>
              <w:t>n+n</w:t>
            </w:r>
            <w:proofErr w:type="spellEnd"/>
          </w:p>
        </w:tc>
        <w:tc>
          <w:tcPr>
            <w:tcW w:w="2410" w:type="dxa"/>
          </w:tcPr>
          <w:p w14:paraId="3A4256E3" w14:textId="77777777" w:rsidR="00985DCB" w:rsidRPr="00EB1D75" w:rsidRDefault="00985DCB" w:rsidP="00EB1D75">
            <w:pPr>
              <w:spacing w:after="0" w:line="240" w:lineRule="auto"/>
              <w:rPr>
                <w:rFonts w:ascii="Tahoma" w:hAnsi="Tahoma" w:cs="Tahoma"/>
                <w:sz w:val="18"/>
                <w:szCs w:val="18"/>
              </w:rPr>
            </w:pPr>
          </w:p>
        </w:tc>
      </w:tr>
      <w:tr w:rsidR="00985DCB" w:rsidRPr="00EB1D75" w14:paraId="7F52C939" w14:textId="77777777" w:rsidTr="002A03EA">
        <w:trPr>
          <w:trHeight w:val="256"/>
        </w:trPr>
        <w:tc>
          <w:tcPr>
            <w:tcW w:w="1843" w:type="dxa"/>
            <w:vAlign w:val="center"/>
          </w:tcPr>
          <w:p w14:paraId="4E8791F6" w14:textId="77777777" w:rsidR="00985DCB" w:rsidRPr="00EB1D75" w:rsidRDefault="00985DCB" w:rsidP="00EB1D75">
            <w:pPr>
              <w:spacing w:after="0" w:line="240" w:lineRule="auto"/>
              <w:rPr>
                <w:rFonts w:ascii="Tahoma" w:hAnsi="Tahoma" w:cs="Tahoma"/>
                <w:sz w:val="18"/>
                <w:szCs w:val="18"/>
              </w:rPr>
            </w:pPr>
          </w:p>
          <w:p w14:paraId="41F75E83"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Гарантийная поддержка</w:t>
            </w:r>
          </w:p>
        </w:tc>
        <w:tc>
          <w:tcPr>
            <w:tcW w:w="5387" w:type="dxa"/>
          </w:tcPr>
          <w:p w14:paraId="49F1A0C1"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5-и (пяти) летний минимальный сервис (9х5) производителя оборудования по замене комплектующих и оборудования, поддержке ПО (включая доступ к баг фиксам, </w:t>
            </w:r>
            <w:proofErr w:type="spellStart"/>
            <w:r w:rsidRPr="00EB1D75">
              <w:rPr>
                <w:rFonts w:ascii="Tahoma" w:hAnsi="Tahoma" w:cs="Tahoma"/>
                <w:sz w:val="18"/>
                <w:szCs w:val="18"/>
              </w:rPr>
              <w:t>патчам</w:t>
            </w:r>
            <w:proofErr w:type="spellEnd"/>
            <w:r w:rsidRPr="00EB1D75">
              <w:rPr>
                <w:rFonts w:ascii="Tahoma" w:hAnsi="Tahoma" w:cs="Tahoma"/>
                <w:sz w:val="18"/>
                <w:szCs w:val="18"/>
              </w:rPr>
              <w:t xml:space="preserve">, новым </w:t>
            </w:r>
            <w:r w:rsidRPr="00EB1D75">
              <w:rPr>
                <w:rFonts w:ascii="Tahoma" w:hAnsi="Tahoma" w:cs="Tahoma"/>
                <w:sz w:val="18"/>
                <w:szCs w:val="18"/>
              </w:rPr>
              <w:lastRenderedPageBreak/>
              <w:t>версиям и под версиям ПО, время реакции на следующий рабочий день.</w:t>
            </w:r>
          </w:p>
        </w:tc>
        <w:tc>
          <w:tcPr>
            <w:tcW w:w="2410" w:type="dxa"/>
          </w:tcPr>
          <w:p w14:paraId="55B0EBCC" w14:textId="77777777" w:rsidR="00985DCB" w:rsidRPr="00EB1D75" w:rsidRDefault="00985DCB" w:rsidP="00EB1D75">
            <w:pPr>
              <w:spacing w:after="0" w:line="240" w:lineRule="auto"/>
              <w:rPr>
                <w:rFonts w:ascii="Tahoma" w:hAnsi="Tahoma" w:cs="Tahoma"/>
                <w:sz w:val="18"/>
                <w:szCs w:val="18"/>
              </w:rPr>
            </w:pPr>
          </w:p>
        </w:tc>
      </w:tr>
      <w:tr w:rsidR="00985DCB" w:rsidRPr="00EB1D75" w14:paraId="5846D47D" w14:textId="77777777" w:rsidTr="002A03EA">
        <w:trPr>
          <w:trHeight w:val="256"/>
        </w:trPr>
        <w:tc>
          <w:tcPr>
            <w:tcW w:w="1843" w:type="dxa"/>
            <w:vAlign w:val="center"/>
          </w:tcPr>
          <w:p w14:paraId="25FE80ED"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Обучение</w:t>
            </w:r>
          </w:p>
        </w:tc>
        <w:tc>
          <w:tcPr>
            <w:tcW w:w="5387" w:type="dxa"/>
          </w:tcPr>
          <w:p w14:paraId="2FA4C942"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Поставщик обязуется обеспечить обучение одного сотрудника Покупателя, по направлению «Администрирование и управление ПАК» в течение 12 (двенадцати) месяцев с момента подписания Договора.</w:t>
            </w:r>
          </w:p>
        </w:tc>
        <w:tc>
          <w:tcPr>
            <w:tcW w:w="2410" w:type="dxa"/>
          </w:tcPr>
          <w:p w14:paraId="5FC9B58D" w14:textId="77777777" w:rsidR="00985DCB" w:rsidRPr="00EB1D75" w:rsidRDefault="00985DCB" w:rsidP="00EB1D75">
            <w:pPr>
              <w:spacing w:after="0" w:line="240" w:lineRule="auto"/>
              <w:rPr>
                <w:rFonts w:ascii="Tahoma" w:hAnsi="Tahoma" w:cs="Tahoma"/>
                <w:sz w:val="18"/>
                <w:szCs w:val="18"/>
              </w:rPr>
            </w:pPr>
          </w:p>
        </w:tc>
      </w:tr>
    </w:tbl>
    <w:p w14:paraId="6BD0DDCA" w14:textId="2E4F481E" w:rsidR="00C31693" w:rsidRPr="00EB1D75" w:rsidRDefault="00C31693" w:rsidP="00EB1D75">
      <w:pPr>
        <w:spacing w:after="0" w:line="240" w:lineRule="auto"/>
        <w:rPr>
          <w:rFonts w:ascii="Tahoma" w:hAnsi="Tahoma" w:cs="Tahoma"/>
          <w:b/>
          <w:sz w:val="18"/>
          <w:szCs w:val="18"/>
        </w:rPr>
      </w:pPr>
    </w:p>
    <w:p w14:paraId="328E78F2" w14:textId="1EC2B1C9" w:rsidR="00C31693" w:rsidRPr="00EB1D75" w:rsidRDefault="00C31693" w:rsidP="00EB1D75">
      <w:pPr>
        <w:spacing w:after="0" w:line="240" w:lineRule="auto"/>
        <w:rPr>
          <w:rFonts w:ascii="Tahoma" w:hAnsi="Tahoma" w:cs="Tahoma"/>
          <w:sz w:val="18"/>
          <w:szCs w:val="18"/>
        </w:rPr>
      </w:pPr>
    </w:p>
    <w:p w14:paraId="393FF5A0" w14:textId="59810AB7" w:rsidR="00985DCB" w:rsidRPr="0094595E" w:rsidRDefault="00C31693" w:rsidP="00EB1D75">
      <w:pPr>
        <w:tabs>
          <w:tab w:val="left" w:pos="2660"/>
        </w:tabs>
        <w:spacing w:after="0" w:line="240" w:lineRule="auto"/>
        <w:jc w:val="both"/>
        <w:rPr>
          <w:rFonts w:ascii="Tahoma" w:hAnsi="Tahoma" w:cs="Tahoma"/>
          <w:b/>
          <w:i/>
          <w:color w:val="C00000"/>
          <w:sz w:val="20"/>
          <w:szCs w:val="18"/>
        </w:rPr>
      </w:pPr>
      <w:r w:rsidRPr="0094595E">
        <w:rPr>
          <w:rFonts w:ascii="Tahoma" w:hAnsi="Tahoma" w:cs="Tahoma"/>
          <w:b/>
          <w:i/>
          <w:color w:val="C00000"/>
          <w:sz w:val="20"/>
          <w:szCs w:val="18"/>
        </w:rPr>
        <w:t xml:space="preserve">Примечание: </w:t>
      </w:r>
      <w:r w:rsidRPr="0094595E">
        <w:rPr>
          <w:rFonts w:ascii="Tahoma" w:hAnsi="Tahoma" w:cs="Tahoma"/>
          <w:i/>
          <w:color w:val="C00000"/>
          <w:sz w:val="20"/>
          <w:szCs w:val="18"/>
        </w:rPr>
        <w:t>В случае если, данные документы составлены на иностранном языке, необходимо предоставить дополнительно перевод на русском языке.</w:t>
      </w:r>
    </w:p>
    <w:p w14:paraId="13B75785" w14:textId="77777777" w:rsidR="00C31693" w:rsidRPr="00EB1D75" w:rsidRDefault="00C31693" w:rsidP="00EB1D75">
      <w:pPr>
        <w:pStyle w:val="af9"/>
        <w:jc w:val="center"/>
        <w:rPr>
          <w:rFonts w:ascii="Tahoma" w:hAnsi="Tahoma" w:cs="Tahoma"/>
          <w:b/>
          <w:sz w:val="18"/>
          <w:szCs w:val="18"/>
          <w:lang w:val="ru-RU"/>
        </w:rPr>
      </w:pPr>
    </w:p>
    <w:p w14:paraId="46D98A04" w14:textId="44AF2E58" w:rsidR="00985DCB" w:rsidRPr="0094595E" w:rsidRDefault="00985DCB" w:rsidP="00EB1D75">
      <w:pPr>
        <w:pStyle w:val="af9"/>
        <w:jc w:val="center"/>
        <w:rPr>
          <w:rFonts w:ascii="Tahoma" w:hAnsi="Tahoma" w:cs="Tahoma"/>
          <w:b/>
          <w:sz w:val="20"/>
          <w:szCs w:val="18"/>
          <w:lang w:val="ru-RU"/>
        </w:rPr>
      </w:pPr>
      <w:r w:rsidRPr="0094595E">
        <w:rPr>
          <w:rFonts w:ascii="Tahoma" w:hAnsi="Tahoma" w:cs="Tahoma"/>
          <w:b/>
          <w:sz w:val="20"/>
          <w:szCs w:val="18"/>
          <w:lang w:val="ru-RU"/>
        </w:rPr>
        <w:t>Лот №1.2. Дисковая библиотека</w:t>
      </w:r>
    </w:p>
    <w:p w14:paraId="22908A34" w14:textId="77777777" w:rsidR="00985DCB" w:rsidRPr="0094595E" w:rsidRDefault="00985DCB" w:rsidP="00EB1D75">
      <w:pPr>
        <w:spacing w:after="0" w:line="240" w:lineRule="auto"/>
        <w:rPr>
          <w:rFonts w:ascii="Tahoma" w:hAnsi="Tahoma" w:cs="Tahoma"/>
          <w:b/>
          <w:sz w:val="20"/>
          <w:szCs w:val="18"/>
        </w:rPr>
      </w:pPr>
      <w:r w:rsidRPr="0094595E">
        <w:rPr>
          <w:rFonts w:ascii="Tahoma" w:hAnsi="Tahoma" w:cs="Tahoma"/>
          <w:b/>
          <w:sz w:val="20"/>
          <w:szCs w:val="18"/>
        </w:rPr>
        <w:t>Общие требования:</w:t>
      </w:r>
    </w:p>
    <w:p w14:paraId="1E12C310" w14:textId="77777777" w:rsidR="00985DCB" w:rsidRPr="0094595E" w:rsidRDefault="00985DCB" w:rsidP="00EB1D75">
      <w:pPr>
        <w:spacing w:after="0" w:line="240" w:lineRule="auto"/>
        <w:rPr>
          <w:rFonts w:ascii="Tahoma" w:hAnsi="Tahoma" w:cs="Tahoma"/>
          <w:sz w:val="20"/>
          <w:szCs w:val="18"/>
        </w:rPr>
      </w:pPr>
    </w:p>
    <w:p w14:paraId="50D1EBF1" w14:textId="77777777" w:rsidR="00985DCB" w:rsidRPr="0094595E" w:rsidRDefault="00985DCB" w:rsidP="00EB1D75">
      <w:pPr>
        <w:spacing w:after="0" w:line="240" w:lineRule="auto"/>
        <w:rPr>
          <w:rFonts w:ascii="Tahoma" w:hAnsi="Tahoma" w:cs="Tahoma"/>
          <w:sz w:val="20"/>
          <w:szCs w:val="18"/>
        </w:rPr>
      </w:pPr>
      <w:r w:rsidRPr="0094595E">
        <w:rPr>
          <w:rFonts w:ascii="Tahoma" w:hAnsi="Tahoma" w:cs="Tahoma"/>
          <w:sz w:val="20"/>
          <w:szCs w:val="18"/>
        </w:rPr>
        <w:t>Оборудование должно быть собрано и протестировано на заводах фирмы-изготовителя.</w:t>
      </w:r>
    </w:p>
    <w:p w14:paraId="2055600F" w14:textId="77777777" w:rsidR="00985DCB" w:rsidRPr="0094595E" w:rsidRDefault="00985DCB" w:rsidP="00EB1D75">
      <w:pPr>
        <w:spacing w:after="0" w:line="240" w:lineRule="auto"/>
        <w:rPr>
          <w:rFonts w:ascii="Tahoma" w:hAnsi="Tahoma" w:cs="Tahoma"/>
          <w:sz w:val="20"/>
          <w:szCs w:val="18"/>
        </w:rPr>
      </w:pPr>
      <w:r w:rsidRPr="0094595E">
        <w:rPr>
          <w:rFonts w:ascii="Tahoma" w:hAnsi="Tahoma" w:cs="Tahoma"/>
          <w:sz w:val="20"/>
          <w:szCs w:val="18"/>
        </w:rPr>
        <w:t>На конкурс не допускается контрафактное оборудование.</w:t>
      </w:r>
    </w:p>
    <w:p w14:paraId="0652DB52" w14:textId="77777777" w:rsidR="00985DCB" w:rsidRPr="0094595E" w:rsidRDefault="00985DCB" w:rsidP="00EB1D75">
      <w:pPr>
        <w:spacing w:after="0" w:line="240" w:lineRule="auto"/>
        <w:rPr>
          <w:rFonts w:ascii="Tahoma" w:hAnsi="Tahoma" w:cs="Tahoma"/>
          <w:sz w:val="20"/>
          <w:szCs w:val="18"/>
        </w:rPr>
      </w:pPr>
      <w:r w:rsidRPr="0094595E">
        <w:rPr>
          <w:rFonts w:ascii="Tahoma" w:hAnsi="Tahoma" w:cs="Tahoma"/>
          <w:sz w:val="20"/>
          <w:szCs w:val="18"/>
        </w:rPr>
        <w:t>На конкурс не допускается оборудование бывшее в употреблении.</w:t>
      </w:r>
    </w:p>
    <w:p w14:paraId="33B49149" w14:textId="77777777" w:rsidR="00985DCB" w:rsidRPr="00EB1D75" w:rsidRDefault="00985DCB" w:rsidP="00EB1D75">
      <w:pPr>
        <w:pStyle w:val="af9"/>
        <w:jc w:val="center"/>
        <w:rPr>
          <w:rFonts w:ascii="Tahoma" w:hAnsi="Tahoma" w:cs="Tahoma"/>
          <w:b/>
          <w:sz w:val="18"/>
          <w:szCs w:val="18"/>
          <w:lang w:val="ru-RU"/>
        </w:rPr>
      </w:pPr>
    </w:p>
    <w:p w14:paraId="313675B6" w14:textId="77777777" w:rsidR="00985DCB" w:rsidRPr="0094595E" w:rsidRDefault="00985DCB" w:rsidP="00EB1D75">
      <w:pPr>
        <w:pStyle w:val="af9"/>
        <w:jc w:val="center"/>
        <w:rPr>
          <w:rFonts w:ascii="Tahoma" w:hAnsi="Tahoma" w:cs="Tahoma"/>
          <w:sz w:val="20"/>
          <w:szCs w:val="18"/>
        </w:rPr>
      </w:pPr>
      <w:proofErr w:type="spellStart"/>
      <w:r w:rsidRPr="0094595E">
        <w:rPr>
          <w:rFonts w:ascii="Tahoma" w:hAnsi="Tahoma" w:cs="Tahoma"/>
          <w:b/>
          <w:sz w:val="20"/>
          <w:szCs w:val="18"/>
        </w:rPr>
        <w:t>Технические</w:t>
      </w:r>
      <w:proofErr w:type="spellEnd"/>
      <w:r w:rsidRPr="0094595E">
        <w:rPr>
          <w:rFonts w:ascii="Tahoma" w:hAnsi="Tahoma" w:cs="Tahoma"/>
          <w:b/>
          <w:sz w:val="20"/>
          <w:szCs w:val="18"/>
        </w:rPr>
        <w:t xml:space="preserve"> </w:t>
      </w:r>
      <w:proofErr w:type="spellStart"/>
      <w:r w:rsidRPr="0094595E">
        <w:rPr>
          <w:rFonts w:ascii="Tahoma" w:hAnsi="Tahoma" w:cs="Tahoma"/>
          <w:b/>
          <w:sz w:val="20"/>
          <w:szCs w:val="18"/>
        </w:rPr>
        <w:t>требования</w:t>
      </w:r>
      <w:proofErr w:type="spellEnd"/>
      <w:r w:rsidRPr="0094595E">
        <w:rPr>
          <w:rFonts w:ascii="Tahoma" w:hAnsi="Tahoma" w:cs="Tahoma"/>
          <w:sz w:val="20"/>
          <w:szCs w:val="18"/>
        </w:rPr>
        <w:t>:</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536"/>
        <w:gridCol w:w="1559"/>
        <w:gridCol w:w="2127"/>
      </w:tblGrid>
      <w:tr w:rsidR="00985DCB" w:rsidRPr="00EB1D75" w14:paraId="71464B12" w14:textId="77777777" w:rsidTr="001129DD">
        <w:trPr>
          <w:trHeight w:val="525"/>
        </w:trPr>
        <w:tc>
          <w:tcPr>
            <w:tcW w:w="1985" w:type="dxa"/>
            <w:shd w:val="clear" w:color="auto" w:fill="EDEDED" w:themeFill="accent3" w:themeFillTint="33"/>
            <w:vAlign w:val="center"/>
          </w:tcPr>
          <w:p w14:paraId="0F4E1684" w14:textId="77777777" w:rsidR="00985DCB" w:rsidRPr="00EB1D75" w:rsidRDefault="00985DCB" w:rsidP="00EB1D75">
            <w:pPr>
              <w:spacing w:line="240" w:lineRule="auto"/>
              <w:jc w:val="center"/>
              <w:rPr>
                <w:rFonts w:ascii="Tahoma" w:hAnsi="Tahoma" w:cs="Tahoma"/>
                <w:b/>
                <w:sz w:val="18"/>
                <w:szCs w:val="18"/>
              </w:rPr>
            </w:pPr>
            <w:r w:rsidRPr="00EB1D75">
              <w:rPr>
                <w:rFonts w:ascii="Tahoma" w:hAnsi="Tahoma" w:cs="Tahoma"/>
                <w:b/>
                <w:sz w:val="18"/>
                <w:szCs w:val="18"/>
              </w:rPr>
              <w:t>Характеристика</w:t>
            </w:r>
          </w:p>
        </w:tc>
        <w:tc>
          <w:tcPr>
            <w:tcW w:w="4536" w:type="dxa"/>
            <w:shd w:val="clear" w:color="auto" w:fill="EDEDED" w:themeFill="accent3" w:themeFillTint="33"/>
            <w:vAlign w:val="center"/>
          </w:tcPr>
          <w:p w14:paraId="41C28BF0" w14:textId="77777777" w:rsidR="00985DCB" w:rsidRPr="00EB1D75" w:rsidRDefault="00985DCB" w:rsidP="00EB1D75">
            <w:pPr>
              <w:spacing w:line="240" w:lineRule="auto"/>
              <w:jc w:val="center"/>
              <w:rPr>
                <w:rFonts w:ascii="Tahoma" w:hAnsi="Tahoma" w:cs="Tahoma"/>
                <w:b/>
                <w:sz w:val="18"/>
                <w:szCs w:val="18"/>
              </w:rPr>
            </w:pPr>
            <w:r w:rsidRPr="00EB1D75">
              <w:rPr>
                <w:rFonts w:ascii="Tahoma" w:hAnsi="Tahoma" w:cs="Tahoma"/>
                <w:b/>
                <w:sz w:val="18"/>
                <w:szCs w:val="18"/>
              </w:rPr>
              <w:t>Требование</w:t>
            </w:r>
          </w:p>
        </w:tc>
        <w:tc>
          <w:tcPr>
            <w:tcW w:w="1559" w:type="dxa"/>
            <w:shd w:val="clear" w:color="auto" w:fill="EDEDED" w:themeFill="accent3" w:themeFillTint="33"/>
          </w:tcPr>
          <w:p w14:paraId="5F7F42B0" w14:textId="77777777" w:rsidR="00985DCB" w:rsidRPr="00EB1D75" w:rsidRDefault="00985DCB" w:rsidP="00EB1D75">
            <w:pPr>
              <w:spacing w:line="240" w:lineRule="auto"/>
              <w:jc w:val="center"/>
              <w:rPr>
                <w:rFonts w:ascii="Tahoma" w:hAnsi="Tahoma" w:cs="Tahoma"/>
                <w:b/>
                <w:sz w:val="18"/>
                <w:szCs w:val="18"/>
              </w:rPr>
            </w:pPr>
          </w:p>
          <w:p w14:paraId="302E453C" w14:textId="77777777" w:rsidR="00985DCB" w:rsidRPr="00EB1D75" w:rsidRDefault="00985DCB" w:rsidP="00EB1D75">
            <w:pPr>
              <w:spacing w:line="240" w:lineRule="auto"/>
              <w:jc w:val="center"/>
              <w:rPr>
                <w:rFonts w:ascii="Tahoma" w:hAnsi="Tahoma" w:cs="Tahoma"/>
                <w:b/>
                <w:sz w:val="18"/>
                <w:szCs w:val="18"/>
              </w:rPr>
            </w:pPr>
          </w:p>
          <w:p w14:paraId="7A22ECD4" w14:textId="77777777" w:rsidR="00985DCB" w:rsidRPr="00EB1D75" w:rsidRDefault="00985DCB" w:rsidP="00EB1D75">
            <w:pPr>
              <w:spacing w:line="240" w:lineRule="auto"/>
              <w:jc w:val="center"/>
              <w:rPr>
                <w:rFonts w:ascii="Tahoma" w:hAnsi="Tahoma" w:cs="Tahoma"/>
                <w:b/>
                <w:sz w:val="18"/>
                <w:szCs w:val="18"/>
              </w:rPr>
            </w:pPr>
          </w:p>
          <w:p w14:paraId="28E47FA5" w14:textId="77777777" w:rsidR="00985DCB" w:rsidRPr="00EB1D75" w:rsidRDefault="00985DCB" w:rsidP="00EB1D75">
            <w:pPr>
              <w:spacing w:line="240" w:lineRule="auto"/>
              <w:ind w:left="-108" w:right="-108"/>
              <w:jc w:val="center"/>
              <w:rPr>
                <w:rFonts w:ascii="Tahoma" w:hAnsi="Tahoma" w:cs="Tahoma"/>
                <w:b/>
                <w:sz w:val="18"/>
                <w:szCs w:val="18"/>
              </w:rPr>
            </w:pPr>
            <w:r w:rsidRPr="00EB1D75">
              <w:rPr>
                <w:rFonts w:ascii="Tahoma" w:hAnsi="Tahoma" w:cs="Tahoma"/>
                <w:b/>
                <w:sz w:val="18"/>
                <w:szCs w:val="18"/>
              </w:rPr>
              <w:t>Соответствие техническому требованию</w:t>
            </w:r>
          </w:p>
          <w:p w14:paraId="6101B5E1" w14:textId="77777777" w:rsidR="00985DCB" w:rsidRPr="00EB1D75" w:rsidRDefault="00985DCB" w:rsidP="00EB1D75">
            <w:pPr>
              <w:spacing w:line="240" w:lineRule="auto"/>
              <w:ind w:left="-108" w:right="-108"/>
              <w:jc w:val="center"/>
              <w:rPr>
                <w:rFonts w:ascii="Tahoma" w:hAnsi="Tahoma" w:cs="Tahoma"/>
                <w:b/>
                <w:sz w:val="18"/>
                <w:szCs w:val="18"/>
              </w:rPr>
            </w:pPr>
            <w:r w:rsidRPr="00EB1D75">
              <w:rPr>
                <w:rFonts w:ascii="Tahoma" w:hAnsi="Tahoma" w:cs="Tahoma"/>
                <w:b/>
                <w:sz w:val="18"/>
                <w:szCs w:val="18"/>
              </w:rPr>
              <w:t>(Да/Нет)  - заполняется участником</w:t>
            </w:r>
          </w:p>
        </w:tc>
        <w:tc>
          <w:tcPr>
            <w:tcW w:w="2127" w:type="dxa"/>
            <w:shd w:val="clear" w:color="auto" w:fill="EDEDED" w:themeFill="accent3" w:themeFillTint="33"/>
          </w:tcPr>
          <w:p w14:paraId="19AB69E2" w14:textId="77777777" w:rsidR="00985DCB" w:rsidRPr="00EB1D75" w:rsidRDefault="00985DCB" w:rsidP="00EB1D75">
            <w:pPr>
              <w:spacing w:line="240" w:lineRule="auto"/>
              <w:jc w:val="center"/>
              <w:rPr>
                <w:rFonts w:ascii="Tahoma" w:hAnsi="Tahoma" w:cs="Tahoma"/>
                <w:b/>
                <w:sz w:val="18"/>
                <w:szCs w:val="18"/>
              </w:rPr>
            </w:pPr>
            <w:r w:rsidRPr="00EB1D75">
              <w:rPr>
                <w:rFonts w:ascii="Tahoma" w:hAnsi="Tahoma" w:cs="Tahoma"/>
                <w:b/>
                <w:sz w:val="18"/>
                <w:szCs w:val="18"/>
              </w:rPr>
              <w:t>Название приложенных документов и номера страниц, где подтверждено соответствие</w:t>
            </w:r>
          </w:p>
          <w:p w14:paraId="6009C137" w14:textId="77777777" w:rsidR="00985DCB" w:rsidRPr="00EB1D75" w:rsidRDefault="00985DCB" w:rsidP="00EB1D75">
            <w:pPr>
              <w:spacing w:line="240" w:lineRule="auto"/>
              <w:jc w:val="center"/>
              <w:rPr>
                <w:rFonts w:ascii="Tahoma" w:hAnsi="Tahoma" w:cs="Tahoma"/>
                <w:b/>
                <w:sz w:val="18"/>
                <w:szCs w:val="18"/>
              </w:rPr>
            </w:pPr>
            <w:r w:rsidRPr="00EB1D75">
              <w:rPr>
                <w:rFonts w:ascii="Tahoma" w:hAnsi="Tahoma" w:cs="Tahoma"/>
                <w:b/>
                <w:sz w:val="18"/>
                <w:szCs w:val="18"/>
              </w:rPr>
              <w:t>(приложить официальную документацию производителя подтверждающую наличие запрошенных функций) – заполняется участником</w:t>
            </w:r>
          </w:p>
        </w:tc>
      </w:tr>
      <w:tr w:rsidR="00985DCB" w:rsidRPr="00EB1D75" w14:paraId="04D102D7" w14:textId="77777777" w:rsidTr="002A03EA">
        <w:trPr>
          <w:trHeight w:val="20"/>
        </w:trPr>
        <w:tc>
          <w:tcPr>
            <w:tcW w:w="1985" w:type="dxa"/>
            <w:vMerge w:val="restart"/>
            <w:tcBorders>
              <w:top w:val="single" w:sz="4" w:space="0" w:color="auto"/>
              <w:left w:val="single" w:sz="4" w:space="0" w:color="auto"/>
              <w:right w:val="single" w:sz="4" w:space="0" w:color="auto"/>
            </w:tcBorders>
            <w:shd w:val="clear" w:color="auto" w:fill="auto"/>
            <w:vAlign w:val="center"/>
          </w:tcPr>
          <w:p w14:paraId="30BAE78D"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color w:val="000000"/>
                <w:sz w:val="18"/>
                <w:szCs w:val="18"/>
              </w:rPr>
              <w:t>Исполнение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D51E95D"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Дисковая библиотека должна иметь модульную конструкцию, обеспечивающую наращивание емкости и производительности.</w:t>
            </w:r>
          </w:p>
        </w:tc>
        <w:tc>
          <w:tcPr>
            <w:tcW w:w="1559" w:type="dxa"/>
          </w:tcPr>
          <w:p w14:paraId="1A723FCC" w14:textId="77777777" w:rsidR="00985DCB" w:rsidRPr="00EB1D75" w:rsidRDefault="00985DCB" w:rsidP="00EB1D75">
            <w:pPr>
              <w:spacing w:after="0" w:line="240" w:lineRule="auto"/>
              <w:rPr>
                <w:rFonts w:ascii="Tahoma" w:hAnsi="Tahoma" w:cs="Tahoma"/>
                <w:sz w:val="18"/>
                <w:szCs w:val="18"/>
              </w:rPr>
            </w:pPr>
          </w:p>
        </w:tc>
        <w:tc>
          <w:tcPr>
            <w:tcW w:w="2127" w:type="dxa"/>
          </w:tcPr>
          <w:p w14:paraId="2C0632A1" w14:textId="77777777" w:rsidR="00985DCB" w:rsidRPr="00EB1D75" w:rsidRDefault="00985DCB" w:rsidP="00EB1D75">
            <w:pPr>
              <w:spacing w:after="0" w:line="240" w:lineRule="auto"/>
              <w:rPr>
                <w:rFonts w:ascii="Tahoma" w:hAnsi="Tahoma" w:cs="Tahoma"/>
                <w:sz w:val="18"/>
                <w:szCs w:val="18"/>
              </w:rPr>
            </w:pPr>
          </w:p>
        </w:tc>
      </w:tr>
      <w:tr w:rsidR="00985DCB" w:rsidRPr="00EB1D75" w14:paraId="04317398" w14:textId="77777777" w:rsidTr="002A03EA">
        <w:trPr>
          <w:trHeight w:val="20"/>
        </w:trPr>
        <w:tc>
          <w:tcPr>
            <w:tcW w:w="1985" w:type="dxa"/>
            <w:vMerge/>
            <w:tcBorders>
              <w:left w:val="single" w:sz="4" w:space="0" w:color="auto"/>
              <w:bottom w:val="single" w:sz="4" w:space="0" w:color="auto"/>
              <w:right w:val="single" w:sz="4" w:space="0" w:color="auto"/>
            </w:tcBorders>
            <w:shd w:val="clear" w:color="auto" w:fill="auto"/>
            <w:vAlign w:val="center"/>
          </w:tcPr>
          <w:p w14:paraId="616695FF" w14:textId="77777777" w:rsidR="00985DCB" w:rsidRPr="00EB1D75" w:rsidRDefault="00985DCB" w:rsidP="00EB1D75">
            <w:pPr>
              <w:spacing w:after="0" w:line="240" w:lineRule="auto"/>
              <w:rPr>
                <w:rFonts w:ascii="Tahoma" w:hAnsi="Tahoma" w:cs="Tahoma"/>
                <w:color w:val="000000"/>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9531B4"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Дисковая библиотека должна иметь исполнение, предназначенное для установки в стандартный 19” монтажный шкаф.</w:t>
            </w:r>
          </w:p>
        </w:tc>
        <w:tc>
          <w:tcPr>
            <w:tcW w:w="1559" w:type="dxa"/>
          </w:tcPr>
          <w:p w14:paraId="71A0869A" w14:textId="77777777" w:rsidR="00985DCB" w:rsidRPr="00EB1D75" w:rsidRDefault="00985DCB" w:rsidP="00EB1D75">
            <w:pPr>
              <w:spacing w:after="0" w:line="240" w:lineRule="auto"/>
              <w:rPr>
                <w:rFonts w:ascii="Tahoma" w:hAnsi="Tahoma" w:cs="Tahoma"/>
                <w:sz w:val="18"/>
                <w:szCs w:val="18"/>
              </w:rPr>
            </w:pPr>
          </w:p>
        </w:tc>
        <w:tc>
          <w:tcPr>
            <w:tcW w:w="2127" w:type="dxa"/>
          </w:tcPr>
          <w:p w14:paraId="3658B556" w14:textId="77777777" w:rsidR="00985DCB" w:rsidRPr="00EB1D75" w:rsidRDefault="00985DCB" w:rsidP="00EB1D75">
            <w:pPr>
              <w:spacing w:after="0" w:line="240" w:lineRule="auto"/>
              <w:rPr>
                <w:rFonts w:ascii="Tahoma" w:hAnsi="Tahoma" w:cs="Tahoma"/>
                <w:sz w:val="18"/>
                <w:szCs w:val="18"/>
              </w:rPr>
            </w:pPr>
          </w:p>
        </w:tc>
      </w:tr>
      <w:tr w:rsidR="00985DCB" w:rsidRPr="00EB1D75" w14:paraId="7564ED6F" w14:textId="77777777" w:rsidTr="002A03EA">
        <w:trPr>
          <w:trHeight w:val="20"/>
        </w:trPr>
        <w:tc>
          <w:tcPr>
            <w:tcW w:w="1985" w:type="dxa"/>
            <w:vMerge w:val="restart"/>
            <w:tcBorders>
              <w:top w:val="single" w:sz="4" w:space="0" w:color="auto"/>
              <w:left w:val="single" w:sz="4" w:space="0" w:color="auto"/>
              <w:right w:val="single" w:sz="4" w:space="0" w:color="auto"/>
            </w:tcBorders>
            <w:shd w:val="clear" w:color="auto" w:fill="auto"/>
            <w:vAlign w:val="center"/>
          </w:tcPr>
          <w:p w14:paraId="782C4F67"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Емкость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6EF23AB"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В максимальной конфигурации дисковая библиотека должна обеспечивать полезную физическую емкость не менее 576 ТБ.</w:t>
            </w:r>
          </w:p>
        </w:tc>
        <w:tc>
          <w:tcPr>
            <w:tcW w:w="1559" w:type="dxa"/>
          </w:tcPr>
          <w:p w14:paraId="2F383DB3" w14:textId="77777777" w:rsidR="00985DCB" w:rsidRPr="00EB1D75" w:rsidRDefault="00985DCB" w:rsidP="00EB1D75">
            <w:pPr>
              <w:spacing w:after="0" w:line="240" w:lineRule="auto"/>
              <w:rPr>
                <w:rFonts w:ascii="Tahoma" w:hAnsi="Tahoma" w:cs="Tahoma"/>
                <w:color w:val="000000"/>
                <w:sz w:val="18"/>
                <w:szCs w:val="18"/>
              </w:rPr>
            </w:pPr>
          </w:p>
        </w:tc>
        <w:tc>
          <w:tcPr>
            <w:tcW w:w="2127" w:type="dxa"/>
          </w:tcPr>
          <w:p w14:paraId="1BA3C90E" w14:textId="77777777" w:rsidR="00985DCB" w:rsidRPr="00EB1D75" w:rsidRDefault="00985DCB" w:rsidP="00EB1D75">
            <w:pPr>
              <w:spacing w:after="0" w:line="240" w:lineRule="auto"/>
              <w:rPr>
                <w:rFonts w:ascii="Tahoma" w:hAnsi="Tahoma" w:cs="Tahoma"/>
                <w:color w:val="000000"/>
                <w:sz w:val="18"/>
                <w:szCs w:val="18"/>
              </w:rPr>
            </w:pPr>
          </w:p>
        </w:tc>
      </w:tr>
      <w:tr w:rsidR="00985DCB" w:rsidRPr="00EB1D75" w14:paraId="50A990EB" w14:textId="77777777" w:rsidTr="002A03EA">
        <w:trPr>
          <w:trHeight w:val="20"/>
        </w:trPr>
        <w:tc>
          <w:tcPr>
            <w:tcW w:w="1985" w:type="dxa"/>
            <w:vMerge/>
            <w:tcBorders>
              <w:left w:val="single" w:sz="4" w:space="0" w:color="auto"/>
              <w:bottom w:val="single" w:sz="4" w:space="0" w:color="auto"/>
              <w:right w:val="single" w:sz="4" w:space="0" w:color="auto"/>
            </w:tcBorders>
            <w:shd w:val="clear" w:color="auto" w:fill="auto"/>
            <w:vAlign w:val="center"/>
          </w:tcPr>
          <w:p w14:paraId="3BF5A2E0" w14:textId="77777777" w:rsidR="00985DCB" w:rsidRPr="00EB1D75" w:rsidRDefault="00985DCB" w:rsidP="00EB1D75">
            <w:pPr>
              <w:spacing w:after="0" w:line="240" w:lineRule="auto"/>
              <w:rPr>
                <w:rFonts w:ascii="Tahoma" w:hAnsi="Tahoma" w:cs="Tahoma"/>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9764669"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Дисковая библиотека должна поддерживать расширение полезной емкости без замены установленного оборудования.</w:t>
            </w:r>
          </w:p>
        </w:tc>
        <w:tc>
          <w:tcPr>
            <w:tcW w:w="1559" w:type="dxa"/>
          </w:tcPr>
          <w:p w14:paraId="29781E96" w14:textId="77777777" w:rsidR="00985DCB" w:rsidRPr="00EB1D75" w:rsidRDefault="00985DCB" w:rsidP="00EB1D75">
            <w:pPr>
              <w:spacing w:after="0" w:line="240" w:lineRule="auto"/>
              <w:rPr>
                <w:rFonts w:ascii="Tahoma" w:hAnsi="Tahoma" w:cs="Tahoma"/>
                <w:color w:val="000000"/>
                <w:sz w:val="18"/>
                <w:szCs w:val="18"/>
              </w:rPr>
            </w:pPr>
          </w:p>
        </w:tc>
        <w:tc>
          <w:tcPr>
            <w:tcW w:w="2127" w:type="dxa"/>
          </w:tcPr>
          <w:p w14:paraId="003A1E50" w14:textId="77777777" w:rsidR="00985DCB" w:rsidRPr="00EB1D75" w:rsidRDefault="00985DCB" w:rsidP="00EB1D75">
            <w:pPr>
              <w:spacing w:after="0" w:line="240" w:lineRule="auto"/>
              <w:rPr>
                <w:rFonts w:ascii="Tahoma" w:hAnsi="Tahoma" w:cs="Tahoma"/>
                <w:color w:val="000000"/>
                <w:sz w:val="18"/>
                <w:szCs w:val="18"/>
              </w:rPr>
            </w:pPr>
          </w:p>
        </w:tc>
      </w:tr>
      <w:tr w:rsidR="00985DCB" w:rsidRPr="00EB1D75" w14:paraId="33FC37B6" w14:textId="77777777" w:rsidTr="002A03EA">
        <w:trPr>
          <w:trHeight w:val="20"/>
        </w:trPr>
        <w:tc>
          <w:tcPr>
            <w:tcW w:w="1985" w:type="dxa"/>
            <w:tcBorders>
              <w:left w:val="single" w:sz="4" w:space="0" w:color="auto"/>
              <w:bottom w:val="single" w:sz="4" w:space="0" w:color="auto"/>
              <w:right w:val="single" w:sz="4" w:space="0" w:color="auto"/>
            </w:tcBorders>
            <w:shd w:val="clear" w:color="auto" w:fill="auto"/>
            <w:vAlign w:val="center"/>
          </w:tcPr>
          <w:p w14:paraId="14296782"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Производительность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74A9D1"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При использовании механизма распределенной </w:t>
            </w:r>
            <w:proofErr w:type="spellStart"/>
            <w:r w:rsidRPr="00EB1D75">
              <w:rPr>
                <w:rFonts w:ascii="Tahoma" w:hAnsi="Tahoma" w:cs="Tahoma"/>
                <w:sz w:val="18"/>
                <w:szCs w:val="18"/>
              </w:rPr>
              <w:t>дедупликации</w:t>
            </w:r>
            <w:proofErr w:type="spellEnd"/>
            <w:r w:rsidRPr="00EB1D75">
              <w:rPr>
                <w:rFonts w:ascii="Tahoma" w:hAnsi="Tahoma" w:cs="Tahoma"/>
                <w:sz w:val="18"/>
                <w:szCs w:val="18"/>
              </w:rPr>
              <w:t xml:space="preserve"> пиковая суммарная производительность на запись должна составлять не менее 60 ТБ/час.</w:t>
            </w:r>
          </w:p>
        </w:tc>
        <w:tc>
          <w:tcPr>
            <w:tcW w:w="1559" w:type="dxa"/>
          </w:tcPr>
          <w:p w14:paraId="7DA36441" w14:textId="77777777" w:rsidR="00985DCB" w:rsidRPr="00EB1D75" w:rsidRDefault="00985DCB" w:rsidP="00EB1D75">
            <w:pPr>
              <w:spacing w:after="0" w:line="240" w:lineRule="auto"/>
              <w:rPr>
                <w:rFonts w:ascii="Tahoma" w:hAnsi="Tahoma" w:cs="Tahoma"/>
                <w:color w:val="000000"/>
                <w:sz w:val="18"/>
                <w:szCs w:val="18"/>
              </w:rPr>
            </w:pPr>
          </w:p>
        </w:tc>
        <w:tc>
          <w:tcPr>
            <w:tcW w:w="2127" w:type="dxa"/>
          </w:tcPr>
          <w:p w14:paraId="004A0DB3" w14:textId="77777777" w:rsidR="00985DCB" w:rsidRPr="00EB1D75" w:rsidRDefault="00985DCB" w:rsidP="00EB1D75">
            <w:pPr>
              <w:spacing w:after="0" w:line="240" w:lineRule="auto"/>
              <w:rPr>
                <w:rFonts w:ascii="Tahoma" w:hAnsi="Tahoma" w:cs="Tahoma"/>
                <w:color w:val="000000"/>
                <w:sz w:val="18"/>
                <w:szCs w:val="18"/>
              </w:rPr>
            </w:pPr>
          </w:p>
        </w:tc>
      </w:tr>
      <w:tr w:rsidR="00985DCB" w:rsidRPr="00EB1D75" w14:paraId="66DC1C97" w14:textId="77777777" w:rsidTr="002A03EA">
        <w:trPr>
          <w:trHeight w:val="20"/>
        </w:trPr>
        <w:tc>
          <w:tcPr>
            <w:tcW w:w="1985" w:type="dxa"/>
            <w:tcBorders>
              <w:left w:val="single" w:sz="4" w:space="0" w:color="auto"/>
              <w:right w:val="single" w:sz="4" w:space="0" w:color="auto"/>
            </w:tcBorders>
            <w:shd w:val="clear" w:color="auto" w:fill="auto"/>
            <w:vAlign w:val="center"/>
          </w:tcPr>
          <w:p w14:paraId="6DF216FC" w14:textId="77777777" w:rsidR="00985DCB" w:rsidRPr="00EB1D75" w:rsidRDefault="00985DCB" w:rsidP="00EB1D75">
            <w:pPr>
              <w:spacing w:after="0" w:line="240" w:lineRule="auto"/>
              <w:rPr>
                <w:rFonts w:ascii="Tahoma" w:hAnsi="Tahoma" w:cs="Tahoma"/>
                <w:sz w:val="18"/>
                <w:szCs w:val="18"/>
              </w:rPr>
            </w:pPr>
            <w:proofErr w:type="spellStart"/>
            <w:r w:rsidRPr="00EB1D75">
              <w:rPr>
                <w:rFonts w:ascii="Tahoma" w:hAnsi="Tahoma" w:cs="Tahoma"/>
                <w:sz w:val="18"/>
                <w:szCs w:val="18"/>
              </w:rPr>
              <w:t>Дедупликация</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B68AFEA" w14:textId="77777777" w:rsidR="00985DCB" w:rsidRPr="00EB1D75" w:rsidRDefault="00985DCB" w:rsidP="00EB1D75">
            <w:pPr>
              <w:spacing w:after="0" w:line="240" w:lineRule="auto"/>
              <w:rPr>
                <w:rFonts w:ascii="Tahoma" w:hAnsi="Tahoma" w:cs="Tahoma"/>
                <w:color w:val="000000"/>
                <w:sz w:val="18"/>
                <w:szCs w:val="18"/>
              </w:rPr>
            </w:pPr>
            <w:proofErr w:type="spellStart"/>
            <w:r w:rsidRPr="00EB1D75">
              <w:rPr>
                <w:rFonts w:ascii="Tahoma" w:hAnsi="Tahoma" w:cs="Tahoma"/>
                <w:color w:val="000000"/>
                <w:sz w:val="18"/>
                <w:szCs w:val="18"/>
              </w:rPr>
              <w:t>Дедупликация</w:t>
            </w:r>
            <w:proofErr w:type="spellEnd"/>
            <w:r w:rsidRPr="00EB1D75">
              <w:rPr>
                <w:rFonts w:ascii="Tahoma" w:hAnsi="Tahoma" w:cs="Tahoma"/>
                <w:color w:val="000000"/>
                <w:sz w:val="18"/>
                <w:szCs w:val="18"/>
              </w:rPr>
              <w:t xml:space="preserve"> не должна зависеть от ПО резервного копирования.</w:t>
            </w:r>
          </w:p>
          <w:p w14:paraId="7A319346"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Дисковая библиотека должна поддерживать технологию распределенной </w:t>
            </w:r>
            <w:proofErr w:type="spellStart"/>
            <w:r w:rsidRPr="00EB1D75">
              <w:rPr>
                <w:rFonts w:ascii="Tahoma" w:hAnsi="Tahoma" w:cs="Tahoma"/>
                <w:color w:val="000000"/>
                <w:sz w:val="18"/>
                <w:szCs w:val="18"/>
              </w:rPr>
              <w:t>дедупликации</w:t>
            </w:r>
            <w:proofErr w:type="spellEnd"/>
            <w:r w:rsidRPr="00EB1D75">
              <w:rPr>
                <w:rFonts w:ascii="Tahoma" w:hAnsi="Tahoma" w:cs="Tahoma"/>
                <w:color w:val="000000"/>
                <w:sz w:val="18"/>
                <w:szCs w:val="18"/>
              </w:rPr>
              <w:t xml:space="preserve">, позволяющую осуществлять </w:t>
            </w:r>
            <w:proofErr w:type="spellStart"/>
            <w:r w:rsidRPr="00EB1D75">
              <w:rPr>
                <w:rFonts w:ascii="Tahoma" w:hAnsi="Tahoma" w:cs="Tahoma"/>
                <w:color w:val="000000"/>
                <w:sz w:val="18"/>
                <w:szCs w:val="18"/>
              </w:rPr>
              <w:t>дедупликацию</w:t>
            </w:r>
            <w:proofErr w:type="spellEnd"/>
            <w:r w:rsidRPr="00EB1D75">
              <w:rPr>
                <w:rFonts w:ascii="Tahoma" w:hAnsi="Tahoma" w:cs="Tahoma"/>
                <w:color w:val="000000"/>
                <w:sz w:val="18"/>
                <w:szCs w:val="18"/>
              </w:rPr>
              <w:t xml:space="preserve"> на уровне резервируемых серверов и копировать на дисковую библиотеку только уникальные блоки данных.</w:t>
            </w:r>
          </w:p>
        </w:tc>
        <w:tc>
          <w:tcPr>
            <w:tcW w:w="1559" w:type="dxa"/>
          </w:tcPr>
          <w:p w14:paraId="5AEBDA97" w14:textId="77777777" w:rsidR="00985DCB" w:rsidRPr="00EB1D75" w:rsidRDefault="00985DCB" w:rsidP="00EB1D75">
            <w:pPr>
              <w:spacing w:after="0" w:line="240" w:lineRule="auto"/>
              <w:rPr>
                <w:rFonts w:ascii="Tahoma" w:hAnsi="Tahoma" w:cs="Tahoma"/>
                <w:color w:val="000000"/>
                <w:sz w:val="18"/>
                <w:szCs w:val="18"/>
              </w:rPr>
            </w:pPr>
          </w:p>
        </w:tc>
        <w:tc>
          <w:tcPr>
            <w:tcW w:w="2127" w:type="dxa"/>
          </w:tcPr>
          <w:p w14:paraId="252DBDEE" w14:textId="77777777" w:rsidR="00985DCB" w:rsidRPr="00EB1D75" w:rsidRDefault="00985DCB" w:rsidP="00EB1D75">
            <w:pPr>
              <w:spacing w:after="0" w:line="240" w:lineRule="auto"/>
              <w:rPr>
                <w:rFonts w:ascii="Tahoma" w:hAnsi="Tahoma" w:cs="Tahoma"/>
                <w:color w:val="000000"/>
                <w:sz w:val="18"/>
                <w:szCs w:val="18"/>
              </w:rPr>
            </w:pPr>
          </w:p>
        </w:tc>
      </w:tr>
      <w:tr w:rsidR="00985DCB" w:rsidRPr="00EB1D75" w14:paraId="0EB82928" w14:textId="77777777" w:rsidTr="002A03EA">
        <w:trPr>
          <w:trHeight w:val="20"/>
        </w:trPr>
        <w:tc>
          <w:tcPr>
            <w:tcW w:w="1985" w:type="dxa"/>
            <w:tcBorders>
              <w:top w:val="single" w:sz="4" w:space="0" w:color="auto"/>
              <w:left w:val="single" w:sz="4" w:space="0" w:color="auto"/>
              <w:right w:val="single" w:sz="4" w:space="0" w:color="auto"/>
            </w:tcBorders>
            <w:shd w:val="clear" w:color="auto" w:fill="auto"/>
            <w:vAlign w:val="center"/>
          </w:tcPr>
          <w:p w14:paraId="2541B17C"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Контроллеры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442B9B6"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Контроллеры дисковой библиотеки должны поддерживать одновременную эмуляцию виртуальных устройств, предназначенных для резервного копирования, таких как виртуальные ленточные библиотеки (VTL), подключаемые по интерфейсу </w:t>
            </w:r>
            <w:proofErr w:type="spellStart"/>
            <w:r w:rsidRPr="00EB1D75">
              <w:rPr>
                <w:rFonts w:ascii="Tahoma" w:hAnsi="Tahoma" w:cs="Tahoma"/>
                <w:sz w:val="18"/>
                <w:szCs w:val="18"/>
              </w:rPr>
              <w:t>Fibre</w:t>
            </w:r>
            <w:proofErr w:type="spellEnd"/>
            <w:r w:rsidRPr="00EB1D75">
              <w:rPr>
                <w:rFonts w:ascii="Tahoma" w:hAnsi="Tahoma" w:cs="Tahoma"/>
                <w:sz w:val="18"/>
                <w:szCs w:val="18"/>
              </w:rPr>
              <w:t xml:space="preserve"> </w:t>
            </w:r>
            <w:proofErr w:type="spellStart"/>
            <w:r w:rsidRPr="00EB1D75">
              <w:rPr>
                <w:rFonts w:ascii="Tahoma" w:hAnsi="Tahoma" w:cs="Tahoma"/>
                <w:sz w:val="18"/>
                <w:szCs w:val="18"/>
              </w:rPr>
              <w:t>Channel</w:t>
            </w:r>
            <w:proofErr w:type="spellEnd"/>
            <w:r w:rsidRPr="00EB1D75">
              <w:rPr>
                <w:rFonts w:ascii="Tahoma" w:hAnsi="Tahoma" w:cs="Tahoma"/>
                <w:sz w:val="18"/>
                <w:szCs w:val="18"/>
              </w:rPr>
              <w:t xml:space="preserve">, специализированные </w:t>
            </w:r>
            <w:r w:rsidRPr="00EB1D75">
              <w:rPr>
                <w:rFonts w:ascii="Tahoma" w:hAnsi="Tahoma" w:cs="Tahoma"/>
                <w:sz w:val="18"/>
                <w:szCs w:val="18"/>
              </w:rPr>
              <w:lastRenderedPageBreak/>
              <w:t xml:space="preserve">объектно-ориентированные хранилища, подключаемые по интерфейсам </w:t>
            </w:r>
            <w:proofErr w:type="spellStart"/>
            <w:r w:rsidRPr="00EB1D75">
              <w:rPr>
                <w:rFonts w:ascii="Tahoma" w:hAnsi="Tahoma" w:cs="Tahoma"/>
                <w:sz w:val="18"/>
                <w:szCs w:val="18"/>
              </w:rPr>
              <w:t>Fibre</w:t>
            </w:r>
            <w:proofErr w:type="spellEnd"/>
            <w:r w:rsidRPr="00EB1D75">
              <w:rPr>
                <w:rFonts w:ascii="Tahoma" w:hAnsi="Tahoma" w:cs="Tahoma"/>
                <w:sz w:val="18"/>
                <w:szCs w:val="18"/>
              </w:rPr>
              <w:t xml:space="preserve"> </w:t>
            </w:r>
            <w:proofErr w:type="spellStart"/>
            <w:r w:rsidRPr="00EB1D75">
              <w:rPr>
                <w:rFonts w:ascii="Tahoma" w:hAnsi="Tahoma" w:cs="Tahoma"/>
                <w:sz w:val="18"/>
                <w:szCs w:val="18"/>
              </w:rPr>
              <w:t>Channel</w:t>
            </w:r>
            <w:proofErr w:type="spellEnd"/>
            <w:r w:rsidRPr="00EB1D75">
              <w:rPr>
                <w:rFonts w:ascii="Tahoma" w:hAnsi="Tahoma" w:cs="Tahoma"/>
                <w:sz w:val="18"/>
                <w:szCs w:val="18"/>
              </w:rPr>
              <w:t xml:space="preserve"> и </w:t>
            </w:r>
            <w:proofErr w:type="spellStart"/>
            <w:r w:rsidRPr="00EB1D75">
              <w:rPr>
                <w:rFonts w:ascii="Tahoma" w:hAnsi="Tahoma" w:cs="Tahoma"/>
                <w:sz w:val="18"/>
                <w:szCs w:val="18"/>
              </w:rPr>
              <w:t>Ethernet</w:t>
            </w:r>
            <w:proofErr w:type="spellEnd"/>
            <w:r w:rsidRPr="00EB1D75">
              <w:rPr>
                <w:rFonts w:ascii="Tahoma" w:hAnsi="Tahoma" w:cs="Tahoma"/>
                <w:sz w:val="18"/>
                <w:szCs w:val="18"/>
              </w:rPr>
              <w:t>, а также NAS-устройства, подключаемые по протоколам CIFS и NFS.</w:t>
            </w:r>
          </w:p>
        </w:tc>
        <w:tc>
          <w:tcPr>
            <w:tcW w:w="1559" w:type="dxa"/>
          </w:tcPr>
          <w:p w14:paraId="6EDB68E2" w14:textId="77777777" w:rsidR="00985DCB" w:rsidRPr="00EB1D75" w:rsidRDefault="00985DCB" w:rsidP="00EB1D75">
            <w:pPr>
              <w:spacing w:after="0" w:line="240" w:lineRule="auto"/>
              <w:rPr>
                <w:rFonts w:ascii="Tahoma" w:hAnsi="Tahoma" w:cs="Tahoma"/>
                <w:sz w:val="18"/>
                <w:szCs w:val="18"/>
              </w:rPr>
            </w:pPr>
          </w:p>
        </w:tc>
        <w:tc>
          <w:tcPr>
            <w:tcW w:w="2127" w:type="dxa"/>
          </w:tcPr>
          <w:p w14:paraId="7253AA46" w14:textId="77777777" w:rsidR="00985DCB" w:rsidRPr="00EB1D75" w:rsidRDefault="00985DCB" w:rsidP="00EB1D75">
            <w:pPr>
              <w:spacing w:after="0" w:line="240" w:lineRule="auto"/>
              <w:rPr>
                <w:rFonts w:ascii="Tahoma" w:hAnsi="Tahoma" w:cs="Tahoma"/>
                <w:sz w:val="18"/>
                <w:szCs w:val="18"/>
              </w:rPr>
            </w:pPr>
          </w:p>
        </w:tc>
      </w:tr>
      <w:tr w:rsidR="00985DCB" w:rsidRPr="00EB1D75" w14:paraId="5D90456B" w14:textId="77777777" w:rsidTr="002A03EA">
        <w:trPr>
          <w:trHeight w:val="1889"/>
        </w:trPr>
        <w:tc>
          <w:tcPr>
            <w:tcW w:w="1985" w:type="dxa"/>
            <w:vMerge w:val="restart"/>
            <w:tcBorders>
              <w:left w:val="single" w:sz="4" w:space="0" w:color="auto"/>
              <w:right w:val="single" w:sz="4" w:space="0" w:color="auto"/>
            </w:tcBorders>
            <w:shd w:val="clear" w:color="auto" w:fill="auto"/>
            <w:vAlign w:val="center"/>
          </w:tcPr>
          <w:p w14:paraId="4A0FA265"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Репликация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4D5E5BD"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Программное обеспечение, работающее на дисковой библиотеке, должно поддерживать репликацию данных между аналогичными по используемым алгоритмам </w:t>
            </w:r>
            <w:proofErr w:type="spellStart"/>
            <w:r w:rsidRPr="00EB1D75">
              <w:rPr>
                <w:rFonts w:ascii="Tahoma" w:hAnsi="Tahoma" w:cs="Tahoma"/>
                <w:sz w:val="18"/>
                <w:szCs w:val="18"/>
              </w:rPr>
              <w:t>дедупликации</w:t>
            </w:r>
            <w:proofErr w:type="spellEnd"/>
            <w:r w:rsidRPr="00EB1D75">
              <w:rPr>
                <w:rFonts w:ascii="Tahoma" w:hAnsi="Tahoma" w:cs="Tahoma"/>
                <w:sz w:val="18"/>
                <w:szCs w:val="18"/>
              </w:rPr>
              <w:t xml:space="preserve"> виртуальными дисковыми библиотеками, и, в том числе, между виртуальными дисковыми библиотеками, представленными в виде виртуальных машин для виртуальных сред </w:t>
            </w:r>
            <w:proofErr w:type="spellStart"/>
            <w:r w:rsidRPr="00EB1D75">
              <w:rPr>
                <w:rFonts w:ascii="Tahoma" w:hAnsi="Tahoma" w:cs="Tahoma"/>
                <w:sz w:val="18"/>
                <w:szCs w:val="18"/>
              </w:rPr>
              <w:t>VMware</w:t>
            </w:r>
            <w:proofErr w:type="spellEnd"/>
            <w:r w:rsidRPr="00EB1D75">
              <w:rPr>
                <w:rFonts w:ascii="Tahoma" w:hAnsi="Tahoma" w:cs="Tahoma"/>
                <w:sz w:val="18"/>
                <w:szCs w:val="18"/>
              </w:rPr>
              <w:t xml:space="preserve"> и </w:t>
            </w:r>
            <w:proofErr w:type="spellStart"/>
            <w:r w:rsidRPr="00EB1D75">
              <w:rPr>
                <w:rFonts w:ascii="Tahoma" w:hAnsi="Tahoma" w:cs="Tahoma"/>
                <w:sz w:val="18"/>
                <w:szCs w:val="18"/>
              </w:rPr>
              <w:t>Microsoft</w:t>
            </w:r>
            <w:proofErr w:type="spellEnd"/>
            <w:r w:rsidRPr="00EB1D75">
              <w:rPr>
                <w:rFonts w:ascii="Tahoma" w:hAnsi="Tahoma" w:cs="Tahoma"/>
                <w:sz w:val="18"/>
                <w:szCs w:val="18"/>
              </w:rPr>
              <w:t xml:space="preserve"> </w:t>
            </w:r>
            <w:proofErr w:type="spellStart"/>
            <w:r w:rsidRPr="00EB1D75">
              <w:rPr>
                <w:rFonts w:ascii="Tahoma" w:hAnsi="Tahoma" w:cs="Tahoma"/>
                <w:sz w:val="18"/>
                <w:szCs w:val="18"/>
              </w:rPr>
              <w:t>Hyper</w:t>
            </w:r>
            <w:proofErr w:type="spellEnd"/>
            <w:r w:rsidRPr="00EB1D75">
              <w:rPr>
                <w:rFonts w:ascii="Tahoma" w:hAnsi="Tahoma" w:cs="Tahoma"/>
                <w:sz w:val="18"/>
                <w:szCs w:val="18"/>
              </w:rPr>
              <w:t>-V.</w:t>
            </w:r>
          </w:p>
        </w:tc>
        <w:tc>
          <w:tcPr>
            <w:tcW w:w="1559" w:type="dxa"/>
          </w:tcPr>
          <w:p w14:paraId="2CDB76D4" w14:textId="77777777" w:rsidR="00985DCB" w:rsidRPr="00EB1D75" w:rsidRDefault="00985DCB" w:rsidP="00EB1D75">
            <w:pPr>
              <w:spacing w:after="0" w:line="240" w:lineRule="auto"/>
              <w:rPr>
                <w:rFonts w:ascii="Tahoma" w:hAnsi="Tahoma" w:cs="Tahoma"/>
                <w:sz w:val="18"/>
                <w:szCs w:val="18"/>
              </w:rPr>
            </w:pPr>
          </w:p>
        </w:tc>
        <w:tc>
          <w:tcPr>
            <w:tcW w:w="2127" w:type="dxa"/>
          </w:tcPr>
          <w:p w14:paraId="7A6A5D75" w14:textId="77777777" w:rsidR="00985DCB" w:rsidRPr="00EB1D75" w:rsidRDefault="00985DCB" w:rsidP="00EB1D75">
            <w:pPr>
              <w:spacing w:after="0" w:line="240" w:lineRule="auto"/>
              <w:rPr>
                <w:rFonts w:ascii="Tahoma" w:hAnsi="Tahoma" w:cs="Tahoma"/>
                <w:sz w:val="18"/>
                <w:szCs w:val="18"/>
              </w:rPr>
            </w:pPr>
          </w:p>
        </w:tc>
      </w:tr>
      <w:tr w:rsidR="00985DCB" w:rsidRPr="00EB1D75" w14:paraId="1E8EF895" w14:textId="77777777" w:rsidTr="002A03EA">
        <w:trPr>
          <w:trHeight w:val="64"/>
        </w:trPr>
        <w:tc>
          <w:tcPr>
            <w:tcW w:w="1985" w:type="dxa"/>
            <w:vMerge/>
            <w:tcBorders>
              <w:left w:val="single" w:sz="4" w:space="0" w:color="auto"/>
              <w:right w:val="single" w:sz="4" w:space="0" w:color="auto"/>
            </w:tcBorders>
            <w:shd w:val="clear" w:color="auto" w:fill="auto"/>
            <w:vAlign w:val="center"/>
          </w:tcPr>
          <w:p w14:paraId="02C3F3B7" w14:textId="77777777" w:rsidR="00985DCB" w:rsidRPr="00EB1D75" w:rsidRDefault="00985DCB" w:rsidP="00EB1D75">
            <w:pPr>
              <w:spacing w:after="0" w:line="240" w:lineRule="auto"/>
              <w:rPr>
                <w:rFonts w:ascii="Tahoma" w:hAnsi="Tahoma" w:cs="Tahoma"/>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95ECA"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Репликация должна быть интегрирована с технологией </w:t>
            </w:r>
            <w:proofErr w:type="spellStart"/>
            <w:r w:rsidRPr="00EB1D75">
              <w:rPr>
                <w:rFonts w:ascii="Tahoma" w:hAnsi="Tahoma" w:cs="Tahoma"/>
                <w:sz w:val="18"/>
                <w:szCs w:val="18"/>
              </w:rPr>
              <w:t>дедупликации</w:t>
            </w:r>
            <w:proofErr w:type="spellEnd"/>
            <w:r w:rsidRPr="00EB1D75">
              <w:rPr>
                <w:rFonts w:ascii="Tahoma" w:hAnsi="Tahoma" w:cs="Tahoma"/>
                <w:sz w:val="18"/>
                <w:szCs w:val="18"/>
              </w:rPr>
              <w:t xml:space="preserve"> - реплицироваться должны только </w:t>
            </w:r>
            <w:proofErr w:type="spellStart"/>
            <w:r w:rsidRPr="00EB1D75">
              <w:rPr>
                <w:rFonts w:ascii="Tahoma" w:hAnsi="Tahoma" w:cs="Tahoma"/>
                <w:sz w:val="18"/>
                <w:szCs w:val="18"/>
              </w:rPr>
              <w:t>дедуплицированные</w:t>
            </w:r>
            <w:proofErr w:type="spellEnd"/>
            <w:r w:rsidRPr="00EB1D75">
              <w:rPr>
                <w:rFonts w:ascii="Tahoma" w:hAnsi="Tahoma" w:cs="Tahoma"/>
                <w:sz w:val="18"/>
                <w:szCs w:val="18"/>
              </w:rPr>
              <w:t xml:space="preserve"> данные.</w:t>
            </w:r>
          </w:p>
        </w:tc>
        <w:tc>
          <w:tcPr>
            <w:tcW w:w="1559" w:type="dxa"/>
          </w:tcPr>
          <w:p w14:paraId="0F6644C7" w14:textId="77777777" w:rsidR="00985DCB" w:rsidRPr="00EB1D75" w:rsidRDefault="00985DCB" w:rsidP="00EB1D75">
            <w:pPr>
              <w:spacing w:after="0" w:line="240" w:lineRule="auto"/>
              <w:rPr>
                <w:rFonts w:ascii="Tahoma" w:hAnsi="Tahoma" w:cs="Tahoma"/>
                <w:sz w:val="18"/>
                <w:szCs w:val="18"/>
              </w:rPr>
            </w:pPr>
          </w:p>
        </w:tc>
        <w:tc>
          <w:tcPr>
            <w:tcW w:w="2127" w:type="dxa"/>
          </w:tcPr>
          <w:p w14:paraId="61694528" w14:textId="77777777" w:rsidR="00985DCB" w:rsidRPr="00EB1D75" w:rsidRDefault="00985DCB" w:rsidP="00EB1D75">
            <w:pPr>
              <w:spacing w:after="0" w:line="240" w:lineRule="auto"/>
              <w:rPr>
                <w:rFonts w:ascii="Tahoma" w:hAnsi="Tahoma" w:cs="Tahoma"/>
                <w:sz w:val="18"/>
                <w:szCs w:val="18"/>
              </w:rPr>
            </w:pPr>
          </w:p>
        </w:tc>
      </w:tr>
      <w:tr w:rsidR="00985DCB" w:rsidRPr="00EB1D75" w14:paraId="41B4D3F7" w14:textId="77777777" w:rsidTr="002A03EA">
        <w:trPr>
          <w:trHeight w:val="64"/>
        </w:trPr>
        <w:tc>
          <w:tcPr>
            <w:tcW w:w="1985" w:type="dxa"/>
            <w:vMerge/>
            <w:tcBorders>
              <w:left w:val="single" w:sz="4" w:space="0" w:color="auto"/>
              <w:right w:val="single" w:sz="4" w:space="0" w:color="auto"/>
            </w:tcBorders>
            <w:shd w:val="clear" w:color="auto" w:fill="auto"/>
            <w:vAlign w:val="center"/>
          </w:tcPr>
          <w:p w14:paraId="6DE338EE" w14:textId="77777777" w:rsidR="00985DCB" w:rsidRPr="00EB1D75" w:rsidRDefault="00985DCB" w:rsidP="00EB1D75">
            <w:pPr>
              <w:spacing w:after="0" w:line="240" w:lineRule="auto"/>
              <w:rPr>
                <w:rFonts w:ascii="Tahoma" w:hAnsi="Tahoma" w:cs="Tahoma"/>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10BE345"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Программное обеспечение, работающее на дисковой библиотеке, должно поддерживать интеграцию между программным обеспечением резервного копирования и репликацией данных, позволяющую программному обеспечению резервного копирования инициировать и управлять репликацией данных между несколькими виртуальными дисковыми библиотеками, управлять всеми копиями данных и иметь доступ ко всем копиям данных, как исходным, так и реплицированным.</w:t>
            </w:r>
          </w:p>
        </w:tc>
        <w:tc>
          <w:tcPr>
            <w:tcW w:w="1559" w:type="dxa"/>
          </w:tcPr>
          <w:p w14:paraId="001A9B9F" w14:textId="77777777" w:rsidR="00985DCB" w:rsidRPr="00EB1D75" w:rsidRDefault="00985DCB" w:rsidP="00EB1D75">
            <w:pPr>
              <w:spacing w:after="0" w:line="240" w:lineRule="auto"/>
              <w:rPr>
                <w:rFonts w:ascii="Tahoma" w:hAnsi="Tahoma" w:cs="Tahoma"/>
                <w:sz w:val="18"/>
                <w:szCs w:val="18"/>
              </w:rPr>
            </w:pPr>
          </w:p>
        </w:tc>
        <w:tc>
          <w:tcPr>
            <w:tcW w:w="2127" w:type="dxa"/>
          </w:tcPr>
          <w:p w14:paraId="17D0D62A" w14:textId="77777777" w:rsidR="00985DCB" w:rsidRPr="00EB1D75" w:rsidRDefault="00985DCB" w:rsidP="00EB1D75">
            <w:pPr>
              <w:spacing w:after="0" w:line="240" w:lineRule="auto"/>
              <w:rPr>
                <w:rFonts w:ascii="Tahoma" w:hAnsi="Tahoma" w:cs="Tahoma"/>
                <w:sz w:val="18"/>
                <w:szCs w:val="18"/>
              </w:rPr>
            </w:pPr>
          </w:p>
        </w:tc>
      </w:tr>
      <w:tr w:rsidR="00985DCB" w:rsidRPr="00EB1D75" w14:paraId="73B2291A" w14:textId="77777777" w:rsidTr="002A03EA">
        <w:trPr>
          <w:trHeight w:val="64"/>
        </w:trPr>
        <w:tc>
          <w:tcPr>
            <w:tcW w:w="1985" w:type="dxa"/>
            <w:vMerge/>
            <w:tcBorders>
              <w:left w:val="single" w:sz="4" w:space="0" w:color="auto"/>
              <w:right w:val="single" w:sz="4" w:space="0" w:color="auto"/>
            </w:tcBorders>
            <w:shd w:val="clear" w:color="auto" w:fill="auto"/>
            <w:vAlign w:val="center"/>
          </w:tcPr>
          <w:p w14:paraId="5134703F" w14:textId="77777777" w:rsidR="00985DCB" w:rsidRPr="00EB1D75" w:rsidRDefault="00985DCB" w:rsidP="00EB1D75">
            <w:pPr>
              <w:spacing w:after="0" w:line="240" w:lineRule="auto"/>
              <w:rPr>
                <w:rFonts w:ascii="Tahoma" w:hAnsi="Tahoma" w:cs="Tahoma"/>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3C2F1CF"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В качестве целевого устройства для репликации также должны поддерживаться объектные хранилища, подключаемые по протоколу S3. Без использования каких-либо промежуточных шлюзов.</w:t>
            </w:r>
          </w:p>
        </w:tc>
        <w:tc>
          <w:tcPr>
            <w:tcW w:w="1559" w:type="dxa"/>
          </w:tcPr>
          <w:p w14:paraId="48C372A2" w14:textId="77777777" w:rsidR="00985DCB" w:rsidRPr="00EB1D75" w:rsidRDefault="00985DCB" w:rsidP="00EB1D75">
            <w:pPr>
              <w:spacing w:after="0" w:line="240" w:lineRule="auto"/>
              <w:rPr>
                <w:rFonts w:ascii="Tahoma" w:hAnsi="Tahoma" w:cs="Tahoma"/>
                <w:sz w:val="18"/>
                <w:szCs w:val="18"/>
              </w:rPr>
            </w:pPr>
          </w:p>
        </w:tc>
        <w:tc>
          <w:tcPr>
            <w:tcW w:w="2127" w:type="dxa"/>
          </w:tcPr>
          <w:p w14:paraId="0D1181ED" w14:textId="77777777" w:rsidR="00985DCB" w:rsidRPr="00EB1D75" w:rsidRDefault="00985DCB" w:rsidP="00EB1D75">
            <w:pPr>
              <w:spacing w:after="0" w:line="240" w:lineRule="auto"/>
              <w:rPr>
                <w:rFonts w:ascii="Tahoma" w:hAnsi="Tahoma" w:cs="Tahoma"/>
                <w:sz w:val="18"/>
                <w:szCs w:val="18"/>
              </w:rPr>
            </w:pPr>
          </w:p>
        </w:tc>
      </w:tr>
      <w:tr w:rsidR="00985DCB" w:rsidRPr="00EB1D75" w14:paraId="0CB29176" w14:textId="77777777" w:rsidTr="002A03EA">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DFB9A4"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Шифрование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5E19155"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Дисковая библиотека должна поддерживать шифрование данных на уровне объектов резервных копий </w:t>
            </w:r>
          </w:p>
        </w:tc>
        <w:tc>
          <w:tcPr>
            <w:tcW w:w="1559" w:type="dxa"/>
          </w:tcPr>
          <w:p w14:paraId="19915208" w14:textId="77777777" w:rsidR="00985DCB" w:rsidRPr="00EB1D75" w:rsidRDefault="00985DCB" w:rsidP="00EB1D75">
            <w:pPr>
              <w:spacing w:after="0" w:line="240" w:lineRule="auto"/>
              <w:rPr>
                <w:rFonts w:ascii="Tahoma" w:hAnsi="Tahoma" w:cs="Tahoma"/>
                <w:sz w:val="18"/>
                <w:szCs w:val="18"/>
              </w:rPr>
            </w:pPr>
          </w:p>
        </w:tc>
        <w:tc>
          <w:tcPr>
            <w:tcW w:w="2127" w:type="dxa"/>
          </w:tcPr>
          <w:p w14:paraId="7704C2D0" w14:textId="77777777" w:rsidR="00985DCB" w:rsidRPr="00EB1D75" w:rsidRDefault="00985DCB" w:rsidP="00EB1D75">
            <w:pPr>
              <w:spacing w:after="0" w:line="240" w:lineRule="auto"/>
              <w:rPr>
                <w:rFonts w:ascii="Tahoma" w:hAnsi="Tahoma" w:cs="Tahoma"/>
                <w:sz w:val="18"/>
                <w:szCs w:val="18"/>
              </w:rPr>
            </w:pPr>
          </w:p>
        </w:tc>
      </w:tr>
      <w:tr w:rsidR="00985DCB" w:rsidRPr="00EB1D75" w14:paraId="021A584B" w14:textId="77777777" w:rsidTr="002A03EA">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8324EC" w14:textId="77777777" w:rsidR="00985DCB" w:rsidRPr="00EB1D75" w:rsidRDefault="00985DCB" w:rsidP="00EB1D75">
            <w:pPr>
              <w:spacing w:after="0" w:line="240" w:lineRule="auto"/>
              <w:rPr>
                <w:rFonts w:ascii="Tahoma" w:hAnsi="Tahoma" w:cs="Tahoma"/>
                <w:sz w:val="18"/>
                <w:szCs w:val="18"/>
              </w:rPr>
            </w:pPr>
          </w:p>
          <w:p w14:paraId="772C4F64"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Удаление данных</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9EEB17A"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Поддержка гарантированного (без возможности восстановления) удаления данных, находящихся в дисковой библиотеке. </w:t>
            </w:r>
          </w:p>
        </w:tc>
        <w:tc>
          <w:tcPr>
            <w:tcW w:w="1559" w:type="dxa"/>
          </w:tcPr>
          <w:p w14:paraId="551B82CA" w14:textId="77777777" w:rsidR="00985DCB" w:rsidRPr="00EB1D75" w:rsidRDefault="00985DCB" w:rsidP="00EB1D75">
            <w:pPr>
              <w:spacing w:after="0" w:line="240" w:lineRule="auto"/>
              <w:rPr>
                <w:rFonts w:ascii="Tahoma" w:hAnsi="Tahoma" w:cs="Tahoma"/>
                <w:sz w:val="18"/>
                <w:szCs w:val="18"/>
              </w:rPr>
            </w:pPr>
          </w:p>
        </w:tc>
        <w:tc>
          <w:tcPr>
            <w:tcW w:w="2127" w:type="dxa"/>
          </w:tcPr>
          <w:p w14:paraId="1B7567C3" w14:textId="77777777" w:rsidR="00985DCB" w:rsidRPr="00EB1D75" w:rsidRDefault="00985DCB" w:rsidP="00EB1D75">
            <w:pPr>
              <w:spacing w:after="0" w:line="240" w:lineRule="auto"/>
              <w:rPr>
                <w:rFonts w:ascii="Tahoma" w:hAnsi="Tahoma" w:cs="Tahoma"/>
                <w:sz w:val="18"/>
                <w:szCs w:val="18"/>
              </w:rPr>
            </w:pPr>
          </w:p>
        </w:tc>
      </w:tr>
      <w:tr w:rsidR="00985DCB" w:rsidRPr="00EB1D75" w14:paraId="7D8EA935" w14:textId="77777777" w:rsidTr="002A03EA">
        <w:trPr>
          <w:trHeight w:val="305"/>
        </w:trPr>
        <w:tc>
          <w:tcPr>
            <w:tcW w:w="1985" w:type="dxa"/>
            <w:vMerge w:val="restart"/>
            <w:tcBorders>
              <w:top w:val="single" w:sz="4" w:space="0" w:color="auto"/>
              <w:left w:val="single" w:sz="4" w:space="0" w:color="auto"/>
              <w:right w:val="single" w:sz="4" w:space="0" w:color="auto"/>
            </w:tcBorders>
            <w:shd w:val="clear" w:color="auto" w:fill="auto"/>
            <w:vAlign w:val="center"/>
          </w:tcPr>
          <w:p w14:paraId="47B9EE6B"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Поддержка RAID</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2FC490D"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Дисковые контроллеры виртуальной дисковой библиотеки должны поддерживать RAID-6 на аппаратном уровне с использованием энергонезависимого (или защищенного независимыми элементами питания) кэша на запись, встроенного в оборудование, обеспечивающее аппаратную поддержку RAID-6.</w:t>
            </w:r>
          </w:p>
        </w:tc>
        <w:tc>
          <w:tcPr>
            <w:tcW w:w="1559" w:type="dxa"/>
          </w:tcPr>
          <w:p w14:paraId="638B61D2" w14:textId="77777777" w:rsidR="00985DCB" w:rsidRPr="00EB1D75" w:rsidRDefault="00985DCB" w:rsidP="00EB1D75">
            <w:pPr>
              <w:spacing w:after="0" w:line="240" w:lineRule="auto"/>
              <w:rPr>
                <w:rFonts w:ascii="Tahoma" w:hAnsi="Tahoma" w:cs="Tahoma"/>
                <w:sz w:val="18"/>
                <w:szCs w:val="18"/>
              </w:rPr>
            </w:pPr>
          </w:p>
        </w:tc>
        <w:tc>
          <w:tcPr>
            <w:tcW w:w="2127" w:type="dxa"/>
          </w:tcPr>
          <w:p w14:paraId="753496EB" w14:textId="77777777" w:rsidR="00985DCB" w:rsidRPr="00EB1D75" w:rsidRDefault="00985DCB" w:rsidP="00EB1D75">
            <w:pPr>
              <w:spacing w:after="0" w:line="240" w:lineRule="auto"/>
              <w:rPr>
                <w:rFonts w:ascii="Tahoma" w:hAnsi="Tahoma" w:cs="Tahoma"/>
                <w:sz w:val="18"/>
                <w:szCs w:val="18"/>
              </w:rPr>
            </w:pPr>
          </w:p>
        </w:tc>
      </w:tr>
      <w:tr w:rsidR="00985DCB" w:rsidRPr="00EB1D75" w14:paraId="0B60E17A" w14:textId="77777777" w:rsidTr="002A03EA">
        <w:trPr>
          <w:trHeight w:val="305"/>
        </w:trPr>
        <w:tc>
          <w:tcPr>
            <w:tcW w:w="1985" w:type="dxa"/>
            <w:vMerge/>
            <w:tcBorders>
              <w:left w:val="single" w:sz="4" w:space="0" w:color="auto"/>
              <w:bottom w:val="single" w:sz="4" w:space="0" w:color="auto"/>
              <w:right w:val="single" w:sz="4" w:space="0" w:color="auto"/>
            </w:tcBorders>
            <w:shd w:val="clear" w:color="auto" w:fill="auto"/>
            <w:vAlign w:val="center"/>
          </w:tcPr>
          <w:p w14:paraId="64FE4F90" w14:textId="77777777" w:rsidR="00985DCB" w:rsidRPr="00EB1D75" w:rsidRDefault="00985DCB" w:rsidP="00EB1D75">
            <w:pPr>
              <w:spacing w:after="0" w:line="240" w:lineRule="auto"/>
              <w:rPr>
                <w:rFonts w:ascii="Tahoma" w:hAnsi="Tahoma" w:cs="Tahoma"/>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3F2427"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Жесткие диски библиотеки должны поддерживать горячую замену, должны быть предусмотрены резервные диски (</w:t>
            </w:r>
            <w:proofErr w:type="spellStart"/>
            <w:r w:rsidRPr="00EB1D75">
              <w:rPr>
                <w:rFonts w:ascii="Tahoma" w:hAnsi="Tahoma" w:cs="Tahoma"/>
                <w:color w:val="000000"/>
                <w:sz w:val="18"/>
                <w:szCs w:val="18"/>
              </w:rPr>
              <w:t>hot</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spare</w:t>
            </w:r>
            <w:proofErr w:type="spellEnd"/>
            <w:r w:rsidRPr="00EB1D75">
              <w:rPr>
                <w:rFonts w:ascii="Tahoma" w:hAnsi="Tahoma" w:cs="Tahoma"/>
                <w:color w:val="000000"/>
                <w:sz w:val="18"/>
                <w:szCs w:val="18"/>
              </w:rPr>
              <w:t>).</w:t>
            </w:r>
          </w:p>
        </w:tc>
        <w:tc>
          <w:tcPr>
            <w:tcW w:w="1559" w:type="dxa"/>
          </w:tcPr>
          <w:p w14:paraId="105AA1AC" w14:textId="77777777" w:rsidR="00985DCB" w:rsidRPr="00EB1D75" w:rsidRDefault="00985DCB" w:rsidP="00EB1D75">
            <w:pPr>
              <w:spacing w:after="0" w:line="240" w:lineRule="auto"/>
              <w:rPr>
                <w:rFonts w:ascii="Tahoma" w:hAnsi="Tahoma" w:cs="Tahoma"/>
                <w:sz w:val="18"/>
                <w:szCs w:val="18"/>
              </w:rPr>
            </w:pPr>
          </w:p>
        </w:tc>
        <w:tc>
          <w:tcPr>
            <w:tcW w:w="2127" w:type="dxa"/>
          </w:tcPr>
          <w:p w14:paraId="7FF8EB1E" w14:textId="77777777" w:rsidR="00985DCB" w:rsidRPr="00EB1D75" w:rsidRDefault="00985DCB" w:rsidP="00EB1D75">
            <w:pPr>
              <w:spacing w:after="0" w:line="240" w:lineRule="auto"/>
              <w:rPr>
                <w:rFonts w:ascii="Tahoma" w:hAnsi="Tahoma" w:cs="Tahoma"/>
                <w:sz w:val="18"/>
                <w:szCs w:val="18"/>
              </w:rPr>
            </w:pPr>
          </w:p>
        </w:tc>
      </w:tr>
      <w:tr w:rsidR="00985DCB" w:rsidRPr="00EB1D75" w14:paraId="52CA6DDD" w14:textId="77777777" w:rsidTr="002A03EA">
        <w:trPr>
          <w:trHeight w:val="30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EB6B74D"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Использования дисков системы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2A2BE5E"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Отдельные дисковые накопители для операционной системы, не участвующие в резервном хранении данных</w:t>
            </w:r>
          </w:p>
        </w:tc>
        <w:tc>
          <w:tcPr>
            <w:tcW w:w="1559" w:type="dxa"/>
          </w:tcPr>
          <w:p w14:paraId="186DFB3C" w14:textId="77777777" w:rsidR="00985DCB" w:rsidRPr="00EB1D75" w:rsidRDefault="00985DCB" w:rsidP="00EB1D75">
            <w:pPr>
              <w:spacing w:after="0" w:line="240" w:lineRule="auto"/>
              <w:rPr>
                <w:rFonts w:ascii="Tahoma" w:hAnsi="Tahoma" w:cs="Tahoma"/>
                <w:sz w:val="18"/>
                <w:szCs w:val="18"/>
              </w:rPr>
            </w:pPr>
          </w:p>
        </w:tc>
        <w:tc>
          <w:tcPr>
            <w:tcW w:w="2127" w:type="dxa"/>
          </w:tcPr>
          <w:p w14:paraId="4E4BF387" w14:textId="77777777" w:rsidR="00985DCB" w:rsidRPr="00EB1D75" w:rsidRDefault="00985DCB" w:rsidP="00EB1D75">
            <w:pPr>
              <w:spacing w:after="0" w:line="240" w:lineRule="auto"/>
              <w:rPr>
                <w:rFonts w:ascii="Tahoma" w:hAnsi="Tahoma" w:cs="Tahoma"/>
                <w:sz w:val="18"/>
                <w:szCs w:val="18"/>
              </w:rPr>
            </w:pPr>
          </w:p>
        </w:tc>
      </w:tr>
      <w:tr w:rsidR="00985DCB" w:rsidRPr="00EB1D75" w14:paraId="06DFDC41" w14:textId="77777777" w:rsidTr="002A03EA">
        <w:trPr>
          <w:trHeight w:val="20"/>
        </w:trPr>
        <w:tc>
          <w:tcPr>
            <w:tcW w:w="1985" w:type="dxa"/>
            <w:vMerge w:val="restart"/>
            <w:tcBorders>
              <w:top w:val="single" w:sz="4" w:space="0" w:color="auto"/>
              <w:left w:val="single" w:sz="4" w:space="0" w:color="auto"/>
              <w:right w:val="single" w:sz="4" w:space="0" w:color="auto"/>
            </w:tcBorders>
            <w:shd w:val="clear" w:color="auto" w:fill="auto"/>
            <w:vAlign w:val="center"/>
          </w:tcPr>
          <w:p w14:paraId="3AE59FBC" w14:textId="77777777" w:rsidR="00985DCB" w:rsidRPr="00EB1D75" w:rsidRDefault="00985DCB" w:rsidP="00EB1D75">
            <w:pPr>
              <w:spacing w:after="0" w:line="240" w:lineRule="auto"/>
              <w:rPr>
                <w:rFonts w:ascii="Tahoma" w:hAnsi="Tahoma" w:cs="Tahoma"/>
                <w:sz w:val="18"/>
                <w:szCs w:val="18"/>
              </w:rPr>
            </w:pPr>
          </w:p>
          <w:p w14:paraId="162DD115"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Интерфейсы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6BAC7AD"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Дисковая библиотека должна поддерживать следующие интерфейсы: </w:t>
            </w:r>
          </w:p>
          <w:p w14:paraId="768B28C3"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color w:val="000000"/>
                <w:sz w:val="18"/>
                <w:szCs w:val="18"/>
              </w:rPr>
              <w:t xml:space="preserve">Не менее 8 портов </w:t>
            </w:r>
            <w:proofErr w:type="spellStart"/>
            <w:r w:rsidRPr="00EB1D75">
              <w:rPr>
                <w:rFonts w:ascii="Tahoma" w:hAnsi="Tahoma" w:cs="Tahoma"/>
                <w:color w:val="000000"/>
                <w:sz w:val="18"/>
                <w:szCs w:val="18"/>
              </w:rPr>
              <w:t>Fibre</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Channel</w:t>
            </w:r>
            <w:proofErr w:type="spellEnd"/>
            <w:r w:rsidRPr="00EB1D75">
              <w:rPr>
                <w:rFonts w:ascii="Tahoma" w:hAnsi="Tahoma" w:cs="Tahoma"/>
                <w:color w:val="000000"/>
                <w:sz w:val="18"/>
                <w:szCs w:val="18"/>
              </w:rPr>
              <w:t xml:space="preserve"> 16 Гбит/с</w:t>
            </w:r>
          </w:p>
        </w:tc>
        <w:tc>
          <w:tcPr>
            <w:tcW w:w="1559" w:type="dxa"/>
          </w:tcPr>
          <w:p w14:paraId="53A7B6DA" w14:textId="77777777" w:rsidR="00985DCB" w:rsidRPr="00EB1D75" w:rsidRDefault="00985DCB" w:rsidP="00EB1D75">
            <w:pPr>
              <w:spacing w:after="0" w:line="240" w:lineRule="auto"/>
              <w:rPr>
                <w:rFonts w:ascii="Tahoma" w:hAnsi="Tahoma" w:cs="Tahoma"/>
                <w:sz w:val="18"/>
                <w:szCs w:val="18"/>
              </w:rPr>
            </w:pPr>
          </w:p>
        </w:tc>
        <w:tc>
          <w:tcPr>
            <w:tcW w:w="2127" w:type="dxa"/>
          </w:tcPr>
          <w:p w14:paraId="641EA654" w14:textId="77777777" w:rsidR="00985DCB" w:rsidRPr="00EB1D75" w:rsidRDefault="00985DCB" w:rsidP="00EB1D75">
            <w:pPr>
              <w:spacing w:after="0" w:line="240" w:lineRule="auto"/>
              <w:rPr>
                <w:rFonts w:ascii="Tahoma" w:hAnsi="Tahoma" w:cs="Tahoma"/>
                <w:sz w:val="18"/>
                <w:szCs w:val="18"/>
              </w:rPr>
            </w:pPr>
          </w:p>
        </w:tc>
      </w:tr>
      <w:tr w:rsidR="00985DCB" w:rsidRPr="00EB1D75" w14:paraId="5E864AEB" w14:textId="77777777" w:rsidTr="002A03EA">
        <w:trPr>
          <w:trHeight w:val="20"/>
        </w:trPr>
        <w:tc>
          <w:tcPr>
            <w:tcW w:w="1985" w:type="dxa"/>
            <w:vMerge/>
            <w:tcBorders>
              <w:left w:val="single" w:sz="4" w:space="0" w:color="auto"/>
              <w:right w:val="single" w:sz="4" w:space="0" w:color="auto"/>
            </w:tcBorders>
            <w:shd w:val="clear" w:color="auto" w:fill="auto"/>
            <w:vAlign w:val="center"/>
          </w:tcPr>
          <w:p w14:paraId="55116721" w14:textId="77777777" w:rsidR="00985DCB" w:rsidRPr="00EB1D75" w:rsidRDefault="00985DCB" w:rsidP="00EB1D75">
            <w:pPr>
              <w:spacing w:after="0" w:line="240" w:lineRule="auto"/>
              <w:rPr>
                <w:rFonts w:ascii="Tahoma" w:hAnsi="Tahoma" w:cs="Tahoma"/>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7AE3BB3"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Не менее 8 портов </w:t>
            </w:r>
            <w:proofErr w:type="spellStart"/>
            <w:r w:rsidRPr="00EB1D75">
              <w:rPr>
                <w:rFonts w:ascii="Tahoma" w:hAnsi="Tahoma" w:cs="Tahoma"/>
                <w:color w:val="000000"/>
                <w:sz w:val="18"/>
                <w:szCs w:val="18"/>
              </w:rPr>
              <w:t>Fibre</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Channel</w:t>
            </w:r>
            <w:proofErr w:type="spellEnd"/>
            <w:r w:rsidRPr="00EB1D75">
              <w:rPr>
                <w:rFonts w:ascii="Tahoma" w:hAnsi="Tahoma" w:cs="Tahoma"/>
                <w:color w:val="000000"/>
                <w:sz w:val="18"/>
                <w:szCs w:val="18"/>
              </w:rPr>
              <w:t xml:space="preserve"> 32 Гбит/с</w:t>
            </w:r>
          </w:p>
        </w:tc>
        <w:tc>
          <w:tcPr>
            <w:tcW w:w="1559" w:type="dxa"/>
          </w:tcPr>
          <w:p w14:paraId="12350C49" w14:textId="77777777" w:rsidR="00985DCB" w:rsidRPr="00EB1D75" w:rsidRDefault="00985DCB" w:rsidP="00EB1D75">
            <w:pPr>
              <w:spacing w:after="0" w:line="240" w:lineRule="auto"/>
              <w:rPr>
                <w:rFonts w:ascii="Tahoma" w:hAnsi="Tahoma" w:cs="Tahoma"/>
                <w:sz w:val="18"/>
                <w:szCs w:val="18"/>
              </w:rPr>
            </w:pPr>
          </w:p>
        </w:tc>
        <w:tc>
          <w:tcPr>
            <w:tcW w:w="2127" w:type="dxa"/>
          </w:tcPr>
          <w:p w14:paraId="18250039" w14:textId="77777777" w:rsidR="00985DCB" w:rsidRPr="00EB1D75" w:rsidRDefault="00985DCB" w:rsidP="00EB1D75">
            <w:pPr>
              <w:spacing w:after="0" w:line="240" w:lineRule="auto"/>
              <w:rPr>
                <w:rFonts w:ascii="Tahoma" w:hAnsi="Tahoma" w:cs="Tahoma"/>
                <w:sz w:val="18"/>
                <w:szCs w:val="18"/>
              </w:rPr>
            </w:pPr>
          </w:p>
        </w:tc>
      </w:tr>
      <w:tr w:rsidR="00985DCB" w:rsidRPr="00EB1D75" w14:paraId="3C28789D" w14:textId="77777777" w:rsidTr="002A03EA">
        <w:trPr>
          <w:trHeight w:val="20"/>
        </w:trPr>
        <w:tc>
          <w:tcPr>
            <w:tcW w:w="1985" w:type="dxa"/>
            <w:vMerge/>
            <w:tcBorders>
              <w:left w:val="single" w:sz="4" w:space="0" w:color="auto"/>
              <w:right w:val="single" w:sz="4" w:space="0" w:color="auto"/>
            </w:tcBorders>
            <w:shd w:val="clear" w:color="auto" w:fill="auto"/>
            <w:vAlign w:val="center"/>
          </w:tcPr>
          <w:p w14:paraId="60F50CC2" w14:textId="77777777" w:rsidR="00985DCB" w:rsidRPr="00EB1D75" w:rsidRDefault="00985DCB" w:rsidP="00EB1D75">
            <w:pPr>
              <w:spacing w:after="0" w:line="240" w:lineRule="auto"/>
              <w:rPr>
                <w:rFonts w:ascii="Tahoma" w:hAnsi="Tahoma" w:cs="Tahoma"/>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F76431"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Не менее 8 портов </w:t>
            </w:r>
            <w:proofErr w:type="spellStart"/>
            <w:r w:rsidRPr="00EB1D75">
              <w:rPr>
                <w:rFonts w:ascii="Tahoma" w:hAnsi="Tahoma" w:cs="Tahoma"/>
                <w:color w:val="000000"/>
                <w:sz w:val="18"/>
                <w:szCs w:val="18"/>
              </w:rPr>
              <w:t>Ethernet</w:t>
            </w:r>
            <w:proofErr w:type="spellEnd"/>
            <w:r w:rsidRPr="00EB1D75">
              <w:rPr>
                <w:rFonts w:ascii="Tahoma" w:hAnsi="Tahoma" w:cs="Tahoma"/>
                <w:color w:val="000000"/>
                <w:sz w:val="18"/>
                <w:szCs w:val="18"/>
              </w:rPr>
              <w:t xml:space="preserve"> 10/25 Гбит/с (оптические)</w:t>
            </w:r>
          </w:p>
        </w:tc>
        <w:tc>
          <w:tcPr>
            <w:tcW w:w="1559" w:type="dxa"/>
          </w:tcPr>
          <w:p w14:paraId="34CB6CFD" w14:textId="77777777" w:rsidR="00985DCB" w:rsidRPr="00EB1D75" w:rsidRDefault="00985DCB" w:rsidP="00EB1D75">
            <w:pPr>
              <w:spacing w:after="0" w:line="240" w:lineRule="auto"/>
              <w:rPr>
                <w:rFonts w:ascii="Tahoma" w:hAnsi="Tahoma" w:cs="Tahoma"/>
                <w:sz w:val="18"/>
                <w:szCs w:val="18"/>
              </w:rPr>
            </w:pPr>
          </w:p>
        </w:tc>
        <w:tc>
          <w:tcPr>
            <w:tcW w:w="2127" w:type="dxa"/>
          </w:tcPr>
          <w:p w14:paraId="7B2100CB" w14:textId="77777777" w:rsidR="00985DCB" w:rsidRPr="00EB1D75" w:rsidRDefault="00985DCB" w:rsidP="00EB1D75">
            <w:pPr>
              <w:spacing w:after="0" w:line="240" w:lineRule="auto"/>
              <w:rPr>
                <w:rFonts w:ascii="Tahoma" w:hAnsi="Tahoma" w:cs="Tahoma"/>
                <w:sz w:val="18"/>
                <w:szCs w:val="18"/>
              </w:rPr>
            </w:pPr>
          </w:p>
        </w:tc>
      </w:tr>
      <w:tr w:rsidR="00985DCB" w:rsidRPr="00EB1D75" w14:paraId="784A37CF" w14:textId="77777777" w:rsidTr="002A03EA">
        <w:trPr>
          <w:trHeight w:val="20"/>
        </w:trPr>
        <w:tc>
          <w:tcPr>
            <w:tcW w:w="1985" w:type="dxa"/>
            <w:vMerge/>
            <w:tcBorders>
              <w:left w:val="single" w:sz="4" w:space="0" w:color="auto"/>
              <w:right w:val="single" w:sz="4" w:space="0" w:color="auto"/>
            </w:tcBorders>
            <w:shd w:val="clear" w:color="auto" w:fill="auto"/>
            <w:vAlign w:val="center"/>
          </w:tcPr>
          <w:p w14:paraId="77A7E517" w14:textId="77777777" w:rsidR="00985DCB" w:rsidRPr="00EB1D75" w:rsidRDefault="00985DCB" w:rsidP="00EB1D75">
            <w:pPr>
              <w:spacing w:after="0" w:line="240" w:lineRule="auto"/>
              <w:rPr>
                <w:rFonts w:ascii="Tahoma" w:hAnsi="Tahoma" w:cs="Tahoma"/>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F0C9D2F"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Не менее 8 портов </w:t>
            </w:r>
            <w:proofErr w:type="spellStart"/>
            <w:r w:rsidRPr="00EB1D75">
              <w:rPr>
                <w:rFonts w:ascii="Tahoma" w:hAnsi="Tahoma" w:cs="Tahoma"/>
                <w:color w:val="000000"/>
                <w:sz w:val="18"/>
                <w:szCs w:val="18"/>
              </w:rPr>
              <w:t>Ethernet</w:t>
            </w:r>
            <w:proofErr w:type="spellEnd"/>
            <w:r w:rsidRPr="00EB1D75">
              <w:rPr>
                <w:rFonts w:ascii="Tahoma" w:hAnsi="Tahoma" w:cs="Tahoma"/>
                <w:color w:val="000000"/>
                <w:sz w:val="18"/>
                <w:szCs w:val="18"/>
              </w:rPr>
              <w:t xml:space="preserve"> 10 Гбит/с (медные)</w:t>
            </w:r>
          </w:p>
        </w:tc>
        <w:tc>
          <w:tcPr>
            <w:tcW w:w="1559" w:type="dxa"/>
          </w:tcPr>
          <w:p w14:paraId="21F721C4" w14:textId="77777777" w:rsidR="00985DCB" w:rsidRPr="00EB1D75" w:rsidRDefault="00985DCB" w:rsidP="00EB1D75">
            <w:pPr>
              <w:spacing w:after="0" w:line="240" w:lineRule="auto"/>
              <w:rPr>
                <w:rFonts w:ascii="Tahoma" w:hAnsi="Tahoma" w:cs="Tahoma"/>
                <w:sz w:val="18"/>
                <w:szCs w:val="18"/>
              </w:rPr>
            </w:pPr>
          </w:p>
        </w:tc>
        <w:tc>
          <w:tcPr>
            <w:tcW w:w="2127" w:type="dxa"/>
          </w:tcPr>
          <w:p w14:paraId="20D72243" w14:textId="77777777" w:rsidR="00985DCB" w:rsidRPr="00EB1D75" w:rsidRDefault="00985DCB" w:rsidP="00EB1D75">
            <w:pPr>
              <w:spacing w:after="0" w:line="240" w:lineRule="auto"/>
              <w:rPr>
                <w:rFonts w:ascii="Tahoma" w:hAnsi="Tahoma" w:cs="Tahoma"/>
                <w:sz w:val="18"/>
                <w:szCs w:val="18"/>
              </w:rPr>
            </w:pPr>
          </w:p>
        </w:tc>
      </w:tr>
      <w:tr w:rsidR="00985DCB" w:rsidRPr="00EB1D75" w14:paraId="2A5D66D3" w14:textId="77777777" w:rsidTr="002A03EA">
        <w:trPr>
          <w:trHeight w:val="20"/>
        </w:trPr>
        <w:tc>
          <w:tcPr>
            <w:tcW w:w="1985" w:type="dxa"/>
            <w:vMerge/>
            <w:tcBorders>
              <w:left w:val="single" w:sz="4" w:space="0" w:color="auto"/>
              <w:right w:val="single" w:sz="4" w:space="0" w:color="auto"/>
            </w:tcBorders>
            <w:shd w:val="clear" w:color="auto" w:fill="auto"/>
            <w:vAlign w:val="center"/>
          </w:tcPr>
          <w:p w14:paraId="524BE760" w14:textId="77777777" w:rsidR="00985DCB" w:rsidRPr="00EB1D75" w:rsidRDefault="00985DCB" w:rsidP="00EB1D75">
            <w:pPr>
              <w:spacing w:after="0" w:line="240" w:lineRule="auto"/>
              <w:rPr>
                <w:rFonts w:ascii="Tahoma" w:hAnsi="Tahoma" w:cs="Tahoma"/>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F82C5C"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Не менее 4 портов </w:t>
            </w:r>
            <w:proofErr w:type="spellStart"/>
            <w:r w:rsidRPr="00EB1D75">
              <w:rPr>
                <w:rFonts w:ascii="Tahoma" w:hAnsi="Tahoma" w:cs="Tahoma"/>
                <w:color w:val="000000"/>
                <w:sz w:val="18"/>
                <w:szCs w:val="18"/>
              </w:rPr>
              <w:t>Ethernet</w:t>
            </w:r>
            <w:proofErr w:type="spellEnd"/>
            <w:r w:rsidRPr="00EB1D75">
              <w:rPr>
                <w:rFonts w:ascii="Tahoma" w:hAnsi="Tahoma" w:cs="Tahoma"/>
                <w:color w:val="000000"/>
                <w:sz w:val="18"/>
                <w:szCs w:val="18"/>
              </w:rPr>
              <w:t xml:space="preserve"> 1 Гбит/с.</w:t>
            </w:r>
          </w:p>
        </w:tc>
        <w:tc>
          <w:tcPr>
            <w:tcW w:w="1559" w:type="dxa"/>
          </w:tcPr>
          <w:p w14:paraId="7FCAA121" w14:textId="77777777" w:rsidR="00985DCB" w:rsidRPr="00EB1D75" w:rsidRDefault="00985DCB" w:rsidP="00EB1D75">
            <w:pPr>
              <w:spacing w:after="0" w:line="240" w:lineRule="auto"/>
              <w:rPr>
                <w:rFonts w:ascii="Tahoma" w:hAnsi="Tahoma" w:cs="Tahoma"/>
                <w:sz w:val="18"/>
                <w:szCs w:val="18"/>
              </w:rPr>
            </w:pPr>
          </w:p>
        </w:tc>
        <w:tc>
          <w:tcPr>
            <w:tcW w:w="2127" w:type="dxa"/>
          </w:tcPr>
          <w:p w14:paraId="1B947BC8" w14:textId="77777777" w:rsidR="00985DCB" w:rsidRPr="00EB1D75" w:rsidRDefault="00985DCB" w:rsidP="00EB1D75">
            <w:pPr>
              <w:spacing w:after="0" w:line="240" w:lineRule="auto"/>
              <w:rPr>
                <w:rFonts w:ascii="Tahoma" w:hAnsi="Tahoma" w:cs="Tahoma"/>
                <w:sz w:val="18"/>
                <w:szCs w:val="18"/>
              </w:rPr>
            </w:pPr>
          </w:p>
        </w:tc>
      </w:tr>
      <w:tr w:rsidR="00985DCB" w:rsidRPr="00EB1D75" w14:paraId="562310E3" w14:textId="77777777" w:rsidTr="002A03EA">
        <w:trPr>
          <w:trHeight w:val="20"/>
        </w:trPr>
        <w:tc>
          <w:tcPr>
            <w:tcW w:w="1985" w:type="dxa"/>
            <w:vMerge/>
            <w:tcBorders>
              <w:left w:val="single" w:sz="4" w:space="0" w:color="auto"/>
              <w:bottom w:val="single" w:sz="4" w:space="0" w:color="auto"/>
              <w:right w:val="single" w:sz="4" w:space="0" w:color="auto"/>
            </w:tcBorders>
            <w:shd w:val="clear" w:color="auto" w:fill="auto"/>
            <w:vAlign w:val="center"/>
          </w:tcPr>
          <w:p w14:paraId="5C3E64D9" w14:textId="77777777" w:rsidR="00985DCB" w:rsidRPr="00EB1D75" w:rsidRDefault="00985DCB" w:rsidP="00EB1D75">
            <w:pPr>
              <w:spacing w:after="0" w:line="240" w:lineRule="auto"/>
              <w:rPr>
                <w:rFonts w:ascii="Tahoma" w:hAnsi="Tahoma" w:cs="Tahoma"/>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AFBB83"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Интерфейсы </w:t>
            </w:r>
            <w:proofErr w:type="spellStart"/>
            <w:r w:rsidRPr="00EB1D75">
              <w:rPr>
                <w:rFonts w:ascii="Tahoma" w:hAnsi="Tahoma" w:cs="Tahoma"/>
                <w:color w:val="000000"/>
                <w:sz w:val="18"/>
                <w:szCs w:val="18"/>
              </w:rPr>
              <w:t>Ethernet</w:t>
            </w:r>
            <w:proofErr w:type="spellEnd"/>
            <w:r w:rsidRPr="00EB1D75">
              <w:rPr>
                <w:rFonts w:ascii="Tahoma" w:hAnsi="Tahoma" w:cs="Tahoma"/>
                <w:color w:val="000000"/>
                <w:sz w:val="18"/>
                <w:szCs w:val="18"/>
              </w:rPr>
              <w:t xml:space="preserve"> одного типа должны поддерживать объединение в бонды по технологиям </w:t>
            </w:r>
            <w:proofErr w:type="spellStart"/>
            <w:r w:rsidRPr="00EB1D75">
              <w:rPr>
                <w:rFonts w:ascii="Tahoma" w:hAnsi="Tahoma" w:cs="Tahoma"/>
                <w:color w:val="000000"/>
                <w:sz w:val="18"/>
                <w:szCs w:val="18"/>
              </w:rPr>
              <w:t>Adaptive</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Load</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Balancing</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Link</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Aggregation</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Active-Passive</w:t>
            </w:r>
            <w:proofErr w:type="spellEnd"/>
            <w:r w:rsidRPr="00EB1D75">
              <w:rPr>
                <w:rFonts w:ascii="Tahoma" w:hAnsi="Tahoma" w:cs="Tahoma"/>
                <w:color w:val="000000"/>
                <w:sz w:val="18"/>
                <w:szCs w:val="18"/>
              </w:rPr>
              <w:t xml:space="preserve">. Должна поддерживаться технология виртуальных сетей (VLAN </w:t>
            </w:r>
            <w:proofErr w:type="spellStart"/>
            <w:r w:rsidRPr="00EB1D75">
              <w:rPr>
                <w:rFonts w:ascii="Tahoma" w:hAnsi="Tahoma" w:cs="Tahoma"/>
                <w:color w:val="000000"/>
                <w:sz w:val="18"/>
                <w:szCs w:val="18"/>
              </w:rPr>
              <w:t>tagging</w:t>
            </w:r>
            <w:proofErr w:type="spellEnd"/>
            <w:r w:rsidRPr="00EB1D75">
              <w:rPr>
                <w:rFonts w:ascii="Tahoma" w:hAnsi="Tahoma" w:cs="Tahoma"/>
                <w:color w:val="000000"/>
                <w:sz w:val="18"/>
                <w:szCs w:val="18"/>
              </w:rPr>
              <w:t>).</w:t>
            </w:r>
          </w:p>
        </w:tc>
        <w:tc>
          <w:tcPr>
            <w:tcW w:w="1559" w:type="dxa"/>
          </w:tcPr>
          <w:p w14:paraId="50B972E5" w14:textId="77777777" w:rsidR="00985DCB" w:rsidRPr="00EB1D75" w:rsidRDefault="00985DCB" w:rsidP="00EB1D75">
            <w:pPr>
              <w:spacing w:after="0" w:line="240" w:lineRule="auto"/>
              <w:rPr>
                <w:rFonts w:ascii="Tahoma" w:hAnsi="Tahoma" w:cs="Tahoma"/>
                <w:sz w:val="18"/>
                <w:szCs w:val="18"/>
              </w:rPr>
            </w:pPr>
          </w:p>
        </w:tc>
        <w:tc>
          <w:tcPr>
            <w:tcW w:w="2127" w:type="dxa"/>
          </w:tcPr>
          <w:p w14:paraId="7579A104" w14:textId="77777777" w:rsidR="00985DCB" w:rsidRPr="00EB1D75" w:rsidRDefault="00985DCB" w:rsidP="00EB1D75">
            <w:pPr>
              <w:spacing w:after="0" w:line="240" w:lineRule="auto"/>
              <w:rPr>
                <w:rFonts w:ascii="Tahoma" w:hAnsi="Tahoma" w:cs="Tahoma"/>
                <w:sz w:val="18"/>
                <w:szCs w:val="18"/>
              </w:rPr>
            </w:pPr>
          </w:p>
        </w:tc>
      </w:tr>
      <w:tr w:rsidR="00985DCB" w:rsidRPr="00EB1D75" w14:paraId="352ADD7B" w14:textId="77777777" w:rsidTr="002A03EA">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4BA6D0"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Интеграция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34B44F0"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Поддержка создания консистентных резервных копий приложений напрямую со </w:t>
            </w:r>
            <w:proofErr w:type="spellStart"/>
            <w:r w:rsidRPr="00EB1D75">
              <w:rPr>
                <w:rFonts w:ascii="Tahoma" w:hAnsi="Tahoma" w:cs="Tahoma"/>
                <w:color w:val="000000"/>
                <w:sz w:val="18"/>
                <w:szCs w:val="18"/>
              </w:rPr>
              <w:t>снапшотов</w:t>
            </w:r>
            <w:proofErr w:type="spellEnd"/>
            <w:r w:rsidRPr="00EB1D75">
              <w:rPr>
                <w:rFonts w:ascii="Tahoma" w:hAnsi="Tahoma" w:cs="Tahoma"/>
                <w:color w:val="000000"/>
                <w:sz w:val="18"/>
                <w:szCs w:val="18"/>
              </w:rPr>
              <w:t xml:space="preserve"> дисковых массивов </w:t>
            </w:r>
            <w:r w:rsidRPr="00EB1D75">
              <w:rPr>
                <w:rFonts w:ascii="Tahoma" w:hAnsi="Tahoma" w:cs="Tahoma"/>
                <w:color w:val="000000"/>
                <w:sz w:val="18"/>
                <w:szCs w:val="18"/>
                <w:lang w:val="en-US"/>
              </w:rPr>
              <w:t>HPE</w:t>
            </w:r>
            <w:r w:rsidRPr="00EB1D75">
              <w:rPr>
                <w:rFonts w:ascii="Tahoma" w:hAnsi="Tahoma" w:cs="Tahoma"/>
                <w:color w:val="000000"/>
                <w:sz w:val="18"/>
                <w:szCs w:val="18"/>
              </w:rPr>
              <w:t xml:space="preserve"> 3</w:t>
            </w:r>
            <w:r w:rsidRPr="00EB1D75">
              <w:rPr>
                <w:rFonts w:ascii="Tahoma" w:hAnsi="Tahoma" w:cs="Tahoma"/>
                <w:color w:val="000000"/>
                <w:sz w:val="18"/>
                <w:szCs w:val="18"/>
                <w:lang w:val="en-US"/>
              </w:rPr>
              <w:t>PAR</w:t>
            </w:r>
            <w:r w:rsidRPr="00EB1D75">
              <w:rPr>
                <w:rFonts w:ascii="Tahoma" w:hAnsi="Tahoma" w:cs="Tahoma"/>
                <w:color w:val="000000"/>
                <w:sz w:val="18"/>
                <w:szCs w:val="18"/>
              </w:rPr>
              <w:t xml:space="preserve"> 8450 для таких </w:t>
            </w:r>
            <w:r w:rsidRPr="00EB1D75">
              <w:rPr>
                <w:rFonts w:ascii="Tahoma" w:hAnsi="Tahoma" w:cs="Tahoma"/>
                <w:color w:val="000000"/>
                <w:sz w:val="18"/>
                <w:szCs w:val="18"/>
              </w:rPr>
              <w:lastRenderedPageBreak/>
              <w:t xml:space="preserve">приложений, как </w:t>
            </w:r>
            <w:r w:rsidRPr="00EB1D75">
              <w:rPr>
                <w:rFonts w:ascii="Tahoma" w:hAnsi="Tahoma" w:cs="Tahoma"/>
                <w:color w:val="000000"/>
                <w:sz w:val="18"/>
                <w:szCs w:val="18"/>
                <w:lang w:val="en-US"/>
              </w:rPr>
              <w:t>Oracle</w:t>
            </w:r>
            <w:r w:rsidRPr="00EB1D75">
              <w:rPr>
                <w:rFonts w:ascii="Tahoma" w:hAnsi="Tahoma" w:cs="Tahoma"/>
                <w:color w:val="000000"/>
                <w:sz w:val="18"/>
                <w:szCs w:val="18"/>
              </w:rPr>
              <w:t xml:space="preserve"> </w:t>
            </w:r>
            <w:r w:rsidRPr="00EB1D75">
              <w:rPr>
                <w:rFonts w:ascii="Tahoma" w:hAnsi="Tahoma" w:cs="Tahoma"/>
                <w:color w:val="000000"/>
                <w:sz w:val="18"/>
                <w:szCs w:val="18"/>
                <w:lang w:val="en-US"/>
              </w:rPr>
              <w:t>Database</w:t>
            </w:r>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lang w:val="en-US"/>
              </w:rPr>
              <w:t>Vmware</w:t>
            </w:r>
            <w:proofErr w:type="spellEnd"/>
            <w:r w:rsidRPr="00EB1D75">
              <w:rPr>
                <w:rFonts w:ascii="Tahoma" w:hAnsi="Tahoma" w:cs="Tahoma"/>
                <w:color w:val="000000"/>
                <w:sz w:val="18"/>
                <w:szCs w:val="18"/>
              </w:rPr>
              <w:t xml:space="preserve">, </w:t>
            </w:r>
            <w:r w:rsidRPr="00EB1D75">
              <w:rPr>
                <w:rFonts w:ascii="Tahoma" w:hAnsi="Tahoma" w:cs="Tahoma"/>
                <w:color w:val="000000"/>
                <w:sz w:val="18"/>
                <w:szCs w:val="18"/>
                <w:lang w:val="en-US"/>
              </w:rPr>
              <w:t>Microsoft</w:t>
            </w:r>
            <w:r w:rsidRPr="00EB1D75">
              <w:rPr>
                <w:rFonts w:ascii="Tahoma" w:hAnsi="Tahoma" w:cs="Tahoma"/>
                <w:color w:val="000000"/>
                <w:sz w:val="18"/>
                <w:szCs w:val="18"/>
              </w:rPr>
              <w:t xml:space="preserve"> </w:t>
            </w:r>
            <w:r w:rsidRPr="00EB1D75">
              <w:rPr>
                <w:rFonts w:ascii="Tahoma" w:hAnsi="Tahoma" w:cs="Tahoma"/>
                <w:color w:val="000000"/>
                <w:sz w:val="18"/>
                <w:szCs w:val="18"/>
                <w:lang w:val="en-US"/>
              </w:rPr>
              <w:t>Exchange</w:t>
            </w:r>
            <w:r w:rsidRPr="00EB1D75">
              <w:rPr>
                <w:rFonts w:ascii="Tahoma" w:hAnsi="Tahoma" w:cs="Tahoma"/>
                <w:color w:val="000000"/>
                <w:sz w:val="18"/>
                <w:szCs w:val="18"/>
              </w:rPr>
              <w:t xml:space="preserve"> и </w:t>
            </w:r>
            <w:r w:rsidRPr="00EB1D75">
              <w:rPr>
                <w:rFonts w:ascii="Tahoma" w:hAnsi="Tahoma" w:cs="Tahoma"/>
                <w:color w:val="000000"/>
                <w:sz w:val="18"/>
                <w:szCs w:val="18"/>
                <w:lang w:val="en-US"/>
              </w:rPr>
              <w:t>SQL</w:t>
            </w:r>
            <w:r w:rsidRPr="00EB1D75">
              <w:rPr>
                <w:rFonts w:ascii="Tahoma" w:hAnsi="Tahoma" w:cs="Tahoma"/>
                <w:color w:val="000000"/>
                <w:sz w:val="18"/>
                <w:szCs w:val="18"/>
              </w:rPr>
              <w:t xml:space="preserve"> </w:t>
            </w:r>
            <w:r w:rsidRPr="00EB1D75">
              <w:rPr>
                <w:rFonts w:ascii="Tahoma" w:hAnsi="Tahoma" w:cs="Tahoma"/>
                <w:color w:val="000000"/>
                <w:sz w:val="18"/>
                <w:szCs w:val="18"/>
                <w:lang w:val="en-US"/>
              </w:rPr>
              <w:t>Server</w:t>
            </w:r>
          </w:p>
        </w:tc>
        <w:tc>
          <w:tcPr>
            <w:tcW w:w="1559" w:type="dxa"/>
          </w:tcPr>
          <w:p w14:paraId="59A0A10C" w14:textId="77777777" w:rsidR="00985DCB" w:rsidRPr="00EB1D75" w:rsidRDefault="00985DCB" w:rsidP="00EB1D75">
            <w:pPr>
              <w:spacing w:after="0" w:line="240" w:lineRule="auto"/>
              <w:rPr>
                <w:rFonts w:ascii="Tahoma" w:hAnsi="Tahoma" w:cs="Tahoma"/>
                <w:sz w:val="18"/>
                <w:szCs w:val="18"/>
              </w:rPr>
            </w:pPr>
          </w:p>
        </w:tc>
        <w:tc>
          <w:tcPr>
            <w:tcW w:w="2127" w:type="dxa"/>
          </w:tcPr>
          <w:p w14:paraId="024F3EDA" w14:textId="77777777" w:rsidR="00985DCB" w:rsidRPr="00EB1D75" w:rsidRDefault="00985DCB" w:rsidP="00EB1D75">
            <w:pPr>
              <w:spacing w:after="0" w:line="240" w:lineRule="auto"/>
              <w:rPr>
                <w:rFonts w:ascii="Tahoma" w:hAnsi="Tahoma" w:cs="Tahoma"/>
                <w:sz w:val="18"/>
                <w:szCs w:val="18"/>
              </w:rPr>
            </w:pPr>
          </w:p>
        </w:tc>
      </w:tr>
      <w:tr w:rsidR="00985DCB" w:rsidRPr="00EB1D75" w14:paraId="5F45547F" w14:textId="77777777" w:rsidTr="002A03EA">
        <w:trPr>
          <w:trHeight w:val="20"/>
        </w:trPr>
        <w:tc>
          <w:tcPr>
            <w:tcW w:w="1985" w:type="dxa"/>
            <w:vMerge w:val="restart"/>
            <w:tcBorders>
              <w:top w:val="single" w:sz="4" w:space="0" w:color="auto"/>
              <w:left w:val="single" w:sz="4" w:space="0" w:color="auto"/>
              <w:right w:val="single" w:sz="4" w:space="0" w:color="auto"/>
            </w:tcBorders>
            <w:shd w:val="clear" w:color="auto" w:fill="auto"/>
            <w:vAlign w:val="center"/>
          </w:tcPr>
          <w:p w14:paraId="487F7893" w14:textId="77777777" w:rsidR="00985DCB" w:rsidRPr="00EB1D75" w:rsidRDefault="00985DCB" w:rsidP="00EB1D75">
            <w:pPr>
              <w:spacing w:after="0" w:line="240" w:lineRule="auto"/>
              <w:rPr>
                <w:rFonts w:ascii="Tahoma" w:hAnsi="Tahoma" w:cs="Tahoma"/>
                <w:sz w:val="18"/>
                <w:szCs w:val="18"/>
              </w:rPr>
            </w:pPr>
          </w:p>
          <w:p w14:paraId="5D41756B"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Эмуляция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4277CB"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Поддержка эмуляции одновременно и ленточных накопителей (VTL), и NAS-устройств без необходимости закупки дополнительных лицензий.</w:t>
            </w:r>
          </w:p>
        </w:tc>
        <w:tc>
          <w:tcPr>
            <w:tcW w:w="1559" w:type="dxa"/>
          </w:tcPr>
          <w:p w14:paraId="17FA6C22" w14:textId="77777777" w:rsidR="00985DCB" w:rsidRPr="00EB1D75" w:rsidRDefault="00985DCB" w:rsidP="00EB1D75">
            <w:pPr>
              <w:spacing w:after="0" w:line="240" w:lineRule="auto"/>
              <w:rPr>
                <w:rFonts w:ascii="Tahoma" w:hAnsi="Tahoma" w:cs="Tahoma"/>
                <w:sz w:val="18"/>
                <w:szCs w:val="18"/>
              </w:rPr>
            </w:pPr>
          </w:p>
        </w:tc>
        <w:tc>
          <w:tcPr>
            <w:tcW w:w="2127" w:type="dxa"/>
          </w:tcPr>
          <w:p w14:paraId="7D130F77" w14:textId="77777777" w:rsidR="00985DCB" w:rsidRPr="00EB1D75" w:rsidRDefault="00985DCB" w:rsidP="00EB1D75">
            <w:pPr>
              <w:spacing w:after="0" w:line="240" w:lineRule="auto"/>
              <w:rPr>
                <w:rFonts w:ascii="Tahoma" w:hAnsi="Tahoma" w:cs="Tahoma"/>
                <w:sz w:val="18"/>
                <w:szCs w:val="18"/>
              </w:rPr>
            </w:pPr>
          </w:p>
        </w:tc>
      </w:tr>
      <w:tr w:rsidR="00985DCB" w:rsidRPr="00EB1D75" w14:paraId="67E61400" w14:textId="77777777" w:rsidTr="001129DD">
        <w:trPr>
          <w:trHeight w:val="20"/>
        </w:trPr>
        <w:tc>
          <w:tcPr>
            <w:tcW w:w="1985" w:type="dxa"/>
            <w:vMerge/>
            <w:tcBorders>
              <w:left w:val="single" w:sz="4" w:space="0" w:color="auto"/>
              <w:right w:val="single" w:sz="4" w:space="0" w:color="auto"/>
            </w:tcBorders>
            <w:shd w:val="clear" w:color="auto" w:fill="auto"/>
          </w:tcPr>
          <w:p w14:paraId="01C7672E" w14:textId="77777777" w:rsidR="00985DCB" w:rsidRPr="00EB1D75" w:rsidRDefault="00985DCB" w:rsidP="00EB1D75">
            <w:pPr>
              <w:spacing w:after="0" w:line="240" w:lineRule="auto"/>
              <w:rPr>
                <w:rFonts w:ascii="Tahoma" w:hAnsi="Tahoma" w:cs="Tahoma"/>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9CDF76C"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Поддержка доступа к эмулированным ленточным накопителям по протоколам FC и </w:t>
            </w:r>
            <w:proofErr w:type="spellStart"/>
            <w:r w:rsidRPr="00EB1D75">
              <w:rPr>
                <w:rFonts w:ascii="Tahoma" w:hAnsi="Tahoma" w:cs="Tahoma"/>
                <w:sz w:val="18"/>
                <w:szCs w:val="18"/>
              </w:rPr>
              <w:t>iSCSI</w:t>
            </w:r>
            <w:proofErr w:type="spellEnd"/>
            <w:r w:rsidRPr="00EB1D75">
              <w:rPr>
                <w:rFonts w:ascii="Tahoma" w:hAnsi="Tahoma" w:cs="Tahoma"/>
                <w:sz w:val="18"/>
                <w:szCs w:val="18"/>
              </w:rPr>
              <w:t>.</w:t>
            </w:r>
          </w:p>
        </w:tc>
        <w:tc>
          <w:tcPr>
            <w:tcW w:w="1559" w:type="dxa"/>
          </w:tcPr>
          <w:p w14:paraId="4D99CE6A" w14:textId="77777777" w:rsidR="00985DCB" w:rsidRPr="00EB1D75" w:rsidRDefault="00985DCB" w:rsidP="00EB1D75">
            <w:pPr>
              <w:spacing w:after="0" w:line="240" w:lineRule="auto"/>
              <w:rPr>
                <w:rFonts w:ascii="Tahoma" w:hAnsi="Tahoma" w:cs="Tahoma"/>
                <w:sz w:val="18"/>
                <w:szCs w:val="18"/>
              </w:rPr>
            </w:pPr>
          </w:p>
        </w:tc>
        <w:tc>
          <w:tcPr>
            <w:tcW w:w="2127" w:type="dxa"/>
          </w:tcPr>
          <w:p w14:paraId="2090A3BC" w14:textId="77777777" w:rsidR="00985DCB" w:rsidRPr="00EB1D75" w:rsidRDefault="00985DCB" w:rsidP="00EB1D75">
            <w:pPr>
              <w:spacing w:after="0" w:line="240" w:lineRule="auto"/>
              <w:rPr>
                <w:rFonts w:ascii="Tahoma" w:hAnsi="Tahoma" w:cs="Tahoma"/>
                <w:sz w:val="18"/>
                <w:szCs w:val="18"/>
              </w:rPr>
            </w:pPr>
          </w:p>
        </w:tc>
      </w:tr>
      <w:tr w:rsidR="00985DCB" w:rsidRPr="00EB1D75" w14:paraId="519E02EB" w14:textId="77777777" w:rsidTr="001129DD">
        <w:trPr>
          <w:trHeight w:val="20"/>
        </w:trPr>
        <w:tc>
          <w:tcPr>
            <w:tcW w:w="1985" w:type="dxa"/>
            <w:vMerge/>
            <w:tcBorders>
              <w:left w:val="single" w:sz="4" w:space="0" w:color="auto"/>
              <w:right w:val="single" w:sz="4" w:space="0" w:color="auto"/>
            </w:tcBorders>
            <w:shd w:val="clear" w:color="auto" w:fill="auto"/>
          </w:tcPr>
          <w:p w14:paraId="009A2064" w14:textId="77777777" w:rsidR="00985DCB" w:rsidRPr="00EB1D75" w:rsidRDefault="00985DCB" w:rsidP="00EB1D75">
            <w:pPr>
              <w:spacing w:after="0" w:line="240" w:lineRule="auto"/>
              <w:rPr>
                <w:rFonts w:ascii="Tahoma" w:hAnsi="Tahoma" w:cs="Tahoma"/>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D94E62"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Поддержка доступа к эмулированным NAS-устройствам по протоколам CIFS и NFS</w:t>
            </w:r>
          </w:p>
        </w:tc>
        <w:tc>
          <w:tcPr>
            <w:tcW w:w="1559" w:type="dxa"/>
          </w:tcPr>
          <w:p w14:paraId="32A0C5F8" w14:textId="77777777" w:rsidR="00985DCB" w:rsidRPr="00EB1D75" w:rsidRDefault="00985DCB" w:rsidP="00EB1D75">
            <w:pPr>
              <w:spacing w:after="0" w:line="240" w:lineRule="auto"/>
              <w:rPr>
                <w:rFonts w:ascii="Tahoma" w:hAnsi="Tahoma" w:cs="Tahoma"/>
                <w:sz w:val="18"/>
                <w:szCs w:val="18"/>
              </w:rPr>
            </w:pPr>
          </w:p>
        </w:tc>
        <w:tc>
          <w:tcPr>
            <w:tcW w:w="2127" w:type="dxa"/>
          </w:tcPr>
          <w:p w14:paraId="5CD77B32" w14:textId="77777777" w:rsidR="00985DCB" w:rsidRPr="00EB1D75" w:rsidRDefault="00985DCB" w:rsidP="00EB1D75">
            <w:pPr>
              <w:spacing w:after="0" w:line="240" w:lineRule="auto"/>
              <w:rPr>
                <w:rFonts w:ascii="Tahoma" w:hAnsi="Tahoma" w:cs="Tahoma"/>
                <w:sz w:val="18"/>
                <w:szCs w:val="18"/>
              </w:rPr>
            </w:pPr>
          </w:p>
        </w:tc>
      </w:tr>
      <w:tr w:rsidR="00985DCB" w:rsidRPr="00EB1D75" w14:paraId="69C2A03F" w14:textId="77777777" w:rsidTr="001129DD">
        <w:trPr>
          <w:trHeight w:val="20"/>
        </w:trPr>
        <w:tc>
          <w:tcPr>
            <w:tcW w:w="1985" w:type="dxa"/>
            <w:vMerge/>
            <w:tcBorders>
              <w:left w:val="single" w:sz="4" w:space="0" w:color="auto"/>
              <w:right w:val="single" w:sz="4" w:space="0" w:color="auto"/>
            </w:tcBorders>
            <w:shd w:val="clear" w:color="auto" w:fill="auto"/>
          </w:tcPr>
          <w:p w14:paraId="35E2DA1F" w14:textId="77777777" w:rsidR="00985DCB" w:rsidRPr="00EB1D75" w:rsidRDefault="00985DCB" w:rsidP="00EB1D75">
            <w:pPr>
              <w:spacing w:after="0" w:line="240" w:lineRule="auto"/>
              <w:rPr>
                <w:rFonts w:ascii="Tahoma" w:hAnsi="Tahoma" w:cs="Tahoma"/>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AD6AE8D"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Каждая дисковая библиотека (VTL) должна поддерживать эмуляцию, не менее 1000000 виртуальных лент. Должны поддерживаться стандарты LTO-5, LTO-6, LTO-7.</w:t>
            </w:r>
          </w:p>
          <w:p w14:paraId="78F34883"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color w:val="000000"/>
                <w:sz w:val="18"/>
                <w:szCs w:val="18"/>
              </w:rPr>
              <w:t>Дисковая библиотека должна поддерживать эмуляцию, как минимум 512 виртуальных ленточных приводов на одну библиотеку.</w:t>
            </w:r>
          </w:p>
        </w:tc>
        <w:tc>
          <w:tcPr>
            <w:tcW w:w="1559" w:type="dxa"/>
          </w:tcPr>
          <w:p w14:paraId="2831BC02" w14:textId="77777777" w:rsidR="00985DCB" w:rsidRPr="00EB1D75" w:rsidRDefault="00985DCB" w:rsidP="00EB1D75">
            <w:pPr>
              <w:spacing w:after="0" w:line="240" w:lineRule="auto"/>
              <w:rPr>
                <w:rFonts w:ascii="Tahoma" w:hAnsi="Tahoma" w:cs="Tahoma"/>
                <w:sz w:val="18"/>
                <w:szCs w:val="18"/>
              </w:rPr>
            </w:pPr>
          </w:p>
        </w:tc>
        <w:tc>
          <w:tcPr>
            <w:tcW w:w="2127" w:type="dxa"/>
          </w:tcPr>
          <w:p w14:paraId="17065A4B" w14:textId="77777777" w:rsidR="00985DCB" w:rsidRPr="00EB1D75" w:rsidRDefault="00985DCB" w:rsidP="00EB1D75">
            <w:pPr>
              <w:spacing w:after="0" w:line="240" w:lineRule="auto"/>
              <w:rPr>
                <w:rFonts w:ascii="Tahoma" w:hAnsi="Tahoma" w:cs="Tahoma"/>
                <w:sz w:val="18"/>
                <w:szCs w:val="18"/>
              </w:rPr>
            </w:pPr>
          </w:p>
        </w:tc>
      </w:tr>
    </w:tbl>
    <w:p w14:paraId="5FBC3EBC" w14:textId="77777777" w:rsidR="00985DCB" w:rsidRPr="00EB1D75" w:rsidRDefault="00985DCB" w:rsidP="00EB1D75">
      <w:pPr>
        <w:spacing w:after="0" w:line="240" w:lineRule="auto"/>
        <w:rPr>
          <w:rFonts w:ascii="Tahoma" w:hAnsi="Tahoma" w:cs="Tahoma"/>
          <w:sz w:val="18"/>
          <w:szCs w:val="18"/>
        </w:rPr>
      </w:pPr>
    </w:p>
    <w:p w14:paraId="53BF9A85" w14:textId="77777777" w:rsidR="00985DCB" w:rsidRPr="00EB1D75" w:rsidRDefault="00985DCB" w:rsidP="00EB1D75">
      <w:pPr>
        <w:spacing w:after="0" w:line="240" w:lineRule="auto"/>
        <w:jc w:val="center"/>
        <w:rPr>
          <w:rFonts w:ascii="Tahoma" w:hAnsi="Tahoma" w:cs="Tahoma"/>
          <w:b/>
          <w:sz w:val="18"/>
          <w:szCs w:val="18"/>
        </w:rPr>
      </w:pPr>
      <w:r w:rsidRPr="00EB1D75">
        <w:rPr>
          <w:rFonts w:ascii="Tahoma" w:hAnsi="Tahoma" w:cs="Tahoma"/>
          <w:b/>
          <w:sz w:val="18"/>
          <w:szCs w:val="18"/>
        </w:rPr>
        <w:t>Комплект поставки дисковой библиотеки</w:t>
      </w:r>
    </w:p>
    <w:p w14:paraId="7897D38E" w14:textId="77777777" w:rsidR="00985DCB" w:rsidRPr="00EB1D75" w:rsidRDefault="00985DCB" w:rsidP="00EB1D75">
      <w:pPr>
        <w:spacing w:after="0" w:line="240" w:lineRule="auto"/>
        <w:rPr>
          <w:rFonts w:ascii="Tahoma" w:hAnsi="Tahoma" w:cs="Tahoma"/>
          <w:sz w:val="18"/>
          <w:szCs w:val="18"/>
        </w:rPr>
      </w:pPr>
    </w:p>
    <w:tbl>
      <w:tblPr>
        <w:tblW w:w="90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20"/>
        <w:gridCol w:w="2285"/>
      </w:tblGrid>
      <w:tr w:rsidR="00985DCB" w:rsidRPr="00EB1D75" w14:paraId="6E5FDD34" w14:textId="77777777" w:rsidTr="0094595E">
        <w:trPr>
          <w:trHeight w:val="20"/>
        </w:trPr>
        <w:tc>
          <w:tcPr>
            <w:tcW w:w="1985" w:type="dxa"/>
            <w:vMerge w:val="restart"/>
            <w:tcBorders>
              <w:top w:val="single" w:sz="4" w:space="0" w:color="auto"/>
              <w:left w:val="single" w:sz="4" w:space="0" w:color="auto"/>
              <w:right w:val="single" w:sz="4" w:space="0" w:color="auto"/>
            </w:tcBorders>
            <w:shd w:val="clear" w:color="auto" w:fill="auto"/>
            <w:vAlign w:val="center"/>
          </w:tcPr>
          <w:p w14:paraId="739BD65C"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Комплект поставки</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C7B774A"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В комплект поставки дисковой библиотеки отвечающей техническим требованиям должно быть включено: </w:t>
            </w:r>
          </w:p>
        </w:tc>
        <w:tc>
          <w:tcPr>
            <w:tcW w:w="2285" w:type="dxa"/>
            <w:tcBorders>
              <w:top w:val="single" w:sz="4" w:space="0" w:color="auto"/>
              <w:left w:val="single" w:sz="4" w:space="0" w:color="auto"/>
              <w:bottom w:val="single" w:sz="4" w:space="0" w:color="auto"/>
              <w:right w:val="single" w:sz="4" w:space="0" w:color="auto"/>
            </w:tcBorders>
          </w:tcPr>
          <w:p w14:paraId="679C3310" w14:textId="77777777" w:rsidR="00985DCB" w:rsidRPr="00EB1D75" w:rsidRDefault="00985DCB" w:rsidP="00EB1D75">
            <w:pPr>
              <w:spacing w:after="0" w:line="240" w:lineRule="auto"/>
              <w:rPr>
                <w:rFonts w:ascii="Tahoma" w:hAnsi="Tahoma" w:cs="Tahoma"/>
                <w:sz w:val="18"/>
                <w:szCs w:val="18"/>
              </w:rPr>
            </w:pPr>
          </w:p>
        </w:tc>
      </w:tr>
      <w:tr w:rsidR="00985DCB" w:rsidRPr="00EB1D75" w14:paraId="4F3931DE" w14:textId="77777777" w:rsidTr="0094595E">
        <w:trPr>
          <w:trHeight w:val="20"/>
        </w:trPr>
        <w:tc>
          <w:tcPr>
            <w:tcW w:w="1985" w:type="dxa"/>
            <w:vMerge/>
            <w:tcBorders>
              <w:left w:val="single" w:sz="4" w:space="0" w:color="auto"/>
              <w:right w:val="single" w:sz="4" w:space="0" w:color="auto"/>
            </w:tcBorders>
            <w:shd w:val="clear" w:color="auto" w:fill="auto"/>
          </w:tcPr>
          <w:p w14:paraId="6EB5FF69" w14:textId="77777777" w:rsidR="00985DCB" w:rsidRPr="00EB1D75" w:rsidRDefault="00985DCB" w:rsidP="00EB1D75">
            <w:pPr>
              <w:spacing w:after="0" w:line="240" w:lineRule="auto"/>
              <w:rPr>
                <w:rFonts w:ascii="Tahoma" w:hAnsi="Tahoma" w:cs="Tahoma"/>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7145229"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Дисковые контроллеры, диски и лицензии на программное обеспечение, входящие в комплект поставки, должны обеспечивать сырую емкость не менее 192 ТБ, полезную физическую лицензированную емкость - не менее 130 ТБ (без </w:t>
            </w:r>
            <w:proofErr w:type="spellStart"/>
            <w:r w:rsidRPr="00EB1D75">
              <w:rPr>
                <w:rFonts w:ascii="Tahoma" w:hAnsi="Tahoma" w:cs="Tahoma"/>
                <w:color w:val="000000"/>
                <w:sz w:val="18"/>
                <w:szCs w:val="18"/>
              </w:rPr>
              <w:t>дедупликации</w:t>
            </w:r>
            <w:proofErr w:type="spellEnd"/>
            <w:r w:rsidRPr="00EB1D75">
              <w:rPr>
                <w:rFonts w:ascii="Tahoma" w:hAnsi="Tahoma" w:cs="Tahoma"/>
                <w:color w:val="000000"/>
                <w:sz w:val="18"/>
                <w:szCs w:val="18"/>
              </w:rPr>
              <w:t>).</w:t>
            </w:r>
          </w:p>
        </w:tc>
        <w:tc>
          <w:tcPr>
            <w:tcW w:w="2285" w:type="dxa"/>
            <w:tcBorders>
              <w:top w:val="single" w:sz="4" w:space="0" w:color="auto"/>
              <w:left w:val="single" w:sz="4" w:space="0" w:color="auto"/>
              <w:bottom w:val="single" w:sz="4" w:space="0" w:color="auto"/>
              <w:right w:val="single" w:sz="4" w:space="0" w:color="auto"/>
            </w:tcBorders>
          </w:tcPr>
          <w:p w14:paraId="41A0C1D7" w14:textId="77777777" w:rsidR="00985DCB" w:rsidRPr="00EB1D75" w:rsidRDefault="00985DCB" w:rsidP="00EB1D75">
            <w:pPr>
              <w:spacing w:after="0" w:line="240" w:lineRule="auto"/>
              <w:rPr>
                <w:rFonts w:ascii="Tahoma" w:hAnsi="Tahoma" w:cs="Tahoma"/>
                <w:sz w:val="18"/>
                <w:szCs w:val="18"/>
              </w:rPr>
            </w:pPr>
          </w:p>
        </w:tc>
      </w:tr>
      <w:tr w:rsidR="00985DCB" w:rsidRPr="00EB1D75" w14:paraId="5A7083E7" w14:textId="77777777" w:rsidTr="0094595E">
        <w:trPr>
          <w:trHeight w:val="20"/>
        </w:trPr>
        <w:tc>
          <w:tcPr>
            <w:tcW w:w="1985" w:type="dxa"/>
            <w:vMerge/>
            <w:tcBorders>
              <w:left w:val="single" w:sz="4" w:space="0" w:color="auto"/>
              <w:right w:val="single" w:sz="4" w:space="0" w:color="auto"/>
            </w:tcBorders>
            <w:shd w:val="clear" w:color="auto" w:fill="auto"/>
          </w:tcPr>
          <w:p w14:paraId="603AE68A" w14:textId="77777777" w:rsidR="00985DCB" w:rsidRPr="00EB1D75" w:rsidRDefault="00985DCB" w:rsidP="00EB1D75">
            <w:pPr>
              <w:spacing w:after="0" w:line="240" w:lineRule="auto"/>
              <w:rPr>
                <w:rFonts w:ascii="Tahoma" w:hAnsi="Tahoma" w:cs="Tahoma"/>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EAB349E"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В комплект поставки должно входить оборудование и необходимые лицензии для обеспечения подключения по 4 (четырем) портам </w:t>
            </w:r>
            <w:proofErr w:type="spellStart"/>
            <w:r w:rsidRPr="00EB1D75">
              <w:rPr>
                <w:rFonts w:ascii="Tahoma" w:hAnsi="Tahoma" w:cs="Tahoma"/>
                <w:color w:val="000000"/>
                <w:sz w:val="18"/>
                <w:szCs w:val="18"/>
              </w:rPr>
              <w:t>Fibre</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Channel</w:t>
            </w:r>
            <w:proofErr w:type="spellEnd"/>
            <w:r w:rsidRPr="00EB1D75">
              <w:rPr>
                <w:rFonts w:ascii="Tahoma" w:hAnsi="Tahoma" w:cs="Tahoma"/>
                <w:color w:val="000000"/>
                <w:sz w:val="18"/>
                <w:szCs w:val="18"/>
              </w:rPr>
              <w:t xml:space="preserve"> 32 Гбит/с и по 4 (четырем) портам </w:t>
            </w:r>
            <w:proofErr w:type="spellStart"/>
            <w:r w:rsidRPr="00EB1D75">
              <w:rPr>
                <w:rFonts w:ascii="Tahoma" w:hAnsi="Tahoma" w:cs="Tahoma"/>
                <w:color w:val="000000"/>
                <w:sz w:val="18"/>
                <w:szCs w:val="18"/>
              </w:rPr>
              <w:t>Ethernet</w:t>
            </w:r>
            <w:proofErr w:type="spellEnd"/>
            <w:r w:rsidRPr="00EB1D75">
              <w:rPr>
                <w:rFonts w:ascii="Tahoma" w:hAnsi="Tahoma" w:cs="Tahoma"/>
                <w:color w:val="000000"/>
                <w:sz w:val="18"/>
                <w:szCs w:val="18"/>
              </w:rPr>
              <w:t xml:space="preserve"> 10/25 Гбит/с (оптические), включая необходимые интерфейсные карты и оптические SFP-модули для подключения к сетям передачи данных по </w:t>
            </w:r>
            <w:proofErr w:type="spellStart"/>
            <w:r w:rsidRPr="00EB1D75">
              <w:rPr>
                <w:rFonts w:ascii="Tahoma" w:hAnsi="Tahoma" w:cs="Tahoma"/>
                <w:color w:val="000000"/>
                <w:sz w:val="18"/>
                <w:szCs w:val="18"/>
              </w:rPr>
              <w:t>мультимодовым</w:t>
            </w:r>
            <w:proofErr w:type="spellEnd"/>
            <w:r w:rsidRPr="00EB1D75">
              <w:rPr>
                <w:rFonts w:ascii="Tahoma" w:hAnsi="Tahoma" w:cs="Tahoma"/>
                <w:color w:val="000000"/>
                <w:sz w:val="18"/>
                <w:szCs w:val="18"/>
              </w:rPr>
              <w:t xml:space="preserve"> оптоволоконным кабелям.</w:t>
            </w:r>
          </w:p>
          <w:p w14:paraId="190E6E3D" w14:textId="77777777" w:rsidR="00985DCB" w:rsidRPr="00EB1D75" w:rsidRDefault="00985DCB" w:rsidP="00EB1D75">
            <w:pPr>
              <w:spacing w:after="0" w:line="240" w:lineRule="auto"/>
              <w:rPr>
                <w:rFonts w:ascii="Tahoma" w:hAnsi="Tahoma" w:cs="Tahoma"/>
                <w:color w:val="000000"/>
                <w:sz w:val="18"/>
                <w:szCs w:val="18"/>
              </w:rPr>
            </w:pPr>
          </w:p>
          <w:p w14:paraId="59A7CFA8"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Оптические кабели длинной 30 метров каждый с коннекторами LC\LC и характеристикой оптического волокна OM4 – не менее 8 шт.</w:t>
            </w:r>
            <w:bookmarkStart w:id="1" w:name="_GoBack"/>
            <w:bookmarkEnd w:id="1"/>
          </w:p>
        </w:tc>
        <w:tc>
          <w:tcPr>
            <w:tcW w:w="2285" w:type="dxa"/>
            <w:tcBorders>
              <w:top w:val="single" w:sz="4" w:space="0" w:color="auto"/>
              <w:left w:val="single" w:sz="4" w:space="0" w:color="auto"/>
              <w:bottom w:val="single" w:sz="4" w:space="0" w:color="auto"/>
              <w:right w:val="single" w:sz="4" w:space="0" w:color="auto"/>
            </w:tcBorders>
          </w:tcPr>
          <w:p w14:paraId="15D65466" w14:textId="77777777" w:rsidR="00985DCB" w:rsidRPr="00EB1D75" w:rsidRDefault="00985DCB" w:rsidP="00EB1D75">
            <w:pPr>
              <w:spacing w:after="0" w:line="240" w:lineRule="auto"/>
              <w:rPr>
                <w:rFonts w:ascii="Tahoma" w:hAnsi="Tahoma" w:cs="Tahoma"/>
                <w:sz w:val="18"/>
                <w:szCs w:val="18"/>
              </w:rPr>
            </w:pPr>
          </w:p>
        </w:tc>
      </w:tr>
      <w:tr w:rsidR="00985DCB" w:rsidRPr="00EB1D75" w14:paraId="7929D155" w14:textId="77777777" w:rsidTr="0094595E">
        <w:trPr>
          <w:trHeight w:val="20"/>
        </w:trPr>
        <w:tc>
          <w:tcPr>
            <w:tcW w:w="1985" w:type="dxa"/>
            <w:vMerge/>
            <w:tcBorders>
              <w:left w:val="single" w:sz="4" w:space="0" w:color="auto"/>
              <w:right w:val="single" w:sz="4" w:space="0" w:color="auto"/>
            </w:tcBorders>
            <w:shd w:val="clear" w:color="auto" w:fill="auto"/>
          </w:tcPr>
          <w:p w14:paraId="29810D43" w14:textId="77777777" w:rsidR="00985DCB" w:rsidRPr="00EB1D75" w:rsidRDefault="00985DCB" w:rsidP="00EB1D75">
            <w:pPr>
              <w:spacing w:after="0" w:line="240" w:lineRule="auto"/>
              <w:rPr>
                <w:rFonts w:ascii="Tahoma" w:hAnsi="Tahoma" w:cs="Tahoma"/>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6E67CBC"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Поставляемая Дисковая библиотека должна быть укомплектована всеми необходимыми компонентами (направляющими рельсами, кабелями электропитания) для установки</w:t>
            </w:r>
            <w:r w:rsidRPr="00EB1D75">
              <w:rPr>
                <w:rFonts w:ascii="Tahoma" w:hAnsi="Tahoma" w:cs="Tahoma"/>
                <w:sz w:val="18"/>
                <w:szCs w:val="18"/>
              </w:rPr>
              <w:t xml:space="preserve"> в стандартный 19” монтажный шкаф.</w:t>
            </w:r>
          </w:p>
        </w:tc>
        <w:tc>
          <w:tcPr>
            <w:tcW w:w="2285" w:type="dxa"/>
            <w:tcBorders>
              <w:top w:val="single" w:sz="4" w:space="0" w:color="auto"/>
              <w:left w:val="single" w:sz="4" w:space="0" w:color="auto"/>
              <w:bottom w:val="single" w:sz="4" w:space="0" w:color="auto"/>
              <w:right w:val="single" w:sz="4" w:space="0" w:color="auto"/>
            </w:tcBorders>
          </w:tcPr>
          <w:p w14:paraId="634C1761" w14:textId="77777777" w:rsidR="00985DCB" w:rsidRPr="00EB1D75" w:rsidRDefault="00985DCB" w:rsidP="00EB1D75">
            <w:pPr>
              <w:spacing w:after="0" w:line="240" w:lineRule="auto"/>
              <w:rPr>
                <w:rFonts w:ascii="Tahoma" w:hAnsi="Tahoma" w:cs="Tahoma"/>
                <w:sz w:val="18"/>
                <w:szCs w:val="18"/>
              </w:rPr>
            </w:pPr>
          </w:p>
        </w:tc>
      </w:tr>
      <w:tr w:rsidR="00985DCB" w:rsidRPr="00EB1D75" w14:paraId="192128C0" w14:textId="77777777" w:rsidTr="0094595E">
        <w:trPr>
          <w:trHeight w:val="20"/>
        </w:trPr>
        <w:tc>
          <w:tcPr>
            <w:tcW w:w="1985" w:type="dxa"/>
            <w:vMerge/>
            <w:tcBorders>
              <w:left w:val="single" w:sz="4" w:space="0" w:color="auto"/>
              <w:right w:val="single" w:sz="4" w:space="0" w:color="auto"/>
            </w:tcBorders>
            <w:shd w:val="clear" w:color="auto" w:fill="auto"/>
          </w:tcPr>
          <w:p w14:paraId="545095B3" w14:textId="77777777" w:rsidR="00985DCB" w:rsidRPr="00EB1D75" w:rsidRDefault="00985DCB" w:rsidP="00EB1D75">
            <w:pPr>
              <w:spacing w:after="0" w:line="240" w:lineRule="auto"/>
              <w:rPr>
                <w:rFonts w:ascii="Tahoma" w:hAnsi="Tahoma" w:cs="Tahoma"/>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28BDC8E"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Неограниченная лицензия на </w:t>
            </w:r>
            <w:proofErr w:type="spellStart"/>
            <w:r w:rsidRPr="00EB1D75">
              <w:rPr>
                <w:rFonts w:ascii="Tahoma" w:hAnsi="Tahoma" w:cs="Tahoma"/>
                <w:sz w:val="18"/>
                <w:szCs w:val="18"/>
              </w:rPr>
              <w:t>дедупликацию</w:t>
            </w:r>
            <w:proofErr w:type="spellEnd"/>
            <w:r w:rsidRPr="00EB1D75">
              <w:rPr>
                <w:rFonts w:ascii="Tahoma" w:hAnsi="Tahoma" w:cs="Tahoma"/>
                <w:sz w:val="18"/>
                <w:szCs w:val="18"/>
              </w:rPr>
              <w:t>.</w:t>
            </w:r>
          </w:p>
        </w:tc>
        <w:tc>
          <w:tcPr>
            <w:tcW w:w="2285" w:type="dxa"/>
            <w:tcBorders>
              <w:top w:val="single" w:sz="4" w:space="0" w:color="auto"/>
              <w:left w:val="single" w:sz="4" w:space="0" w:color="auto"/>
              <w:bottom w:val="single" w:sz="4" w:space="0" w:color="auto"/>
              <w:right w:val="single" w:sz="4" w:space="0" w:color="auto"/>
            </w:tcBorders>
          </w:tcPr>
          <w:p w14:paraId="3A98F5F9" w14:textId="77777777" w:rsidR="00985DCB" w:rsidRPr="00EB1D75" w:rsidRDefault="00985DCB" w:rsidP="00EB1D75">
            <w:pPr>
              <w:spacing w:after="0" w:line="240" w:lineRule="auto"/>
              <w:rPr>
                <w:rFonts w:ascii="Tahoma" w:hAnsi="Tahoma" w:cs="Tahoma"/>
                <w:sz w:val="18"/>
                <w:szCs w:val="18"/>
              </w:rPr>
            </w:pPr>
          </w:p>
        </w:tc>
      </w:tr>
      <w:tr w:rsidR="00985DCB" w:rsidRPr="00EB1D75" w14:paraId="4AF7A133" w14:textId="77777777" w:rsidTr="002A03EA">
        <w:trPr>
          <w:trHeight w:val="279"/>
        </w:trPr>
        <w:tc>
          <w:tcPr>
            <w:tcW w:w="1985" w:type="dxa"/>
            <w:vMerge w:val="restart"/>
            <w:tcBorders>
              <w:top w:val="single" w:sz="4" w:space="0" w:color="auto"/>
              <w:left w:val="single" w:sz="4" w:space="0" w:color="auto"/>
              <w:right w:val="single" w:sz="4" w:space="0" w:color="auto"/>
            </w:tcBorders>
            <w:shd w:val="clear" w:color="auto" w:fill="auto"/>
            <w:vAlign w:val="center"/>
          </w:tcPr>
          <w:p w14:paraId="282518AE" w14:textId="77777777" w:rsidR="00985DCB" w:rsidRPr="00EB1D75" w:rsidRDefault="00985DCB" w:rsidP="00EB1D75">
            <w:pPr>
              <w:spacing w:line="240" w:lineRule="auto"/>
              <w:rPr>
                <w:rFonts w:ascii="Tahoma" w:hAnsi="Tahoma" w:cs="Tahoma"/>
                <w:sz w:val="18"/>
                <w:szCs w:val="18"/>
              </w:rPr>
            </w:pPr>
            <w:r w:rsidRPr="00EB1D75">
              <w:rPr>
                <w:rFonts w:ascii="Tahoma" w:hAnsi="Tahoma" w:cs="Tahoma"/>
                <w:sz w:val="18"/>
                <w:szCs w:val="18"/>
              </w:rPr>
              <w:t>Электропитание</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2309744"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220 V, однофазное, с резервированием элементов электропитания </w:t>
            </w:r>
            <w:proofErr w:type="spellStart"/>
            <w:r w:rsidRPr="00EB1D75">
              <w:rPr>
                <w:rFonts w:ascii="Tahoma" w:hAnsi="Tahoma" w:cs="Tahoma"/>
                <w:sz w:val="18"/>
                <w:szCs w:val="18"/>
              </w:rPr>
              <w:t>n+n</w:t>
            </w:r>
            <w:proofErr w:type="spellEnd"/>
            <w:r w:rsidRPr="00EB1D75">
              <w:rPr>
                <w:rFonts w:ascii="Tahoma" w:hAnsi="Tahoma" w:cs="Tahoma"/>
                <w:sz w:val="18"/>
                <w:szCs w:val="18"/>
              </w:rPr>
              <w:t xml:space="preserve">. </w:t>
            </w:r>
          </w:p>
        </w:tc>
        <w:tc>
          <w:tcPr>
            <w:tcW w:w="2285" w:type="dxa"/>
            <w:tcBorders>
              <w:top w:val="single" w:sz="4" w:space="0" w:color="auto"/>
              <w:left w:val="single" w:sz="4" w:space="0" w:color="auto"/>
              <w:bottom w:val="single" w:sz="4" w:space="0" w:color="auto"/>
              <w:right w:val="single" w:sz="4" w:space="0" w:color="auto"/>
            </w:tcBorders>
          </w:tcPr>
          <w:p w14:paraId="0D27CD32" w14:textId="77777777" w:rsidR="00985DCB" w:rsidRPr="00EB1D75" w:rsidRDefault="00985DCB" w:rsidP="00EB1D75">
            <w:pPr>
              <w:spacing w:line="240" w:lineRule="auto"/>
              <w:rPr>
                <w:rFonts w:ascii="Tahoma" w:hAnsi="Tahoma" w:cs="Tahoma"/>
                <w:sz w:val="18"/>
                <w:szCs w:val="18"/>
              </w:rPr>
            </w:pPr>
          </w:p>
        </w:tc>
      </w:tr>
      <w:tr w:rsidR="00985DCB" w:rsidRPr="00EB1D75" w14:paraId="3D849A18" w14:textId="77777777" w:rsidTr="002A03EA">
        <w:trPr>
          <w:trHeight w:val="692"/>
        </w:trPr>
        <w:tc>
          <w:tcPr>
            <w:tcW w:w="1985" w:type="dxa"/>
            <w:vMerge/>
            <w:tcBorders>
              <w:left w:val="single" w:sz="4" w:space="0" w:color="auto"/>
              <w:bottom w:val="single" w:sz="4" w:space="0" w:color="auto"/>
              <w:right w:val="single" w:sz="4" w:space="0" w:color="auto"/>
            </w:tcBorders>
            <w:shd w:val="clear" w:color="auto" w:fill="auto"/>
            <w:vAlign w:val="center"/>
          </w:tcPr>
          <w:p w14:paraId="18EFF78C" w14:textId="77777777" w:rsidR="00985DCB" w:rsidRPr="00EB1D75" w:rsidRDefault="00985DCB" w:rsidP="00EB1D75">
            <w:pPr>
              <w:spacing w:line="240" w:lineRule="auto"/>
              <w:rPr>
                <w:rFonts w:ascii="Tahoma" w:hAnsi="Tahoma" w:cs="Tahoma"/>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8F87D6A"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2 (два) блока распределения питания PDU рассчитанные на ток не менее 32 А каждый и блоком розеток с не менее чем 7-ю розетками С-13 c к каждому PDU.</w:t>
            </w:r>
          </w:p>
        </w:tc>
        <w:tc>
          <w:tcPr>
            <w:tcW w:w="2285" w:type="dxa"/>
            <w:tcBorders>
              <w:top w:val="single" w:sz="4" w:space="0" w:color="auto"/>
              <w:left w:val="single" w:sz="4" w:space="0" w:color="auto"/>
              <w:bottom w:val="single" w:sz="4" w:space="0" w:color="auto"/>
              <w:right w:val="single" w:sz="4" w:space="0" w:color="auto"/>
            </w:tcBorders>
          </w:tcPr>
          <w:p w14:paraId="7FF03740" w14:textId="77777777" w:rsidR="00985DCB" w:rsidRPr="00EB1D75" w:rsidRDefault="00985DCB" w:rsidP="00EB1D75">
            <w:pPr>
              <w:spacing w:line="240" w:lineRule="auto"/>
              <w:rPr>
                <w:rFonts w:ascii="Tahoma" w:hAnsi="Tahoma" w:cs="Tahoma"/>
                <w:sz w:val="18"/>
                <w:szCs w:val="18"/>
              </w:rPr>
            </w:pPr>
          </w:p>
        </w:tc>
      </w:tr>
      <w:tr w:rsidR="00985DCB" w:rsidRPr="00EB1D75" w14:paraId="405EAB51" w14:textId="77777777" w:rsidTr="002A03EA">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1870B3" w14:textId="77777777" w:rsidR="00985DCB" w:rsidRPr="00EB1D75" w:rsidRDefault="00985DCB" w:rsidP="00EB1D75">
            <w:pPr>
              <w:spacing w:line="240" w:lineRule="auto"/>
              <w:rPr>
                <w:rFonts w:ascii="Tahoma" w:hAnsi="Tahoma" w:cs="Tahoma"/>
                <w:sz w:val="18"/>
                <w:szCs w:val="18"/>
              </w:rPr>
            </w:pPr>
            <w:r w:rsidRPr="00EB1D75">
              <w:rPr>
                <w:rFonts w:ascii="Tahoma" w:hAnsi="Tahoma" w:cs="Tahoma"/>
                <w:sz w:val="18"/>
                <w:szCs w:val="18"/>
              </w:rPr>
              <w:t>Поддержка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BA83EAB"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 xml:space="preserve">5-и (пяти) летний минимальный сервис (9х5) производителя оборудования по замене комплектующих и оборудования, поддержке ПО (включая доступ к баг фиксам, </w:t>
            </w:r>
            <w:proofErr w:type="spellStart"/>
            <w:r w:rsidRPr="00EB1D75">
              <w:rPr>
                <w:rFonts w:ascii="Tahoma" w:hAnsi="Tahoma" w:cs="Tahoma"/>
                <w:sz w:val="18"/>
                <w:szCs w:val="18"/>
              </w:rPr>
              <w:t>патчам</w:t>
            </w:r>
            <w:proofErr w:type="spellEnd"/>
            <w:r w:rsidRPr="00EB1D75">
              <w:rPr>
                <w:rFonts w:ascii="Tahoma" w:hAnsi="Tahoma" w:cs="Tahoma"/>
                <w:sz w:val="18"/>
                <w:szCs w:val="18"/>
              </w:rPr>
              <w:t>, новым версиям и под версиям ПО, время реакции на следующий рабочий день.</w:t>
            </w:r>
          </w:p>
        </w:tc>
        <w:tc>
          <w:tcPr>
            <w:tcW w:w="2285" w:type="dxa"/>
            <w:tcBorders>
              <w:top w:val="single" w:sz="4" w:space="0" w:color="auto"/>
              <w:left w:val="single" w:sz="4" w:space="0" w:color="auto"/>
              <w:bottom w:val="single" w:sz="4" w:space="0" w:color="auto"/>
              <w:right w:val="single" w:sz="4" w:space="0" w:color="auto"/>
            </w:tcBorders>
          </w:tcPr>
          <w:p w14:paraId="00791671" w14:textId="77777777" w:rsidR="00985DCB" w:rsidRPr="00EB1D75" w:rsidRDefault="00985DCB" w:rsidP="00EB1D75">
            <w:pPr>
              <w:spacing w:line="240" w:lineRule="auto"/>
              <w:rPr>
                <w:rFonts w:ascii="Tahoma" w:hAnsi="Tahoma" w:cs="Tahoma"/>
                <w:sz w:val="18"/>
                <w:szCs w:val="18"/>
              </w:rPr>
            </w:pPr>
          </w:p>
        </w:tc>
      </w:tr>
      <w:tr w:rsidR="00985DCB" w:rsidRPr="00EB1D75" w14:paraId="5F1A1C51" w14:textId="77777777" w:rsidTr="002A03EA">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ADF1A19"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Обучение</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BF8DD97"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Поставщик обязуется обеспечить обучение одного сотрудника Покупателя, по направлению «Администрирование и управление ПАК» в течение 12 (двенадцати) месяцев с момента подписания Договора.</w:t>
            </w:r>
          </w:p>
        </w:tc>
        <w:tc>
          <w:tcPr>
            <w:tcW w:w="2285" w:type="dxa"/>
            <w:tcBorders>
              <w:top w:val="single" w:sz="4" w:space="0" w:color="auto"/>
              <w:left w:val="single" w:sz="4" w:space="0" w:color="auto"/>
              <w:bottom w:val="single" w:sz="4" w:space="0" w:color="auto"/>
              <w:right w:val="single" w:sz="4" w:space="0" w:color="auto"/>
            </w:tcBorders>
          </w:tcPr>
          <w:p w14:paraId="0559BFA7" w14:textId="77777777" w:rsidR="00985DCB" w:rsidRPr="00EB1D75" w:rsidRDefault="00985DCB" w:rsidP="00EB1D75">
            <w:pPr>
              <w:spacing w:after="0" w:line="240" w:lineRule="auto"/>
              <w:rPr>
                <w:rFonts w:ascii="Tahoma" w:hAnsi="Tahoma" w:cs="Tahoma"/>
                <w:sz w:val="18"/>
                <w:szCs w:val="18"/>
              </w:rPr>
            </w:pPr>
          </w:p>
        </w:tc>
      </w:tr>
    </w:tbl>
    <w:p w14:paraId="07BD478A" w14:textId="77777777" w:rsidR="00985DCB" w:rsidRPr="00EB1D75" w:rsidRDefault="00985DCB" w:rsidP="00EB1D75">
      <w:pPr>
        <w:pStyle w:val="af9"/>
        <w:jc w:val="center"/>
        <w:rPr>
          <w:rFonts w:ascii="Tahoma" w:hAnsi="Tahoma" w:cs="Tahoma"/>
          <w:sz w:val="18"/>
          <w:szCs w:val="18"/>
          <w:lang w:val="ru-RU"/>
        </w:rPr>
      </w:pPr>
    </w:p>
    <w:p w14:paraId="2A997136" w14:textId="77777777" w:rsidR="00C31693" w:rsidRPr="0094595E" w:rsidRDefault="00C31693" w:rsidP="00EB1D75">
      <w:pPr>
        <w:tabs>
          <w:tab w:val="left" w:pos="2660"/>
        </w:tabs>
        <w:spacing w:after="0" w:line="240" w:lineRule="auto"/>
        <w:jc w:val="both"/>
        <w:rPr>
          <w:rFonts w:ascii="Tahoma" w:hAnsi="Tahoma" w:cs="Tahoma"/>
          <w:b/>
          <w:i/>
          <w:color w:val="C00000"/>
          <w:sz w:val="20"/>
          <w:szCs w:val="18"/>
        </w:rPr>
      </w:pPr>
      <w:r w:rsidRPr="0094595E">
        <w:rPr>
          <w:rFonts w:ascii="Tahoma" w:hAnsi="Tahoma" w:cs="Tahoma"/>
          <w:b/>
          <w:i/>
          <w:color w:val="C00000"/>
          <w:sz w:val="20"/>
          <w:szCs w:val="18"/>
        </w:rPr>
        <w:t xml:space="preserve">Примечание: </w:t>
      </w:r>
      <w:r w:rsidRPr="0094595E">
        <w:rPr>
          <w:rFonts w:ascii="Tahoma" w:hAnsi="Tahoma" w:cs="Tahoma"/>
          <w:i/>
          <w:color w:val="C00000"/>
          <w:sz w:val="20"/>
          <w:szCs w:val="18"/>
        </w:rPr>
        <w:t>В случае если, данные документы составлены на иностранном языке, необходимо предоставить дополнительно перевод на русском языке.</w:t>
      </w:r>
    </w:p>
    <w:p w14:paraId="036E3322" w14:textId="77777777" w:rsidR="00985DCB" w:rsidRPr="00EB1D75" w:rsidRDefault="00985DCB" w:rsidP="00EB1D75">
      <w:pPr>
        <w:pStyle w:val="af9"/>
        <w:jc w:val="center"/>
        <w:rPr>
          <w:rFonts w:ascii="Tahoma" w:hAnsi="Tahoma" w:cs="Tahoma"/>
          <w:sz w:val="18"/>
          <w:szCs w:val="18"/>
          <w:lang w:val="ru-RU"/>
        </w:rPr>
      </w:pPr>
    </w:p>
    <w:p w14:paraId="35AC4318" w14:textId="77777777" w:rsidR="00985DCB" w:rsidRPr="00EB1D75" w:rsidRDefault="00985DCB" w:rsidP="00EB1D75">
      <w:pPr>
        <w:spacing w:after="0" w:line="240" w:lineRule="auto"/>
        <w:rPr>
          <w:rFonts w:ascii="Tahoma" w:hAnsi="Tahoma" w:cs="Tahoma"/>
          <w:b/>
          <w:sz w:val="18"/>
          <w:szCs w:val="18"/>
        </w:rPr>
      </w:pPr>
      <w:r w:rsidRPr="00EB1D75">
        <w:rPr>
          <w:rFonts w:ascii="Tahoma" w:hAnsi="Tahoma" w:cs="Tahoma"/>
          <w:b/>
          <w:sz w:val="18"/>
          <w:szCs w:val="18"/>
        </w:rPr>
        <w:br w:type="page"/>
      </w:r>
    </w:p>
    <w:p w14:paraId="2C96BBD9" w14:textId="77777777" w:rsidR="00985DCB" w:rsidRPr="00EB1D75" w:rsidRDefault="00985DCB" w:rsidP="00EB1D75">
      <w:pPr>
        <w:pStyle w:val="af9"/>
        <w:jc w:val="center"/>
        <w:rPr>
          <w:rFonts w:ascii="Tahoma" w:hAnsi="Tahoma" w:cs="Tahoma"/>
          <w:b/>
          <w:sz w:val="20"/>
          <w:szCs w:val="18"/>
          <w:lang w:val="ru-RU"/>
        </w:rPr>
      </w:pPr>
      <w:r w:rsidRPr="00EB1D75">
        <w:rPr>
          <w:rFonts w:ascii="Tahoma" w:hAnsi="Tahoma" w:cs="Tahoma"/>
          <w:b/>
          <w:sz w:val="20"/>
          <w:szCs w:val="18"/>
          <w:lang w:val="ru-RU"/>
        </w:rPr>
        <w:lastRenderedPageBreak/>
        <w:t>Лот №2. Сервер</w:t>
      </w:r>
    </w:p>
    <w:p w14:paraId="2DB13C4A" w14:textId="77777777" w:rsidR="00985DCB" w:rsidRPr="00EB1D75" w:rsidRDefault="00985DCB" w:rsidP="00EB1D75">
      <w:pPr>
        <w:pStyle w:val="af9"/>
        <w:spacing w:after="0"/>
        <w:jc w:val="center"/>
        <w:rPr>
          <w:rFonts w:ascii="Tahoma" w:hAnsi="Tahoma" w:cs="Tahoma"/>
          <w:b/>
          <w:sz w:val="18"/>
          <w:szCs w:val="18"/>
          <w:lang w:val="ru-RU"/>
        </w:rPr>
      </w:pPr>
    </w:p>
    <w:p w14:paraId="0362AF2A" w14:textId="77777777" w:rsidR="00985DCB" w:rsidRPr="0094595E" w:rsidRDefault="00985DCB" w:rsidP="00EB1D75">
      <w:pPr>
        <w:spacing w:after="0" w:line="240" w:lineRule="auto"/>
        <w:rPr>
          <w:rFonts w:ascii="Tahoma" w:hAnsi="Tahoma" w:cs="Tahoma"/>
          <w:b/>
          <w:sz w:val="20"/>
          <w:szCs w:val="18"/>
        </w:rPr>
      </w:pPr>
      <w:r w:rsidRPr="0094595E">
        <w:rPr>
          <w:rFonts w:ascii="Tahoma" w:hAnsi="Tahoma" w:cs="Tahoma"/>
          <w:b/>
          <w:sz w:val="20"/>
          <w:szCs w:val="18"/>
        </w:rPr>
        <w:t>Общие требования:</w:t>
      </w:r>
    </w:p>
    <w:p w14:paraId="56ED70EB" w14:textId="77777777" w:rsidR="00985DCB" w:rsidRPr="0094595E" w:rsidRDefault="00985DCB" w:rsidP="00EB1D75">
      <w:pPr>
        <w:spacing w:after="0" w:line="240" w:lineRule="auto"/>
        <w:rPr>
          <w:rFonts w:ascii="Tahoma" w:hAnsi="Tahoma" w:cs="Tahoma"/>
          <w:sz w:val="20"/>
          <w:szCs w:val="18"/>
        </w:rPr>
      </w:pPr>
      <w:r w:rsidRPr="0094595E">
        <w:rPr>
          <w:rFonts w:ascii="Tahoma" w:hAnsi="Tahoma" w:cs="Tahoma"/>
          <w:sz w:val="20"/>
          <w:szCs w:val="18"/>
        </w:rPr>
        <w:t>Оборудование должно быть собрано и протестировано на заводах фирмы-изготовителя.</w:t>
      </w:r>
    </w:p>
    <w:p w14:paraId="6E11BE83" w14:textId="77777777" w:rsidR="00985DCB" w:rsidRPr="0094595E" w:rsidRDefault="00985DCB" w:rsidP="00EB1D75">
      <w:pPr>
        <w:spacing w:after="0" w:line="240" w:lineRule="auto"/>
        <w:rPr>
          <w:rFonts w:ascii="Tahoma" w:hAnsi="Tahoma" w:cs="Tahoma"/>
          <w:sz w:val="20"/>
          <w:szCs w:val="18"/>
        </w:rPr>
      </w:pPr>
      <w:r w:rsidRPr="0094595E">
        <w:rPr>
          <w:rFonts w:ascii="Tahoma" w:hAnsi="Tahoma" w:cs="Tahoma"/>
          <w:sz w:val="20"/>
          <w:szCs w:val="18"/>
        </w:rPr>
        <w:t>На конкурс не допускается контрафактное оборудование.</w:t>
      </w:r>
    </w:p>
    <w:p w14:paraId="39C68AF2" w14:textId="77777777" w:rsidR="00985DCB" w:rsidRPr="0094595E" w:rsidRDefault="00985DCB" w:rsidP="00EB1D75">
      <w:pPr>
        <w:spacing w:after="0" w:line="240" w:lineRule="auto"/>
        <w:rPr>
          <w:rFonts w:ascii="Tahoma" w:hAnsi="Tahoma" w:cs="Tahoma"/>
          <w:sz w:val="20"/>
          <w:szCs w:val="18"/>
        </w:rPr>
      </w:pPr>
      <w:r w:rsidRPr="0094595E">
        <w:rPr>
          <w:rFonts w:ascii="Tahoma" w:hAnsi="Tahoma" w:cs="Tahoma"/>
          <w:sz w:val="20"/>
          <w:szCs w:val="18"/>
        </w:rPr>
        <w:t>На конкурс не допускается оборудование бывшее в употреблении.</w:t>
      </w:r>
    </w:p>
    <w:p w14:paraId="10CD3A5D" w14:textId="77777777" w:rsidR="00985DCB" w:rsidRPr="00EB1D75" w:rsidRDefault="00985DCB" w:rsidP="00EB1D75">
      <w:pPr>
        <w:pStyle w:val="af9"/>
        <w:spacing w:after="0"/>
        <w:rPr>
          <w:rFonts w:ascii="Tahoma" w:hAnsi="Tahoma" w:cs="Tahoma"/>
          <w:sz w:val="18"/>
          <w:szCs w:val="18"/>
          <w:lang w:val="ru-RU"/>
        </w:rPr>
      </w:pPr>
    </w:p>
    <w:p w14:paraId="2C44AA19" w14:textId="77777777" w:rsidR="00985DCB" w:rsidRPr="00EB1D75" w:rsidRDefault="00985DCB" w:rsidP="00EB1D75">
      <w:pPr>
        <w:pStyle w:val="af9"/>
        <w:jc w:val="center"/>
        <w:rPr>
          <w:rFonts w:ascii="Tahoma" w:hAnsi="Tahoma" w:cs="Tahoma"/>
          <w:b/>
          <w:sz w:val="20"/>
          <w:szCs w:val="18"/>
        </w:rPr>
      </w:pPr>
      <w:proofErr w:type="spellStart"/>
      <w:r w:rsidRPr="00EB1D75">
        <w:rPr>
          <w:rFonts w:ascii="Tahoma" w:hAnsi="Tahoma" w:cs="Tahoma"/>
          <w:b/>
          <w:sz w:val="20"/>
          <w:szCs w:val="18"/>
        </w:rPr>
        <w:t>Технические</w:t>
      </w:r>
      <w:proofErr w:type="spellEnd"/>
      <w:r w:rsidRPr="00EB1D75">
        <w:rPr>
          <w:rFonts w:ascii="Tahoma" w:hAnsi="Tahoma" w:cs="Tahoma"/>
          <w:b/>
          <w:sz w:val="20"/>
          <w:szCs w:val="18"/>
        </w:rPr>
        <w:t xml:space="preserve"> </w:t>
      </w:r>
      <w:proofErr w:type="spellStart"/>
      <w:r w:rsidRPr="00EB1D75">
        <w:rPr>
          <w:rFonts w:ascii="Tahoma" w:hAnsi="Tahoma" w:cs="Tahoma"/>
          <w:b/>
          <w:sz w:val="20"/>
          <w:szCs w:val="18"/>
        </w:rPr>
        <w:t>требования</w:t>
      </w:r>
      <w:proofErr w:type="spellEnd"/>
      <w:r w:rsidRPr="00EB1D75">
        <w:rPr>
          <w:rFonts w:ascii="Tahoma" w:hAnsi="Tahoma" w:cs="Tahoma"/>
          <w:b/>
          <w:sz w:val="20"/>
          <w:szCs w:val="18"/>
        </w:rPr>
        <w:t>:</w:t>
      </w:r>
    </w:p>
    <w:tbl>
      <w:tblPr>
        <w:tblW w:w="104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4540"/>
        <w:gridCol w:w="1559"/>
        <w:gridCol w:w="2415"/>
      </w:tblGrid>
      <w:tr w:rsidR="00985DCB" w:rsidRPr="00EB1D75" w14:paraId="6CBF4A4A" w14:textId="77777777" w:rsidTr="001129DD">
        <w:trPr>
          <w:trHeight w:val="525"/>
        </w:trPr>
        <w:tc>
          <w:tcPr>
            <w:tcW w:w="1981" w:type="dxa"/>
            <w:vAlign w:val="center"/>
          </w:tcPr>
          <w:p w14:paraId="613E5048" w14:textId="77777777" w:rsidR="00985DCB" w:rsidRPr="00EB1D75" w:rsidRDefault="00985DCB" w:rsidP="00EB1D75">
            <w:pPr>
              <w:spacing w:after="0" w:line="240" w:lineRule="auto"/>
              <w:jc w:val="center"/>
              <w:rPr>
                <w:rFonts w:ascii="Tahoma" w:hAnsi="Tahoma" w:cs="Tahoma"/>
                <w:b/>
                <w:sz w:val="18"/>
                <w:szCs w:val="18"/>
              </w:rPr>
            </w:pPr>
            <w:r w:rsidRPr="00EB1D75">
              <w:rPr>
                <w:rFonts w:ascii="Tahoma" w:hAnsi="Tahoma" w:cs="Tahoma"/>
                <w:b/>
                <w:sz w:val="18"/>
                <w:szCs w:val="18"/>
              </w:rPr>
              <w:t>Характеристика</w:t>
            </w:r>
          </w:p>
        </w:tc>
        <w:tc>
          <w:tcPr>
            <w:tcW w:w="4540" w:type="dxa"/>
            <w:vAlign w:val="center"/>
          </w:tcPr>
          <w:p w14:paraId="2E9AB3C6" w14:textId="77777777" w:rsidR="00985DCB" w:rsidRPr="00EB1D75" w:rsidRDefault="00985DCB" w:rsidP="00EB1D75">
            <w:pPr>
              <w:spacing w:after="0" w:line="240" w:lineRule="auto"/>
              <w:jc w:val="center"/>
              <w:rPr>
                <w:rFonts w:ascii="Tahoma" w:hAnsi="Tahoma" w:cs="Tahoma"/>
                <w:b/>
                <w:sz w:val="18"/>
                <w:szCs w:val="18"/>
              </w:rPr>
            </w:pPr>
            <w:r w:rsidRPr="00EB1D75">
              <w:rPr>
                <w:rFonts w:ascii="Tahoma" w:hAnsi="Tahoma" w:cs="Tahoma"/>
                <w:b/>
                <w:sz w:val="18"/>
                <w:szCs w:val="18"/>
              </w:rPr>
              <w:t>Требование</w:t>
            </w:r>
          </w:p>
        </w:tc>
        <w:tc>
          <w:tcPr>
            <w:tcW w:w="1559" w:type="dxa"/>
          </w:tcPr>
          <w:p w14:paraId="7FEF6FB1" w14:textId="77777777" w:rsidR="00985DCB" w:rsidRPr="00EB1D75" w:rsidRDefault="00985DCB" w:rsidP="00EB1D75">
            <w:pPr>
              <w:spacing w:after="0" w:line="240" w:lineRule="auto"/>
              <w:jc w:val="center"/>
              <w:rPr>
                <w:rFonts w:ascii="Tahoma" w:hAnsi="Tahoma" w:cs="Tahoma"/>
                <w:b/>
                <w:sz w:val="18"/>
                <w:szCs w:val="18"/>
              </w:rPr>
            </w:pPr>
          </w:p>
          <w:p w14:paraId="1F9CE56B" w14:textId="77777777" w:rsidR="00985DCB" w:rsidRPr="00EB1D75" w:rsidRDefault="00985DCB" w:rsidP="00EB1D75">
            <w:pPr>
              <w:spacing w:after="0" w:line="240" w:lineRule="auto"/>
              <w:jc w:val="center"/>
              <w:rPr>
                <w:rFonts w:ascii="Tahoma" w:hAnsi="Tahoma" w:cs="Tahoma"/>
                <w:b/>
                <w:sz w:val="18"/>
                <w:szCs w:val="18"/>
              </w:rPr>
            </w:pPr>
          </w:p>
          <w:p w14:paraId="611A071F" w14:textId="77777777" w:rsidR="00985DCB" w:rsidRPr="00EB1D75" w:rsidRDefault="00985DCB" w:rsidP="00EB1D75">
            <w:pPr>
              <w:spacing w:after="0" w:line="240" w:lineRule="auto"/>
              <w:jc w:val="center"/>
              <w:rPr>
                <w:rFonts w:ascii="Tahoma" w:hAnsi="Tahoma" w:cs="Tahoma"/>
                <w:b/>
                <w:sz w:val="18"/>
                <w:szCs w:val="18"/>
              </w:rPr>
            </w:pPr>
          </w:p>
          <w:p w14:paraId="3E901484" w14:textId="77777777" w:rsidR="00985DCB" w:rsidRPr="00EB1D75" w:rsidRDefault="00985DCB" w:rsidP="00EB1D75">
            <w:pPr>
              <w:spacing w:after="0" w:line="240" w:lineRule="auto"/>
              <w:jc w:val="center"/>
              <w:rPr>
                <w:rFonts w:ascii="Tahoma" w:hAnsi="Tahoma" w:cs="Tahoma"/>
                <w:b/>
                <w:sz w:val="18"/>
                <w:szCs w:val="18"/>
              </w:rPr>
            </w:pPr>
            <w:r w:rsidRPr="00EB1D75">
              <w:rPr>
                <w:rFonts w:ascii="Tahoma" w:hAnsi="Tahoma" w:cs="Tahoma"/>
                <w:b/>
                <w:sz w:val="18"/>
                <w:szCs w:val="18"/>
              </w:rPr>
              <w:t>Соответствие техническому требованию</w:t>
            </w:r>
          </w:p>
          <w:p w14:paraId="386FE724" w14:textId="77777777" w:rsidR="00985DCB" w:rsidRPr="00EB1D75" w:rsidRDefault="00985DCB" w:rsidP="00EB1D75">
            <w:pPr>
              <w:spacing w:after="0" w:line="240" w:lineRule="auto"/>
              <w:jc w:val="center"/>
              <w:rPr>
                <w:rFonts w:ascii="Tahoma" w:hAnsi="Tahoma" w:cs="Tahoma"/>
                <w:b/>
                <w:sz w:val="18"/>
                <w:szCs w:val="18"/>
              </w:rPr>
            </w:pPr>
            <w:r w:rsidRPr="00EB1D75">
              <w:rPr>
                <w:rFonts w:ascii="Tahoma" w:hAnsi="Tahoma" w:cs="Tahoma"/>
                <w:b/>
                <w:sz w:val="18"/>
                <w:szCs w:val="18"/>
              </w:rPr>
              <w:t>(Да/Нет) – заполняется участником</w:t>
            </w:r>
          </w:p>
        </w:tc>
        <w:tc>
          <w:tcPr>
            <w:tcW w:w="2415" w:type="dxa"/>
          </w:tcPr>
          <w:p w14:paraId="38032C17" w14:textId="77777777" w:rsidR="00985DCB" w:rsidRPr="00EB1D75" w:rsidRDefault="00985DCB" w:rsidP="00EB1D75">
            <w:pPr>
              <w:spacing w:after="0" w:line="240" w:lineRule="auto"/>
              <w:jc w:val="center"/>
              <w:rPr>
                <w:rFonts w:ascii="Tahoma" w:hAnsi="Tahoma" w:cs="Tahoma"/>
                <w:b/>
                <w:sz w:val="18"/>
                <w:szCs w:val="18"/>
              </w:rPr>
            </w:pPr>
            <w:r w:rsidRPr="00EB1D75">
              <w:rPr>
                <w:rFonts w:ascii="Tahoma" w:hAnsi="Tahoma" w:cs="Tahoma"/>
                <w:b/>
                <w:sz w:val="18"/>
                <w:szCs w:val="18"/>
              </w:rPr>
              <w:t xml:space="preserve">Название приложенных документов и номера страниц, где подтверждено соответствие (приложить официальную документацию производителя подтверждающую наличие запрошенных функций) – заполняется участником </w:t>
            </w:r>
          </w:p>
        </w:tc>
      </w:tr>
      <w:tr w:rsidR="00985DCB" w:rsidRPr="00EB1D75" w14:paraId="3AF2414B" w14:textId="77777777" w:rsidTr="008234D5">
        <w:trPr>
          <w:trHeight w:val="20"/>
        </w:trPr>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14:paraId="0191F438"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Форм-фактор</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5752BB38"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Для установки в стандартный серверный шкаф 19 дюймов</w:t>
            </w:r>
          </w:p>
        </w:tc>
        <w:tc>
          <w:tcPr>
            <w:tcW w:w="1559" w:type="dxa"/>
            <w:tcBorders>
              <w:top w:val="single" w:sz="4" w:space="0" w:color="auto"/>
              <w:left w:val="single" w:sz="4" w:space="0" w:color="auto"/>
              <w:bottom w:val="single" w:sz="4" w:space="0" w:color="auto"/>
              <w:right w:val="single" w:sz="4" w:space="0" w:color="auto"/>
            </w:tcBorders>
          </w:tcPr>
          <w:p w14:paraId="1BE53A00"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43EECB18" w14:textId="77777777" w:rsidR="00985DCB" w:rsidRPr="00EB1D75" w:rsidRDefault="00985DCB" w:rsidP="00EB1D75">
            <w:pPr>
              <w:spacing w:after="0" w:line="240" w:lineRule="auto"/>
              <w:rPr>
                <w:rFonts w:ascii="Tahoma" w:hAnsi="Tahoma" w:cs="Tahoma"/>
                <w:sz w:val="18"/>
                <w:szCs w:val="18"/>
              </w:rPr>
            </w:pPr>
          </w:p>
        </w:tc>
      </w:tr>
      <w:tr w:rsidR="00985DCB" w:rsidRPr="00EB1D75" w14:paraId="1C5426C9" w14:textId="77777777" w:rsidTr="008234D5">
        <w:trPr>
          <w:trHeight w:val="20"/>
        </w:trPr>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14:paraId="7ABFB176"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Высота</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2707E631"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2 юнита</w:t>
            </w:r>
          </w:p>
        </w:tc>
        <w:tc>
          <w:tcPr>
            <w:tcW w:w="1559" w:type="dxa"/>
            <w:tcBorders>
              <w:top w:val="single" w:sz="4" w:space="0" w:color="auto"/>
              <w:left w:val="single" w:sz="4" w:space="0" w:color="auto"/>
              <w:bottom w:val="single" w:sz="4" w:space="0" w:color="auto"/>
              <w:right w:val="single" w:sz="4" w:space="0" w:color="auto"/>
            </w:tcBorders>
          </w:tcPr>
          <w:p w14:paraId="7516B60C" w14:textId="77777777" w:rsidR="00985DCB" w:rsidRPr="00EB1D75" w:rsidRDefault="00985DCB" w:rsidP="00EB1D75">
            <w:pPr>
              <w:spacing w:after="0" w:line="240" w:lineRule="auto"/>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0352D8CF" w14:textId="77777777" w:rsidR="00985DCB" w:rsidRPr="00EB1D75" w:rsidRDefault="00985DCB" w:rsidP="00EB1D75">
            <w:pPr>
              <w:spacing w:after="0" w:line="240" w:lineRule="auto"/>
              <w:rPr>
                <w:rFonts w:ascii="Tahoma" w:hAnsi="Tahoma" w:cs="Tahoma"/>
                <w:sz w:val="18"/>
                <w:szCs w:val="18"/>
              </w:rPr>
            </w:pPr>
          </w:p>
        </w:tc>
      </w:tr>
      <w:tr w:rsidR="00985DCB" w:rsidRPr="00EB1D75" w14:paraId="79A88B08" w14:textId="77777777" w:rsidTr="008234D5">
        <w:trPr>
          <w:trHeight w:val="20"/>
        </w:trPr>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14:paraId="6360BF97"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Процессор</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11A2FB25"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Возможность установки не менее 2х процессоров семейства:</w:t>
            </w:r>
          </w:p>
          <w:p w14:paraId="34897483"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lang w:val="en-US"/>
              </w:rPr>
              <w:t>Intel</w:t>
            </w:r>
            <w:r w:rsidRPr="00EB1D75">
              <w:rPr>
                <w:rFonts w:ascii="Tahoma" w:hAnsi="Tahoma" w:cs="Tahoma"/>
                <w:color w:val="000000"/>
                <w:sz w:val="18"/>
                <w:szCs w:val="18"/>
              </w:rPr>
              <w:t xml:space="preserve">® </w:t>
            </w:r>
            <w:r w:rsidRPr="00EB1D75">
              <w:rPr>
                <w:rFonts w:ascii="Tahoma" w:hAnsi="Tahoma" w:cs="Tahoma"/>
                <w:color w:val="000000"/>
                <w:sz w:val="18"/>
                <w:szCs w:val="18"/>
                <w:lang w:val="en-US"/>
              </w:rPr>
              <w:t>Xeon</w:t>
            </w:r>
            <w:r w:rsidRPr="00EB1D75">
              <w:rPr>
                <w:rFonts w:ascii="Tahoma" w:hAnsi="Tahoma" w:cs="Tahoma"/>
                <w:color w:val="000000"/>
                <w:sz w:val="18"/>
                <w:szCs w:val="18"/>
              </w:rPr>
              <w:t xml:space="preserve">® </w:t>
            </w:r>
            <w:r w:rsidRPr="00EB1D75">
              <w:rPr>
                <w:rFonts w:ascii="Tahoma" w:hAnsi="Tahoma" w:cs="Tahoma"/>
                <w:color w:val="000000"/>
                <w:sz w:val="18"/>
                <w:szCs w:val="18"/>
                <w:lang w:val="en-US"/>
              </w:rPr>
              <w:t>Scalable</w:t>
            </w:r>
            <w:r w:rsidRPr="00EB1D75">
              <w:rPr>
                <w:rFonts w:ascii="Tahoma" w:hAnsi="Tahoma" w:cs="Tahoma"/>
                <w:color w:val="000000"/>
                <w:sz w:val="18"/>
                <w:szCs w:val="18"/>
              </w:rPr>
              <w:t xml:space="preserve"> третьего поколения серии </w:t>
            </w:r>
            <w:r w:rsidRPr="00EB1D75">
              <w:rPr>
                <w:rFonts w:ascii="Tahoma" w:hAnsi="Tahoma" w:cs="Tahoma"/>
                <w:color w:val="000000"/>
                <w:sz w:val="18"/>
                <w:szCs w:val="18"/>
                <w:lang w:val="en-US"/>
              </w:rPr>
              <w:t>Gold</w:t>
            </w:r>
            <w:r w:rsidRPr="00EB1D75">
              <w:rPr>
                <w:rFonts w:ascii="Tahoma" w:hAnsi="Tahoma" w:cs="Tahoma"/>
                <w:color w:val="000000"/>
                <w:sz w:val="18"/>
                <w:szCs w:val="18"/>
              </w:rPr>
              <w:t xml:space="preserve"> или </w:t>
            </w:r>
            <w:r w:rsidRPr="00EB1D75">
              <w:rPr>
                <w:rFonts w:ascii="Tahoma" w:hAnsi="Tahoma" w:cs="Tahoma"/>
                <w:color w:val="000000"/>
                <w:sz w:val="18"/>
                <w:szCs w:val="18"/>
                <w:lang w:val="en-US"/>
              </w:rPr>
              <w:t>Platinum</w:t>
            </w:r>
          </w:p>
        </w:tc>
        <w:tc>
          <w:tcPr>
            <w:tcW w:w="1559" w:type="dxa"/>
            <w:tcBorders>
              <w:top w:val="single" w:sz="4" w:space="0" w:color="auto"/>
              <w:left w:val="single" w:sz="4" w:space="0" w:color="auto"/>
              <w:bottom w:val="single" w:sz="4" w:space="0" w:color="auto"/>
              <w:right w:val="single" w:sz="4" w:space="0" w:color="auto"/>
            </w:tcBorders>
          </w:tcPr>
          <w:p w14:paraId="184796AA"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0D6BBFC4" w14:textId="77777777" w:rsidR="00985DCB" w:rsidRPr="00EB1D75" w:rsidRDefault="00985DCB" w:rsidP="00EB1D75">
            <w:pPr>
              <w:spacing w:after="0" w:line="240" w:lineRule="auto"/>
              <w:rPr>
                <w:rFonts w:ascii="Tahoma" w:hAnsi="Tahoma" w:cs="Tahoma"/>
                <w:sz w:val="18"/>
                <w:szCs w:val="18"/>
              </w:rPr>
            </w:pPr>
          </w:p>
        </w:tc>
      </w:tr>
      <w:tr w:rsidR="00985DCB" w:rsidRPr="00EB1D75" w14:paraId="7C257BA0" w14:textId="77777777" w:rsidTr="008234D5">
        <w:trPr>
          <w:trHeight w:val="20"/>
        </w:trPr>
        <w:tc>
          <w:tcPr>
            <w:tcW w:w="1981" w:type="dxa"/>
            <w:tcBorders>
              <w:top w:val="single" w:sz="4" w:space="0" w:color="auto"/>
              <w:left w:val="single" w:sz="4" w:space="0" w:color="auto"/>
              <w:right w:val="single" w:sz="4" w:space="0" w:color="auto"/>
            </w:tcBorders>
            <w:shd w:val="clear" w:color="auto" w:fill="auto"/>
            <w:vAlign w:val="center"/>
          </w:tcPr>
          <w:p w14:paraId="51EAA106"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Поддерживаемая оперативная память </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31304B68" w14:textId="77777777" w:rsidR="00985DCB" w:rsidRPr="00EB1D75" w:rsidRDefault="00985DCB" w:rsidP="00EB1D75">
            <w:pPr>
              <w:pStyle w:val="paragraph"/>
              <w:spacing w:after="0"/>
              <w:textAlignment w:val="baseline"/>
              <w:rPr>
                <w:rFonts w:ascii="Tahoma" w:hAnsi="Tahoma" w:cs="Tahoma"/>
                <w:color w:val="000000"/>
                <w:sz w:val="18"/>
                <w:szCs w:val="18"/>
              </w:rPr>
            </w:pPr>
            <w:r w:rsidRPr="00EB1D75">
              <w:rPr>
                <w:rFonts w:ascii="Tahoma" w:hAnsi="Tahoma" w:cs="Tahoma"/>
                <w:color w:val="000000"/>
                <w:sz w:val="18"/>
                <w:szCs w:val="18"/>
              </w:rPr>
              <w:t>Возможность установки не менее 32 модулей оперативной памяти DIMM общим объемом не менее 12 Тб.</w:t>
            </w:r>
          </w:p>
        </w:tc>
        <w:tc>
          <w:tcPr>
            <w:tcW w:w="1559" w:type="dxa"/>
            <w:tcBorders>
              <w:top w:val="single" w:sz="4" w:space="0" w:color="auto"/>
              <w:left w:val="single" w:sz="4" w:space="0" w:color="auto"/>
              <w:bottom w:val="single" w:sz="4" w:space="0" w:color="auto"/>
              <w:right w:val="single" w:sz="4" w:space="0" w:color="auto"/>
            </w:tcBorders>
          </w:tcPr>
          <w:p w14:paraId="24C9A1A9"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664B91CE" w14:textId="77777777" w:rsidR="00985DCB" w:rsidRPr="00EB1D75" w:rsidRDefault="00985DCB" w:rsidP="00EB1D75">
            <w:pPr>
              <w:spacing w:after="0" w:line="240" w:lineRule="auto"/>
              <w:rPr>
                <w:rFonts w:ascii="Tahoma" w:hAnsi="Tahoma" w:cs="Tahoma"/>
                <w:sz w:val="18"/>
                <w:szCs w:val="18"/>
              </w:rPr>
            </w:pPr>
          </w:p>
        </w:tc>
      </w:tr>
      <w:tr w:rsidR="00985DCB" w:rsidRPr="005A2915" w14:paraId="2B9305F5" w14:textId="77777777" w:rsidTr="008234D5">
        <w:trPr>
          <w:trHeight w:val="20"/>
        </w:trPr>
        <w:tc>
          <w:tcPr>
            <w:tcW w:w="1981" w:type="dxa"/>
            <w:tcBorders>
              <w:left w:val="single" w:sz="4" w:space="0" w:color="auto"/>
              <w:right w:val="single" w:sz="4" w:space="0" w:color="auto"/>
            </w:tcBorders>
            <w:shd w:val="clear" w:color="auto" w:fill="auto"/>
            <w:vAlign w:val="center"/>
          </w:tcPr>
          <w:p w14:paraId="4504A9A1"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5EEC4CBE" w14:textId="77777777" w:rsidR="00985DCB" w:rsidRPr="00EB1D75" w:rsidRDefault="00985DCB" w:rsidP="00EB1D75">
            <w:pPr>
              <w:pStyle w:val="paragraph"/>
              <w:spacing w:after="0"/>
              <w:textAlignment w:val="baseline"/>
              <w:rPr>
                <w:rFonts w:ascii="Tahoma" w:hAnsi="Tahoma" w:cs="Tahoma"/>
                <w:color w:val="000000"/>
                <w:sz w:val="18"/>
                <w:szCs w:val="18"/>
                <w:lang w:val="en-US"/>
              </w:rPr>
            </w:pPr>
            <w:r w:rsidRPr="00EB1D75">
              <w:rPr>
                <w:rFonts w:ascii="Tahoma" w:hAnsi="Tahoma" w:cs="Tahoma"/>
                <w:color w:val="000000"/>
                <w:sz w:val="18"/>
                <w:szCs w:val="18"/>
              </w:rPr>
              <w:t>режим</w:t>
            </w:r>
            <w:r w:rsidRPr="00EB1D75">
              <w:rPr>
                <w:rFonts w:ascii="Tahoma" w:hAnsi="Tahoma" w:cs="Tahoma"/>
                <w:color w:val="000000"/>
                <w:sz w:val="18"/>
                <w:szCs w:val="18"/>
                <w:lang w:val="en-US"/>
              </w:rPr>
              <w:t xml:space="preserve"> </w:t>
            </w:r>
            <w:r w:rsidRPr="00EB1D75">
              <w:rPr>
                <w:rFonts w:ascii="Tahoma" w:hAnsi="Tahoma" w:cs="Tahoma"/>
                <w:color w:val="000000"/>
                <w:sz w:val="18"/>
                <w:szCs w:val="18"/>
              </w:rPr>
              <w:t>отказоустойчивости</w:t>
            </w:r>
            <w:r w:rsidRPr="00EB1D75">
              <w:rPr>
                <w:rFonts w:ascii="Tahoma" w:hAnsi="Tahoma" w:cs="Tahoma"/>
                <w:color w:val="000000"/>
                <w:sz w:val="18"/>
                <w:szCs w:val="18"/>
                <w:lang w:val="en-US"/>
              </w:rPr>
              <w:t xml:space="preserve"> (Fault resilient memory) VMware </w:t>
            </w:r>
            <w:proofErr w:type="spellStart"/>
            <w:r w:rsidRPr="00EB1D75">
              <w:rPr>
                <w:rFonts w:ascii="Tahoma" w:hAnsi="Tahoma" w:cs="Tahoma"/>
                <w:color w:val="000000"/>
                <w:sz w:val="18"/>
                <w:szCs w:val="18"/>
                <w:lang w:val="en-US"/>
              </w:rPr>
              <w:t>ESXi</w:t>
            </w:r>
            <w:proofErr w:type="spellEnd"/>
          </w:p>
        </w:tc>
        <w:tc>
          <w:tcPr>
            <w:tcW w:w="1559" w:type="dxa"/>
            <w:tcBorders>
              <w:top w:val="single" w:sz="4" w:space="0" w:color="auto"/>
              <w:left w:val="single" w:sz="4" w:space="0" w:color="auto"/>
              <w:bottom w:val="single" w:sz="4" w:space="0" w:color="auto"/>
              <w:right w:val="single" w:sz="4" w:space="0" w:color="auto"/>
            </w:tcBorders>
          </w:tcPr>
          <w:p w14:paraId="2A490B43" w14:textId="77777777" w:rsidR="00985DCB" w:rsidRPr="00EB1D75" w:rsidRDefault="00985DCB" w:rsidP="00EB1D75">
            <w:pPr>
              <w:spacing w:after="0" w:line="240" w:lineRule="auto"/>
              <w:jc w:val="center"/>
              <w:rPr>
                <w:rFonts w:ascii="Tahoma" w:hAnsi="Tahoma" w:cs="Tahoma"/>
                <w:sz w:val="18"/>
                <w:szCs w:val="18"/>
                <w:lang w:val="en-US"/>
              </w:rPr>
            </w:pPr>
          </w:p>
        </w:tc>
        <w:tc>
          <w:tcPr>
            <w:tcW w:w="2415" w:type="dxa"/>
            <w:tcBorders>
              <w:top w:val="single" w:sz="4" w:space="0" w:color="auto"/>
              <w:left w:val="single" w:sz="4" w:space="0" w:color="auto"/>
              <w:bottom w:val="single" w:sz="4" w:space="0" w:color="auto"/>
              <w:right w:val="single" w:sz="4" w:space="0" w:color="auto"/>
            </w:tcBorders>
          </w:tcPr>
          <w:p w14:paraId="4F41D4F1" w14:textId="77777777" w:rsidR="00985DCB" w:rsidRPr="00EB1D75" w:rsidRDefault="00985DCB" w:rsidP="00EB1D75">
            <w:pPr>
              <w:spacing w:after="0" w:line="240" w:lineRule="auto"/>
              <w:rPr>
                <w:rFonts w:ascii="Tahoma" w:hAnsi="Tahoma" w:cs="Tahoma"/>
                <w:sz w:val="18"/>
                <w:szCs w:val="18"/>
                <w:lang w:val="en-US"/>
              </w:rPr>
            </w:pPr>
          </w:p>
        </w:tc>
      </w:tr>
      <w:tr w:rsidR="00985DCB" w:rsidRPr="005A2915" w14:paraId="4756FA64" w14:textId="77777777" w:rsidTr="008234D5">
        <w:trPr>
          <w:trHeight w:val="20"/>
        </w:trPr>
        <w:tc>
          <w:tcPr>
            <w:tcW w:w="1981" w:type="dxa"/>
            <w:tcBorders>
              <w:left w:val="single" w:sz="4" w:space="0" w:color="auto"/>
              <w:right w:val="single" w:sz="4" w:space="0" w:color="auto"/>
            </w:tcBorders>
            <w:shd w:val="clear" w:color="auto" w:fill="auto"/>
            <w:vAlign w:val="center"/>
          </w:tcPr>
          <w:p w14:paraId="42584AC4" w14:textId="77777777" w:rsidR="00985DCB" w:rsidRPr="00EB1D75" w:rsidRDefault="00985DCB" w:rsidP="00EB1D75">
            <w:pPr>
              <w:spacing w:after="0" w:line="240" w:lineRule="auto"/>
              <w:rPr>
                <w:rFonts w:ascii="Tahoma" w:hAnsi="Tahoma" w:cs="Tahoma"/>
                <w:color w:val="000000"/>
                <w:sz w:val="18"/>
                <w:szCs w:val="18"/>
                <w:lang w:val="en-US"/>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503914F9" w14:textId="77777777" w:rsidR="00985DCB" w:rsidRPr="00EB1D75" w:rsidRDefault="00985DCB" w:rsidP="00EB1D75">
            <w:pPr>
              <w:pStyle w:val="paragraph"/>
              <w:spacing w:after="0"/>
              <w:textAlignment w:val="baseline"/>
              <w:rPr>
                <w:rFonts w:ascii="Tahoma" w:hAnsi="Tahoma" w:cs="Tahoma"/>
                <w:color w:val="000000"/>
                <w:sz w:val="18"/>
                <w:szCs w:val="18"/>
                <w:lang w:val="en-US"/>
              </w:rPr>
            </w:pPr>
            <w:r w:rsidRPr="00EB1D75">
              <w:rPr>
                <w:rFonts w:ascii="Tahoma" w:hAnsi="Tahoma" w:cs="Tahoma"/>
                <w:color w:val="000000"/>
                <w:sz w:val="18"/>
                <w:szCs w:val="18"/>
              </w:rPr>
              <w:t>Поддерживаемые</w:t>
            </w:r>
            <w:r w:rsidRPr="00EB1D75">
              <w:rPr>
                <w:rFonts w:ascii="Tahoma" w:hAnsi="Tahoma" w:cs="Tahoma"/>
                <w:color w:val="000000"/>
                <w:sz w:val="18"/>
                <w:szCs w:val="18"/>
                <w:lang w:val="en-US"/>
              </w:rPr>
              <w:t xml:space="preserve"> </w:t>
            </w:r>
            <w:r w:rsidRPr="00EB1D75">
              <w:rPr>
                <w:rFonts w:ascii="Tahoma" w:hAnsi="Tahoma" w:cs="Tahoma"/>
                <w:color w:val="000000"/>
                <w:sz w:val="18"/>
                <w:szCs w:val="18"/>
              </w:rPr>
              <w:t>модули</w:t>
            </w:r>
            <w:r w:rsidRPr="00EB1D75">
              <w:rPr>
                <w:rFonts w:ascii="Tahoma" w:hAnsi="Tahoma" w:cs="Tahoma"/>
                <w:color w:val="000000"/>
                <w:sz w:val="18"/>
                <w:szCs w:val="18"/>
                <w:lang w:val="en-US"/>
              </w:rPr>
              <w:t xml:space="preserve"> </w:t>
            </w:r>
            <w:r w:rsidRPr="00EB1D75">
              <w:rPr>
                <w:rFonts w:ascii="Tahoma" w:hAnsi="Tahoma" w:cs="Tahoma"/>
                <w:color w:val="000000"/>
                <w:sz w:val="18"/>
                <w:szCs w:val="18"/>
              </w:rPr>
              <w:t>памяти</w:t>
            </w:r>
            <w:r w:rsidRPr="00EB1D75">
              <w:rPr>
                <w:rFonts w:ascii="Tahoma" w:hAnsi="Tahoma" w:cs="Tahoma"/>
                <w:color w:val="000000"/>
                <w:sz w:val="18"/>
                <w:szCs w:val="18"/>
                <w:lang w:val="en-US"/>
              </w:rPr>
              <w:t xml:space="preserve"> – RDIMM, LRDIMM, Intel </w:t>
            </w:r>
            <w:proofErr w:type="spellStart"/>
            <w:r w:rsidRPr="00EB1D75">
              <w:rPr>
                <w:rFonts w:ascii="Tahoma" w:hAnsi="Tahoma" w:cs="Tahoma"/>
                <w:color w:val="000000"/>
                <w:sz w:val="18"/>
                <w:szCs w:val="18"/>
                <w:lang w:val="en-US"/>
              </w:rPr>
              <w:t>Optane</w:t>
            </w:r>
            <w:proofErr w:type="spellEnd"/>
            <w:r w:rsidRPr="00EB1D75">
              <w:rPr>
                <w:rFonts w:ascii="Tahoma" w:hAnsi="Tahoma" w:cs="Tahoma"/>
                <w:color w:val="000000"/>
                <w:sz w:val="18"/>
                <w:szCs w:val="18"/>
                <w:lang w:val="en-US"/>
              </w:rPr>
              <w:t xml:space="preserve"> Persistent Memory</w:t>
            </w:r>
          </w:p>
        </w:tc>
        <w:tc>
          <w:tcPr>
            <w:tcW w:w="1559" w:type="dxa"/>
            <w:tcBorders>
              <w:top w:val="single" w:sz="4" w:space="0" w:color="auto"/>
              <w:left w:val="single" w:sz="4" w:space="0" w:color="auto"/>
              <w:bottom w:val="single" w:sz="4" w:space="0" w:color="auto"/>
              <w:right w:val="single" w:sz="4" w:space="0" w:color="auto"/>
            </w:tcBorders>
          </w:tcPr>
          <w:p w14:paraId="38E67125" w14:textId="77777777" w:rsidR="00985DCB" w:rsidRPr="00EB1D75" w:rsidRDefault="00985DCB" w:rsidP="00EB1D75">
            <w:pPr>
              <w:spacing w:after="0" w:line="240" w:lineRule="auto"/>
              <w:jc w:val="center"/>
              <w:rPr>
                <w:rFonts w:ascii="Tahoma" w:hAnsi="Tahoma" w:cs="Tahoma"/>
                <w:sz w:val="18"/>
                <w:szCs w:val="18"/>
                <w:lang w:val="en-US"/>
              </w:rPr>
            </w:pPr>
          </w:p>
        </w:tc>
        <w:tc>
          <w:tcPr>
            <w:tcW w:w="2415" w:type="dxa"/>
            <w:tcBorders>
              <w:top w:val="single" w:sz="4" w:space="0" w:color="auto"/>
              <w:left w:val="single" w:sz="4" w:space="0" w:color="auto"/>
              <w:bottom w:val="single" w:sz="4" w:space="0" w:color="auto"/>
              <w:right w:val="single" w:sz="4" w:space="0" w:color="auto"/>
            </w:tcBorders>
          </w:tcPr>
          <w:p w14:paraId="7B8F665D" w14:textId="77777777" w:rsidR="00985DCB" w:rsidRPr="00EB1D75" w:rsidRDefault="00985DCB" w:rsidP="00EB1D75">
            <w:pPr>
              <w:spacing w:after="0" w:line="240" w:lineRule="auto"/>
              <w:rPr>
                <w:rFonts w:ascii="Tahoma" w:hAnsi="Tahoma" w:cs="Tahoma"/>
                <w:sz w:val="18"/>
                <w:szCs w:val="18"/>
                <w:lang w:val="en-US"/>
              </w:rPr>
            </w:pPr>
          </w:p>
        </w:tc>
      </w:tr>
      <w:tr w:rsidR="00985DCB" w:rsidRPr="00EB1D75" w14:paraId="7A6203DD" w14:textId="77777777" w:rsidTr="008234D5">
        <w:trPr>
          <w:trHeight w:val="20"/>
        </w:trPr>
        <w:tc>
          <w:tcPr>
            <w:tcW w:w="1981" w:type="dxa"/>
            <w:tcBorders>
              <w:left w:val="single" w:sz="4" w:space="0" w:color="auto"/>
              <w:right w:val="single" w:sz="4" w:space="0" w:color="auto"/>
            </w:tcBorders>
            <w:shd w:val="clear" w:color="auto" w:fill="auto"/>
            <w:vAlign w:val="center"/>
          </w:tcPr>
          <w:p w14:paraId="6ED0AADD" w14:textId="77777777" w:rsidR="00985DCB" w:rsidRPr="00EB1D75" w:rsidRDefault="00985DCB" w:rsidP="00EB1D75">
            <w:pPr>
              <w:spacing w:after="0" w:line="240" w:lineRule="auto"/>
              <w:rPr>
                <w:rFonts w:ascii="Tahoma" w:hAnsi="Tahoma" w:cs="Tahoma"/>
                <w:color w:val="000000"/>
                <w:sz w:val="18"/>
                <w:szCs w:val="18"/>
                <w:lang w:val="en-US"/>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5637C6A3" w14:textId="77777777" w:rsidR="00985DCB" w:rsidRPr="00EB1D75" w:rsidRDefault="00985DCB" w:rsidP="00EB1D75">
            <w:pPr>
              <w:pStyle w:val="paragraph"/>
              <w:spacing w:after="0"/>
              <w:textAlignment w:val="baseline"/>
              <w:rPr>
                <w:rFonts w:ascii="Tahoma" w:hAnsi="Tahoma" w:cs="Tahoma"/>
                <w:color w:val="000000"/>
                <w:sz w:val="18"/>
                <w:szCs w:val="18"/>
              </w:rPr>
            </w:pPr>
            <w:r w:rsidRPr="00EB1D75">
              <w:rPr>
                <w:rFonts w:ascii="Tahoma" w:hAnsi="Tahoma" w:cs="Tahoma"/>
                <w:color w:val="000000"/>
                <w:sz w:val="18"/>
                <w:szCs w:val="18"/>
              </w:rPr>
              <w:t>Поддержка скорости работы модулей памяти: 3200 МТ/с</w:t>
            </w:r>
          </w:p>
        </w:tc>
        <w:tc>
          <w:tcPr>
            <w:tcW w:w="1559" w:type="dxa"/>
            <w:tcBorders>
              <w:top w:val="single" w:sz="4" w:space="0" w:color="auto"/>
              <w:left w:val="single" w:sz="4" w:space="0" w:color="auto"/>
              <w:bottom w:val="single" w:sz="4" w:space="0" w:color="auto"/>
              <w:right w:val="single" w:sz="4" w:space="0" w:color="auto"/>
            </w:tcBorders>
          </w:tcPr>
          <w:p w14:paraId="34CC39DA"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19D4237C" w14:textId="77777777" w:rsidR="00985DCB" w:rsidRPr="00EB1D75" w:rsidRDefault="00985DCB" w:rsidP="00EB1D75">
            <w:pPr>
              <w:spacing w:after="0" w:line="240" w:lineRule="auto"/>
              <w:rPr>
                <w:rFonts w:ascii="Tahoma" w:hAnsi="Tahoma" w:cs="Tahoma"/>
                <w:sz w:val="18"/>
                <w:szCs w:val="18"/>
              </w:rPr>
            </w:pPr>
          </w:p>
        </w:tc>
      </w:tr>
      <w:tr w:rsidR="00985DCB" w:rsidRPr="00EB1D75" w14:paraId="3BFB14B5" w14:textId="77777777" w:rsidTr="008234D5">
        <w:trPr>
          <w:trHeight w:val="20"/>
        </w:trPr>
        <w:tc>
          <w:tcPr>
            <w:tcW w:w="1981" w:type="dxa"/>
            <w:tcBorders>
              <w:left w:val="single" w:sz="4" w:space="0" w:color="auto"/>
              <w:right w:val="single" w:sz="4" w:space="0" w:color="auto"/>
            </w:tcBorders>
            <w:shd w:val="clear" w:color="auto" w:fill="auto"/>
            <w:vAlign w:val="center"/>
          </w:tcPr>
          <w:p w14:paraId="1D3B41DA"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055A18BF" w14:textId="77777777" w:rsidR="00985DCB" w:rsidRPr="00EB1D75" w:rsidRDefault="00985DCB" w:rsidP="00EB1D75">
            <w:pPr>
              <w:pStyle w:val="paragraph"/>
              <w:spacing w:after="0"/>
              <w:textAlignment w:val="baseline"/>
              <w:rPr>
                <w:rFonts w:ascii="Tahoma" w:hAnsi="Tahoma" w:cs="Tahoma"/>
                <w:color w:val="000000"/>
                <w:sz w:val="18"/>
                <w:szCs w:val="18"/>
              </w:rPr>
            </w:pPr>
            <w:r w:rsidRPr="00EB1D75">
              <w:rPr>
                <w:rFonts w:ascii="Tahoma" w:hAnsi="Tahoma" w:cs="Tahoma"/>
                <w:color w:val="000000"/>
                <w:sz w:val="18"/>
                <w:szCs w:val="18"/>
              </w:rPr>
              <w:t xml:space="preserve">Максимальный поддерживаемый объем оперативной памяти без использования модулей </w:t>
            </w:r>
            <w:proofErr w:type="spellStart"/>
            <w:r w:rsidRPr="00EB1D75">
              <w:rPr>
                <w:rFonts w:ascii="Tahoma" w:hAnsi="Tahoma" w:cs="Tahoma"/>
                <w:color w:val="000000"/>
                <w:sz w:val="18"/>
                <w:szCs w:val="18"/>
              </w:rPr>
              <w:t>Intel</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Optane</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Persistent</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Memory</w:t>
            </w:r>
            <w:proofErr w:type="spellEnd"/>
            <w:r w:rsidRPr="00EB1D75">
              <w:rPr>
                <w:rFonts w:ascii="Tahoma" w:hAnsi="Tahoma" w:cs="Tahoma"/>
                <w:color w:val="000000"/>
                <w:sz w:val="18"/>
                <w:szCs w:val="18"/>
              </w:rPr>
              <w:t>, ТБ – не менее 8.</w:t>
            </w:r>
          </w:p>
        </w:tc>
        <w:tc>
          <w:tcPr>
            <w:tcW w:w="1559" w:type="dxa"/>
            <w:tcBorders>
              <w:top w:val="single" w:sz="4" w:space="0" w:color="auto"/>
              <w:left w:val="single" w:sz="4" w:space="0" w:color="auto"/>
              <w:bottom w:val="single" w:sz="4" w:space="0" w:color="auto"/>
              <w:right w:val="single" w:sz="4" w:space="0" w:color="auto"/>
            </w:tcBorders>
          </w:tcPr>
          <w:p w14:paraId="6C7414FA"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3C55A080" w14:textId="77777777" w:rsidR="00985DCB" w:rsidRPr="00EB1D75" w:rsidRDefault="00985DCB" w:rsidP="00EB1D75">
            <w:pPr>
              <w:spacing w:after="0" w:line="240" w:lineRule="auto"/>
              <w:rPr>
                <w:rFonts w:ascii="Tahoma" w:hAnsi="Tahoma" w:cs="Tahoma"/>
                <w:sz w:val="18"/>
                <w:szCs w:val="18"/>
              </w:rPr>
            </w:pPr>
          </w:p>
        </w:tc>
      </w:tr>
      <w:tr w:rsidR="00985DCB" w:rsidRPr="00EB1D75" w14:paraId="3FF9B80F" w14:textId="77777777" w:rsidTr="008234D5">
        <w:trPr>
          <w:trHeight w:val="20"/>
        </w:trPr>
        <w:tc>
          <w:tcPr>
            <w:tcW w:w="1981" w:type="dxa"/>
            <w:tcBorders>
              <w:left w:val="single" w:sz="4" w:space="0" w:color="auto"/>
              <w:bottom w:val="single" w:sz="4" w:space="0" w:color="auto"/>
              <w:right w:val="single" w:sz="4" w:space="0" w:color="auto"/>
            </w:tcBorders>
            <w:shd w:val="clear" w:color="auto" w:fill="auto"/>
            <w:vAlign w:val="center"/>
          </w:tcPr>
          <w:p w14:paraId="2A56452A"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4AA814D4" w14:textId="77777777" w:rsidR="00985DCB" w:rsidRPr="00EB1D75" w:rsidRDefault="00985DCB" w:rsidP="00EB1D75">
            <w:pPr>
              <w:pStyle w:val="paragraph"/>
              <w:spacing w:after="0"/>
              <w:textAlignment w:val="baseline"/>
              <w:rPr>
                <w:rFonts w:ascii="Tahoma" w:hAnsi="Tahoma" w:cs="Tahoma"/>
                <w:color w:val="000000"/>
                <w:sz w:val="18"/>
                <w:szCs w:val="18"/>
              </w:rPr>
            </w:pPr>
            <w:r w:rsidRPr="00EB1D75">
              <w:rPr>
                <w:rFonts w:ascii="Tahoma" w:hAnsi="Tahoma" w:cs="Tahoma"/>
                <w:color w:val="000000"/>
                <w:sz w:val="18"/>
                <w:szCs w:val="18"/>
              </w:rPr>
              <w:t xml:space="preserve">Максимальный поддерживаемый объем оперативной памяти при использовании </w:t>
            </w:r>
            <w:proofErr w:type="spellStart"/>
            <w:r w:rsidRPr="00EB1D75">
              <w:rPr>
                <w:rFonts w:ascii="Tahoma" w:hAnsi="Tahoma" w:cs="Tahoma"/>
                <w:color w:val="000000"/>
                <w:sz w:val="18"/>
                <w:szCs w:val="18"/>
              </w:rPr>
              <w:t>Intel</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Optane</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Persistent</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Memory</w:t>
            </w:r>
            <w:proofErr w:type="spellEnd"/>
            <w:r w:rsidRPr="00EB1D75">
              <w:rPr>
                <w:rFonts w:ascii="Tahoma" w:hAnsi="Tahoma" w:cs="Tahoma"/>
                <w:color w:val="000000"/>
                <w:sz w:val="18"/>
                <w:szCs w:val="18"/>
              </w:rPr>
              <w:t>, ТБ – не менее 12</w:t>
            </w:r>
          </w:p>
        </w:tc>
        <w:tc>
          <w:tcPr>
            <w:tcW w:w="1559" w:type="dxa"/>
            <w:tcBorders>
              <w:top w:val="single" w:sz="4" w:space="0" w:color="auto"/>
              <w:left w:val="single" w:sz="4" w:space="0" w:color="auto"/>
              <w:bottom w:val="single" w:sz="4" w:space="0" w:color="auto"/>
              <w:right w:val="single" w:sz="4" w:space="0" w:color="auto"/>
            </w:tcBorders>
          </w:tcPr>
          <w:p w14:paraId="2D33E82D"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3B5ED40D" w14:textId="77777777" w:rsidR="00985DCB" w:rsidRPr="00EB1D75" w:rsidRDefault="00985DCB" w:rsidP="00EB1D75">
            <w:pPr>
              <w:spacing w:after="0" w:line="240" w:lineRule="auto"/>
              <w:rPr>
                <w:rFonts w:ascii="Tahoma" w:hAnsi="Tahoma" w:cs="Tahoma"/>
                <w:sz w:val="18"/>
                <w:szCs w:val="18"/>
              </w:rPr>
            </w:pPr>
          </w:p>
        </w:tc>
      </w:tr>
      <w:tr w:rsidR="00985DCB" w:rsidRPr="00EB1D75" w14:paraId="47FBF3CD" w14:textId="77777777" w:rsidTr="008234D5">
        <w:trPr>
          <w:trHeight w:val="20"/>
        </w:trPr>
        <w:tc>
          <w:tcPr>
            <w:tcW w:w="1981" w:type="dxa"/>
            <w:tcBorders>
              <w:top w:val="single" w:sz="4" w:space="0" w:color="auto"/>
              <w:left w:val="single" w:sz="4" w:space="0" w:color="auto"/>
              <w:right w:val="single" w:sz="4" w:space="0" w:color="auto"/>
            </w:tcBorders>
            <w:shd w:val="clear" w:color="auto" w:fill="auto"/>
            <w:vAlign w:val="center"/>
          </w:tcPr>
          <w:p w14:paraId="6A170046"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Накопители</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0F725BB1"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Возможность установки не менее 24 дисков SATA, SAS, SSD форм-фактор 2,5 дюйма.</w:t>
            </w:r>
          </w:p>
          <w:p w14:paraId="31345C1C"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Поддержка горячей замены и установки накопителей всех типов в форм-факторе SFF 2,5".</w:t>
            </w:r>
          </w:p>
        </w:tc>
        <w:tc>
          <w:tcPr>
            <w:tcW w:w="1559" w:type="dxa"/>
            <w:tcBorders>
              <w:top w:val="single" w:sz="4" w:space="0" w:color="auto"/>
              <w:left w:val="single" w:sz="4" w:space="0" w:color="auto"/>
              <w:bottom w:val="single" w:sz="4" w:space="0" w:color="auto"/>
              <w:right w:val="single" w:sz="4" w:space="0" w:color="auto"/>
            </w:tcBorders>
          </w:tcPr>
          <w:p w14:paraId="40BE6A99"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640C53E9" w14:textId="77777777" w:rsidR="00985DCB" w:rsidRPr="00EB1D75" w:rsidRDefault="00985DCB" w:rsidP="00EB1D75">
            <w:pPr>
              <w:spacing w:after="0" w:line="240" w:lineRule="auto"/>
              <w:rPr>
                <w:rFonts w:ascii="Tahoma" w:hAnsi="Tahoma" w:cs="Tahoma"/>
                <w:sz w:val="18"/>
                <w:szCs w:val="18"/>
              </w:rPr>
            </w:pPr>
          </w:p>
        </w:tc>
      </w:tr>
      <w:tr w:rsidR="00985DCB" w:rsidRPr="00EB1D75" w14:paraId="7123096A" w14:textId="77777777" w:rsidTr="008234D5">
        <w:trPr>
          <w:trHeight w:val="20"/>
        </w:trPr>
        <w:tc>
          <w:tcPr>
            <w:tcW w:w="1981" w:type="dxa"/>
            <w:tcBorders>
              <w:left w:val="single" w:sz="4" w:space="0" w:color="auto"/>
              <w:right w:val="single" w:sz="4" w:space="0" w:color="auto"/>
            </w:tcBorders>
            <w:shd w:val="clear" w:color="auto" w:fill="auto"/>
            <w:vAlign w:val="center"/>
          </w:tcPr>
          <w:p w14:paraId="27C4D75E"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4586E719"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Наличие на салазках накопителей индикации информации о состоянии диска. </w:t>
            </w:r>
          </w:p>
        </w:tc>
        <w:tc>
          <w:tcPr>
            <w:tcW w:w="1559" w:type="dxa"/>
            <w:tcBorders>
              <w:top w:val="single" w:sz="4" w:space="0" w:color="auto"/>
              <w:left w:val="single" w:sz="4" w:space="0" w:color="auto"/>
              <w:bottom w:val="single" w:sz="4" w:space="0" w:color="auto"/>
              <w:right w:val="single" w:sz="4" w:space="0" w:color="auto"/>
            </w:tcBorders>
          </w:tcPr>
          <w:p w14:paraId="635C7B87"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6DFBD4E3" w14:textId="77777777" w:rsidR="00985DCB" w:rsidRPr="00EB1D75" w:rsidRDefault="00985DCB" w:rsidP="00EB1D75">
            <w:pPr>
              <w:spacing w:after="0" w:line="240" w:lineRule="auto"/>
              <w:rPr>
                <w:rFonts w:ascii="Tahoma" w:hAnsi="Tahoma" w:cs="Tahoma"/>
                <w:sz w:val="18"/>
                <w:szCs w:val="18"/>
              </w:rPr>
            </w:pPr>
          </w:p>
        </w:tc>
      </w:tr>
      <w:tr w:rsidR="00985DCB" w:rsidRPr="00EB1D75" w14:paraId="11F76CC5" w14:textId="77777777" w:rsidTr="008234D5">
        <w:trPr>
          <w:trHeight w:val="20"/>
        </w:trPr>
        <w:tc>
          <w:tcPr>
            <w:tcW w:w="1981" w:type="dxa"/>
            <w:tcBorders>
              <w:left w:val="single" w:sz="4" w:space="0" w:color="auto"/>
              <w:bottom w:val="single" w:sz="4" w:space="0" w:color="auto"/>
              <w:right w:val="single" w:sz="4" w:space="0" w:color="auto"/>
            </w:tcBorders>
            <w:shd w:val="clear" w:color="auto" w:fill="auto"/>
            <w:vAlign w:val="center"/>
          </w:tcPr>
          <w:p w14:paraId="682D1893"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25149CFD"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Наличие возможности установки не менее 2 (двух) M.2 карт объемом не менее 240GB с</w:t>
            </w:r>
          </w:p>
          <w:p w14:paraId="22D76ABB" w14:textId="33134803" w:rsidR="00985DCB" w:rsidRPr="004A2700" w:rsidRDefault="00985DCB" w:rsidP="00EB1D75">
            <w:pPr>
              <w:spacing w:after="0" w:line="240" w:lineRule="auto"/>
              <w:rPr>
                <w:rFonts w:ascii="Tahoma" w:hAnsi="Tahoma" w:cs="Tahoma"/>
                <w:color w:val="000000"/>
                <w:sz w:val="18"/>
                <w:szCs w:val="18"/>
                <w:lang w:val="x-none"/>
              </w:rPr>
            </w:pPr>
            <w:r w:rsidRPr="00EB1D75">
              <w:rPr>
                <w:rFonts w:ascii="Tahoma" w:hAnsi="Tahoma" w:cs="Tahoma"/>
                <w:color w:val="000000"/>
                <w:sz w:val="18"/>
                <w:szCs w:val="18"/>
              </w:rPr>
              <w:t>поддержкой работы M.2 карт в режиме RAID1</w:t>
            </w:r>
            <w:r w:rsidR="004A2700">
              <w:rPr>
                <w:rFonts w:ascii="Tahoma" w:hAnsi="Tahoma" w:cs="Tahoma"/>
                <w:color w:val="000000"/>
                <w:sz w:val="18"/>
                <w:szCs w:val="18"/>
              </w:rPr>
              <w:t xml:space="preserve"> и поддержкой горячей замены.</w:t>
            </w:r>
          </w:p>
        </w:tc>
        <w:tc>
          <w:tcPr>
            <w:tcW w:w="1559" w:type="dxa"/>
            <w:tcBorders>
              <w:top w:val="single" w:sz="4" w:space="0" w:color="auto"/>
              <w:left w:val="single" w:sz="4" w:space="0" w:color="auto"/>
              <w:bottom w:val="single" w:sz="4" w:space="0" w:color="auto"/>
              <w:right w:val="single" w:sz="4" w:space="0" w:color="auto"/>
            </w:tcBorders>
          </w:tcPr>
          <w:p w14:paraId="3D265316"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024E53F4" w14:textId="77777777" w:rsidR="00985DCB" w:rsidRPr="00EB1D75" w:rsidRDefault="00985DCB" w:rsidP="00EB1D75">
            <w:pPr>
              <w:spacing w:after="0" w:line="240" w:lineRule="auto"/>
              <w:rPr>
                <w:rFonts w:ascii="Tahoma" w:hAnsi="Tahoma" w:cs="Tahoma"/>
                <w:sz w:val="18"/>
                <w:szCs w:val="18"/>
              </w:rPr>
            </w:pPr>
          </w:p>
        </w:tc>
      </w:tr>
      <w:tr w:rsidR="00985DCB" w:rsidRPr="00EB1D75" w14:paraId="4BC615F8" w14:textId="77777777" w:rsidTr="008234D5">
        <w:trPr>
          <w:trHeight w:val="20"/>
        </w:trPr>
        <w:tc>
          <w:tcPr>
            <w:tcW w:w="1981" w:type="dxa"/>
            <w:vMerge w:val="restart"/>
            <w:tcBorders>
              <w:top w:val="single" w:sz="4" w:space="0" w:color="auto"/>
              <w:left w:val="single" w:sz="4" w:space="0" w:color="auto"/>
              <w:right w:val="single" w:sz="4" w:space="0" w:color="auto"/>
            </w:tcBorders>
            <w:shd w:val="clear" w:color="auto" w:fill="auto"/>
            <w:vAlign w:val="center"/>
          </w:tcPr>
          <w:p w14:paraId="5C146CBA"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Управление</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169BFE07"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Централизованная консоль управления более 1000 устройств с функционалом обнаружения, настройки, конфигурации, автоматического развертывания серверов на основе шаблонов, администрирования, мониторинга состояния и оповещения обслуживающего персонала по электронной почте и через мобильное приложение для смартфонов/планшетов;</w:t>
            </w:r>
          </w:p>
        </w:tc>
        <w:tc>
          <w:tcPr>
            <w:tcW w:w="1559" w:type="dxa"/>
            <w:tcBorders>
              <w:top w:val="single" w:sz="4" w:space="0" w:color="auto"/>
              <w:left w:val="single" w:sz="4" w:space="0" w:color="auto"/>
              <w:bottom w:val="single" w:sz="4" w:space="0" w:color="auto"/>
              <w:right w:val="single" w:sz="4" w:space="0" w:color="auto"/>
            </w:tcBorders>
          </w:tcPr>
          <w:p w14:paraId="796D1FF1"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6A6F52BD" w14:textId="77777777" w:rsidR="00985DCB" w:rsidRPr="00EB1D75" w:rsidRDefault="00985DCB" w:rsidP="00EB1D75">
            <w:pPr>
              <w:spacing w:after="0" w:line="240" w:lineRule="auto"/>
              <w:rPr>
                <w:rFonts w:ascii="Tahoma" w:hAnsi="Tahoma" w:cs="Tahoma"/>
                <w:sz w:val="18"/>
                <w:szCs w:val="18"/>
              </w:rPr>
            </w:pPr>
          </w:p>
        </w:tc>
      </w:tr>
      <w:tr w:rsidR="00985DCB" w:rsidRPr="00EB1D75" w14:paraId="376CEE36" w14:textId="77777777" w:rsidTr="008234D5">
        <w:trPr>
          <w:trHeight w:val="20"/>
        </w:trPr>
        <w:tc>
          <w:tcPr>
            <w:tcW w:w="1981" w:type="dxa"/>
            <w:vMerge/>
            <w:tcBorders>
              <w:left w:val="single" w:sz="4" w:space="0" w:color="auto"/>
              <w:right w:val="single" w:sz="4" w:space="0" w:color="auto"/>
            </w:tcBorders>
            <w:shd w:val="clear" w:color="auto" w:fill="auto"/>
            <w:vAlign w:val="center"/>
          </w:tcPr>
          <w:p w14:paraId="0945A7DC"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50455174"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Централизованная консоль управления поддерживает мониторинг оборудования сторонних производителей по протоколу SNMP;</w:t>
            </w:r>
          </w:p>
        </w:tc>
        <w:tc>
          <w:tcPr>
            <w:tcW w:w="1559" w:type="dxa"/>
            <w:tcBorders>
              <w:top w:val="single" w:sz="4" w:space="0" w:color="auto"/>
              <w:left w:val="single" w:sz="4" w:space="0" w:color="auto"/>
              <w:bottom w:val="single" w:sz="4" w:space="0" w:color="auto"/>
              <w:right w:val="single" w:sz="4" w:space="0" w:color="auto"/>
            </w:tcBorders>
          </w:tcPr>
          <w:p w14:paraId="0E52A144"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1301642E" w14:textId="77777777" w:rsidR="00985DCB" w:rsidRPr="00EB1D75" w:rsidRDefault="00985DCB" w:rsidP="00EB1D75">
            <w:pPr>
              <w:spacing w:after="0" w:line="240" w:lineRule="auto"/>
              <w:rPr>
                <w:rFonts w:ascii="Tahoma" w:hAnsi="Tahoma" w:cs="Tahoma"/>
                <w:sz w:val="18"/>
                <w:szCs w:val="18"/>
              </w:rPr>
            </w:pPr>
          </w:p>
        </w:tc>
      </w:tr>
      <w:tr w:rsidR="00985DCB" w:rsidRPr="00EB1D75" w14:paraId="060EEBEB" w14:textId="77777777" w:rsidTr="008234D5">
        <w:trPr>
          <w:trHeight w:val="20"/>
        </w:trPr>
        <w:tc>
          <w:tcPr>
            <w:tcW w:w="1981" w:type="dxa"/>
            <w:vMerge/>
            <w:tcBorders>
              <w:left w:val="single" w:sz="4" w:space="0" w:color="auto"/>
              <w:right w:val="single" w:sz="4" w:space="0" w:color="auto"/>
            </w:tcBorders>
            <w:shd w:val="clear" w:color="auto" w:fill="auto"/>
            <w:vAlign w:val="center"/>
          </w:tcPr>
          <w:p w14:paraId="68FB5B9E"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0DF6999D"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Мониторинг и оповещение о сроках действия технической поддержки на приобретенное оборудование;</w:t>
            </w:r>
          </w:p>
        </w:tc>
        <w:tc>
          <w:tcPr>
            <w:tcW w:w="1559" w:type="dxa"/>
            <w:tcBorders>
              <w:top w:val="single" w:sz="4" w:space="0" w:color="auto"/>
              <w:left w:val="single" w:sz="4" w:space="0" w:color="auto"/>
              <w:bottom w:val="single" w:sz="4" w:space="0" w:color="auto"/>
              <w:right w:val="single" w:sz="4" w:space="0" w:color="auto"/>
            </w:tcBorders>
          </w:tcPr>
          <w:p w14:paraId="486FCE03"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043F28DA" w14:textId="77777777" w:rsidR="00985DCB" w:rsidRPr="00EB1D75" w:rsidRDefault="00985DCB" w:rsidP="00EB1D75">
            <w:pPr>
              <w:spacing w:after="0" w:line="240" w:lineRule="auto"/>
              <w:rPr>
                <w:rFonts w:ascii="Tahoma" w:hAnsi="Tahoma" w:cs="Tahoma"/>
                <w:sz w:val="18"/>
                <w:szCs w:val="18"/>
              </w:rPr>
            </w:pPr>
          </w:p>
        </w:tc>
      </w:tr>
      <w:tr w:rsidR="00985DCB" w:rsidRPr="00EB1D75" w14:paraId="2B6C1DB1" w14:textId="77777777" w:rsidTr="008234D5">
        <w:trPr>
          <w:trHeight w:val="20"/>
        </w:trPr>
        <w:tc>
          <w:tcPr>
            <w:tcW w:w="1981" w:type="dxa"/>
            <w:vMerge/>
            <w:tcBorders>
              <w:left w:val="single" w:sz="4" w:space="0" w:color="auto"/>
              <w:right w:val="single" w:sz="4" w:space="0" w:color="auto"/>
            </w:tcBorders>
            <w:shd w:val="clear" w:color="auto" w:fill="auto"/>
            <w:vAlign w:val="center"/>
          </w:tcPr>
          <w:p w14:paraId="057D5D1B"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35699A45"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Автоматическое открытие заявок на техническое обслуживание при выходе из строя компонентов сервера через Интернет;</w:t>
            </w:r>
          </w:p>
        </w:tc>
        <w:tc>
          <w:tcPr>
            <w:tcW w:w="1559" w:type="dxa"/>
            <w:tcBorders>
              <w:top w:val="single" w:sz="4" w:space="0" w:color="auto"/>
              <w:left w:val="single" w:sz="4" w:space="0" w:color="auto"/>
              <w:bottom w:val="single" w:sz="4" w:space="0" w:color="auto"/>
              <w:right w:val="single" w:sz="4" w:space="0" w:color="auto"/>
            </w:tcBorders>
          </w:tcPr>
          <w:p w14:paraId="2F500B28"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2CC8B8F3" w14:textId="77777777" w:rsidR="00985DCB" w:rsidRPr="00EB1D75" w:rsidRDefault="00985DCB" w:rsidP="00EB1D75">
            <w:pPr>
              <w:spacing w:after="0" w:line="240" w:lineRule="auto"/>
              <w:rPr>
                <w:rFonts w:ascii="Tahoma" w:hAnsi="Tahoma" w:cs="Tahoma"/>
                <w:sz w:val="18"/>
                <w:szCs w:val="18"/>
              </w:rPr>
            </w:pPr>
          </w:p>
        </w:tc>
      </w:tr>
      <w:tr w:rsidR="00985DCB" w:rsidRPr="005A2915" w14:paraId="7C6C55BE" w14:textId="77777777" w:rsidTr="008234D5">
        <w:trPr>
          <w:trHeight w:val="20"/>
        </w:trPr>
        <w:tc>
          <w:tcPr>
            <w:tcW w:w="1981" w:type="dxa"/>
            <w:vMerge/>
            <w:tcBorders>
              <w:left w:val="single" w:sz="4" w:space="0" w:color="auto"/>
              <w:right w:val="single" w:sz="4" w:space="0" w:color="auto"/>
            </w:tcBorders>
            <w:shd w:val="clear" w:color="auto" w:fill="auto"/>
            <w:vAlign w:val="center"/>
          </w:tcPr>
          <w:p w14:paraId="6DBBD9DA"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5AA17622" w14:textId="77777777" w:rsidR="00985DCB" w:rsidRPr="00EB1D75" w:rsidRDefault="00985DCB" w:rsidP="00EB1D75">
            <w:pPr>
              <w:spacing w:after="0" w:line="240" w:lineRule="auto"/>
              <w:rPr>
                <w:rFonts w:ascii="Tahoma" w:hAnsi="Tahoma" w:cs="Tahoma"/>
                <w:color w:val="000000"/>
                <w:sz w:val="18"/>
                <w:szCs w:val="18"/>
                <w:lang w:val="en-US"/>
              </w:rPr>
            </w:pPr>
            <w:r w:rsidRPr="00EB1D75">
              <w:rPr>
                <w:rFonts w:ascii="Tahoma" w:hAnsi="Tahoma" w:cs="Tahoma"/>
                <w:color w:val="000000"/>
                <w:sz w:val="18"/>
                <w:szCs w:val="18"/>
              </w:rPr>
              <w:t>Интеграция</w:t>
            </w:r>
            <w:r w:rsidRPr="00EB1D75">
              <w:rPr>
                <w:rFonts w:ascii="Tahoma" w:hAnsi="Tahoma" w:cs="Tahoma"/>
                <w:color w:val="000000"/>
                <w:sz w:val="18"/>
                <w:szCs w:val="18"/>
                <w:lang w:val="en-US"/>
              </w:rPr>
              <w:t xml:space="preserve"> </w:t>
            </w:r>
            <w:r w:rsidRPr="00EB1D75">
              <w:rPr>
                <w:rFonts w:ascii="Tahoma" w:hAnsi="Tahoma" w:cs="Tahoma"/>
                <w:color w:val="000000"/>
                <w:sz w:val="18"/>
                <w:szCs w:val="18"/>
              </w:rPr>
              <w:t>ПО</w:t>
            </w:r>
            <w:r w:rsidRPr="00EB1D75">
              <w:rPr>
                <w:rFonts w:ascii="Tahoma" w:hAnsi="Tahoma" w:cs="Tahoma"/>
                <w:color w:val="000000"/>
                <w:sz w:val="18"/>
                <w:szCs w:val="18"/>
                <w:lang w:val="en-US"/>
              </w:rPr>
              <w:t xml:space="preserve"> </w:t>
            </w:r>
            <w:r w:rsidRPr="00EB1D75">
              <w:rPr>
                <w:rFonts w:ascii="Tahoma" w:hAnsi="Tahoma" w:cs="Tahoma"/>
                <w:color w:val="000000"/>
                <w:sz w:val="18"/>
                <w:szCs w:val="18"/>
              </w:rPr>
              <w:t>управления</w:t>
            </w:r>
            <w:r w:rsidRPr="00EB1D75">
              <w:rPr>
                <w:rFonts w:ascii="Tahoma" w:hAnsi="Tahoma" w:cs="Tahoma"/>
                <w:color w:val="000000"/>
                <w:sz w:val="18"/>
                <w:szCs w:val="18"/>
                <w:lang w:val="en-US"/>
              </w:rPr>
              <w:t xml:space="preserve"> </w:t>
            </w:r>
            <w:r w:rsidRPr="00EB1D75">
              <w:rPr>
                <w:rFonts w:ascii="Tahoma" w:hAnsi="Tahoma" w:cs="Tahoma"/>
                <w:color w:val="000000"/>
                <w:sz w:val="18"/>
                <w:szCs w:val="18"/>
              </w:rPr>
              <w:t>сервером</w:t>
            </w:r>
            <w:r w:rsidRPr="00EB1D75">
              <w:rPr>
                <w:rFonts w:ascii="Tahoma" w:hAnsi="Tahoma" w:cs="Tahoma"/>
                <w:color w:val="000000"/>
                <w:sz w:val="18"/>
                <w:szCs w:val="18"/>
                <w:lang w:val="en-US"/>
              </w:rPr>
              <w:t xml:space="preserve"> </w:t>
            </w:r>
            <w:r w:rsidRPr="00EB1D75">
              <w:rPr>
                <w:rFonts w:ascii="Tahoma" w:hAnsi="Tahoma" w:cs="Tahoma"/>
                <w:color w:val="000000"/>
                <w:sz w:val="18"/>
                <w:szCs w:val="18"/>
              </w:rPr>
              <w:t>в</w:t>
            </w:r>
            <w:r w:rsidRPr="00EB1D75">
              <w:rPr>
                <w:rFonts w:ascii="Tahoma" w:hAnsi="Tahoma" w:cs="Tahoma"/>
                <w:color w:val="000000"/>
                <w:sz w:val="18"/>
                <w:szCs w:val="18"/>
                <w:lang w:val="en-US"/>
              </w:rPr>
              <w:t xml:space="preserve"> </w:t>
            </w:r>
            <w:r w:rsidRPr="00EB1D75">
              <w:rPr>
                <w:rFonts w:ascii="Tahoma" w:hAnsi="Tahoma" w:cs="Tahoma"/>
                <w:color w:val="000000"/>
                <w:sz w:val="18"/>
                <w:szCs w:val="18"/>
              </w:rPr>
              <w:t>консоли</w:t>
            </w:r>
            <w:r w:rsidRPr="00EB1D75">
              <w:rPr>
                <w:rFonts w:ascii="Tahoma" w:hAnsi="Tahoma" w:cs="Tahoma"/>
                <w:color w:val="000000"/>
                <w:sz w:val="18"/>
                <w:szCs w:val="18"/>
                <w:lang w:val="en-US"/>
              </w:rPr>
              <w:t xml:space="preserve"> </w:t>
            </w:r>
            <w:r w:rsidRPr="00EB1D75">
              <w:rPr>
                <w:rFonts w:ascii="Tahoma" w:hAnsi="Tahoma" w:cs="Tahoma"/>
                <w:color w:val="000000"/>
                <w:sz w:val="18"/>
                <w:szCs w:val="18"/>
              </w:rPr>
              <w:t>управления</w:t>
            </w:r>
            <w:r w:rsidRPr="00EB1D75">
              <w:rPr>
                <w:rFonts w:ascii="Tahoma" w:hAnsi="Tahoma" w:cs="Tahoma"/>
                <w:color w:val="000000"/>
                <w:sz w:val="18"/>
                <w:szCs w:val="18"/>
                <w:lang w:val="en-US"/>
              </w:rPr>
              <w:t xml:space="preserve"> VMware vCenter Server, Microsoft System Center Operations Manager, Microsoft </w:t>
            </w:r>
            <w:r w:rsidRPr="00EB1D75">
              <w:rPr>
                <w:rFonts w:ascii="Tahoma" w:hAnsi="Tahoma" w:cs="Tahoma"/>
                <w:color w:val="444444"/>
                <w:spacing w:val="3"/>
                <w:sz w:val="18"/>
                <w:szCs w:val="18"/>
                <w:shd w:val="clear" w:color="auto" w:fill="FFFFFF"/>
                <w:lang w:val="en-US"/>
              </w:rPr>
              <w:t>Endpoint Configuration Manager</w:t>
            </w:r>
            <w:r w:rsidRPr="00EB1D75">
              <w:rPr>
                <w:rFonts w:ascii="Tahoma" w:hAnsi="Tahoma" w:cs="Tahoma"/>
                <w:color w:val="000000"/>
                <w:sz w:val="18"/>
                <w:szCs w:val="18"/>
                <w:lang w:val="en-US"/>
              </w:rPr>
              <w:t xml:space="preserve">, Microsoft Virtual Machine Manager, </w:t>
            </w:r>
            <w:proofErr w:type="spellStart"/>
            <w:r w:rsidRPr="00EB1D75">
              <w:rPr>
                <w:rFonts w:ascii="Tahoma" w:hAnsi="Tahoma" w:cs="Tahoma"/>
                <w:color w:val="000000"/>
                <w:sz w:val="18"/>
                <w:szCs w:val="18"/>
                <w:lang w:val="en-US"/>
              </w:rPr>
              <w:t>MicroFocus</w:t>
            </w:r>
            <w:proofErr w:type="spellEnd"/>
            <w:r w:rsidRPr="00EB1D75">
              <w:rPr>
                <w:rFonts w:ascii="Tahoma" w:hAnsi="Tahoma" w:cs="Tahoma"/>
                <w:color w:val="000000"/>
                <w:sz w:val="18"/>
                <w:szCs w:val="18"/>
                <w:lang w:val="en-US"/>
              </w:rPr>
              <w:t xml:space="preserve"> Operations Manager </w:t>
            </w:r>
            <w:proofErr w:type="spellStart"/>
            <w:r w:rsidRPr="00EB1D75">
              <w:rPr>
                <w:rFonts w:ascii="Tahoma" w:hAnsi="Tahoma" w:cs="Tahoma"/>
                <w:color w:val="000000"/>
                <w:sz w:val="18"/>
                <w:szCs w:val="18"/>
                <w:lang w:val="en-US"/>
              </w:rPr>
              <w:t>i</w:t>
            </w:r>
            <w:proofErr w:type="spellEnd"/>
            <w:r w:rsidRPr="00EB1D75">
              <w:rPr>
                <w:rFonts w:ascii="Tahoma" w:hAnsi="Tahoma" w:cs="Tahoma"/>
                <w:color w:val="000000"/>
                <w:sz w:val="18"/>
                <w:szCs w:val="18"/>
                <w:lang w:val="en-US"/>
              </w:rPr>
              <w:t xml:space="preserve"> (</w:t>
            </w:r>
            <w:proofErr w:type="spellStart"/>
            <w:r w:rsidRPr="00EB1D75">
              <w:rPr>
                <w:rFonts w:ascii="Tahoma" w:hAnsi="Tahoma" w:cs="Tahoma"/>
                <w:color w:val="000000"/>
                <w:sz w:val="18"/>
                <w:szCs w:val="18"/>
                <w:lang w:val="en-US"/>
              </w:rPr>
              <w:t>OMi</w:t>
            </w:r>
            <w:proofErr w:type="spellEnd"/>
            <w:r w:rsidRPr="00EB1D75">
              <w:rPr>
                <w:rFonts w:ascii="Tahoma" w:hAnsi="Tahoma" w:cs="Tahoma"/>
                <w:color w:val="000000"/>
                <w:sz w:val="18"/>
                <w:szCs w:val="18"/>
                <w:lang w:val="en-US"/>
              </w:rPr>
              <w:t xml:space="preserve">), IBM Tivoli Netcool, Nagios, ServiceNow, BMC </w:t>
            </w:r>
            <w:proofErr w:type="spellStart"/>
            <w:r w:rsidRPr="00EB1D75">
              <w:rPr>
                <w:rFonts w:ascii="Tahoma" w:hAnsi="Tahoma" w:cs="Tahoma"/>
                <w:color w:val="000000"/>
                <w:sz w:val="18"/>
                <w:szCs w:val="18"/>
                <w:lang w:val="en-US"/>
              </w:rPr>
              <w:t>TrueSight</w:t>
            </w:r>
            <w:proofErr w:type="spellEnd"/>
            <w:r w:rsidRPr="00EB1D75">
              <w:rPr>
                <w:rFonts w:ascii="Tahoma" w:hAnsi="Tahoma" w:cs="Tahoma"/>
                <w:color w:val="000000"/>
                <w:sz w:val="18"/>
                <w:szCs w:val="18"/>
                <w:lang w:val="en-US"/>
              </w:rPr>
              <w:t xml:space="preserve"> Server Automation, </w:t>
            </w:r>
            <w:proofErr w:type="spellStart"/>
            <w:r w:rsidRPr="00EB1D75">
              <w:rPr>
                <w:rFonts w:ascii="Tahoma" w:hAnsi="Tahoma" w:cs="Tahoma"/>
                <w:color w:val="000000"/>
                <w:sz w:val="18"/>
                <w:szCs w:val="18"/>
                <w:lang w:val="en-US"/>
              </w:rPr>
              <w:t>TrueSight</w:t>
            </w:r>
            <w:proofErr w:type="spellEnd"/>
            <w:r w:rsidRPr="00EB1D75">
              <w:rPr>
                <w:rFonts w:ascii="Tahoma" w:hAnsi="Tahoma" w:cs="Tahoma"/>
                <w:color w:val="000000"/>
                <w:sz w:val="18"/>
                <w:szCs w:val="18"/>
                <w:lang w:val="en-US"/>
              </w:rPr>
              <w:t xml:space="preserve"> Operation Management, Ansible</w:t>
            </w:r>
          </w:p>
        </w:tc>
        <w:tc>
          <w:tcPr>
            <w:tcW w:w="1559" w:type="dxa"/>
            <w:tcBorders>
              <w:top w:val="single" w:sz="4" w:space="0" w:color="auto"/>
              <w:left w:val="single" w:sz="4" w:space="0" w:color="auto"/>
              <w:bottom w:val="single" w:sz="4" w:space="0" w:color="auto"/>
              <w:right w:val="single" w:sz="4" w:space="0" w:color="auto"/>
            </w:tcBorders>
          </w:tcPr>
          <w:p w14:paraId="7F3DCC97" w14:textId="77777777" w:rsidR="00985DCB" w:rsidRPr="00EB1D75" w:rsidRDefault="00985DCB" w:rsidP="00EB1D75">
            <w:pPr>
              <w:spacing w:after="0" w:line="240" w:lineRule="auto"/>
              <w:jc w:val="center"/>
              <w:rPr>
                <w:rFonts w:ascii="Tahoma" w:hAnsi="Tahoma" w:cs="Tahoma"/>
                <w:sz w:val="18"/>
                <w:szCs w:val="18"/>
                <w:lang w:val="en-US"/>
              </w:rPr>
            </w:pPr>
          </w:p>
        </w:tc>
        <w:tc>
          <w:tcPr>
            <w:tcW w:w="2415" w:type="dxa"/>
            <w:tcBorders>
              <w:top w:val="single" w:sz="4" w:space="0" w:color="auto"/>
              <w:left w:val="single" w:sz="4" w:space="0" w:color="auto"/>
              <w:bottom w:val="single" w:sz="4" w:space="0" w:color="auto"/>
              <w:right w:val="single" w:sz="4" w:space="0" w:color="auto"/>
            </w:tcBorders>
          </w:tcPr>
          <w:p w14:paraId="00DEBFAF" w14:textId="77777777" w:rsidR="00985DCB" w:rsidRPr="00EB1D75" w:rsidRDefault="00985DCB" w:rsidP="00EB1D75">
            <w:pPr>
              <w:spacing w:after="0" w:line="240" w:lineRule="auto"/>
              <w:rPr>
                <w:rFonts w:ascii="Tahoma" w:hAnsi="Tahoma" w:cs="Tahoma"/>
                <w:sz w:val="18"/>
                <w:szCs w:val="18"/>
                <w:lang w:val="en-US"/>
              </w:rPr>
            </w:pPr>
          </w:p>
        </w:tc>
      </w:tr>
      <w:tr w:rsidR="00985DCB" w:rsidRPr="00EB1D75" w14:paraId="4885B93B" w14:textId="77777777" w:rsidTr="008234D5">
        <w:trPr>
          <w:trHeight w:val="20"/>
        </w:trPr>
        <w:tc>
          <w:tcPr>
            <w:tcW w:w="1981" w:type="dxa"/>
            <w:vMerge/>
            <w:tcBorders>
              <w:left w:val="single" w:sz="4" w:space="0" w:color="auto"/>
              <w:bottom w:val="single" w:sz="4" w:space="0" w:color="auto"/>
              <w:right w:val="single" w:sz="4" w:space="0" w:color="auto"/>
            </w:tcBorders>
            <w:shd w:val="clear" w:color="auto" w:fill="auto"/>
            <w:vAlign w:val="center"/>
          </w:tcPr>
          <w:p w14:paraId="63224A91" w14:textId="77777777" w:rsidR="00985DCB" w:rsidRPr="00EB1D75" w:rsidRDefault="00985DCB" w:rsidP="00EB1D75">
            <w:pPr>
              <w:spacing w:after="0" w:line="240" w:lineRule="auto"/>
              <w:rPr>
                <w:rFonts w:ascii="Tahoma" w:hAnsi="Tahoma" w:cs="Tahoma"/>
                <w:color w:val="000000"/>
                <w:sz w:val="18"/>
                <w:szCs w:val="18"/>
                <w:lang w:val="en-US"/>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35937B50"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Бесплатное мобильное приложение для централизованной консоли управления для ОС </w:t>
            </w:r>
            <w:proofErr w:type="spellStart"/>
            <w:r w:rsidRPr="00EB1D75">
              <w:rPr>
                <w:rFonts w:ascii="Tahoma" w:hAnsi="Tahoma" w:cs="Tahoma"/>
                <w:color w:val="000000"/>
                <w:sz w:val="18"/>
                <w:szCs w:val="18"/>
              </w:rPr>
              <w:t>Google</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Android</w:t>
            </w:r>
            <w:proofErr w:type="spellEnd"/>
            <w:r w:rsidRPr="00EB1D75">
              <w:rPr>
                <w:rFonts w:ascii="Tahoma" w:hAnsi="Tahoma" w:cs="Tahoma"/>
                <w:color w:val="000000"/>
                <w:sz w:val="18"/>
                <w:szCs w:val="18"/>
              </w:rPr>
              <w:t xml:space="preserve"> и </w:t>
            </w:r>
            <w:proofErr w:type="spellStart"/>
            <w:r w:rsidRPr="00EB1D75">
              <w:rPr>
                <w:rFonts w:ascii="Tahoma" w:hAnsi="Tahoma" w:cs="Tahoma"/>
                <w:color w:val="000000"/>
                <w:sz w:val="18"/>
                <w:szCs w:val="18"/>
              </w:rPr>
              <w:t>Apple</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iOS</w:t>
            </w:r>
            <w:proofErr w:type="spellEnd"/>
            <w:r w:rsidRPr="00EB1D75">
              <w:rPr>
                <w:rFonts w:ascii="Tahoma" w:hAnsi="Tahoma" w:cs="Tahoma"/>
                <w:color w:val="000000"/>
                <w:sz w:val="18"/>
                <w:szCs w:val="18"/>
              </w:rPr>
              <w:t>, для целей удаленного управления и мониторинга серверов</w:t>
            </w:r>
          </w:p>
        </w:tc>
        <w:tc>
          <w:tcPr>
            <w:tcW w:w="1559" w:type="dxa"/>
            <w:tcBorders>
              <w:top w:val="single" w:sz="4" w:space="0" w:color="auto"/>
              <w:left w:val="single" w:sz="4" w:space="0" w:color="auto"/>
              <w:bottom w:val="single" w:sz="4" w:space="0" w:color="auto"/>
              <w:right w:val="single" w:sz="4" w:space="0" w:color="auto"/>
            </w:tcBorders>
          </w:tcPr>
          <w:p w14:paraId="75EE6F58"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57328784" w14:textId="77777777" w:rsidR="00985DCB" w:rsidRPr="00EB1D75" w:rsidRDefault="00985DCB" w:rsidP="00EB1D75">
            <w:pPr>
              <w:spacing w:after="0" w:line="240" w:lineRule="auto"/>
              <w:rPr>
                <w:rFonts w:ascii="Tahoma" w:hAnsi="Tahoma" w:cs="Tahoma"/>
                <w:sz w:val="18"/>
                <w:szCs w:val="18"/>
              </w:rPr>
            </w:pPr>
          </w:p>
        </w:tc>
      </w:tr>
      <w:tr w:rsidR="00985DCB" w:rsidRPr="00EB1D75" w14:paraId="363171B6" w14:textId="77777777" w:rsidTr="008234D5">
        <w:trPr>
          <w:trHeight w:val="20"/>
        </w:trPr>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14:paraId="4D1FE3F3"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Управление с функционалом обновления микрокодов, прошивок и драйверов для</w:t>
            </w:r>
          </w:p>
          <w:p w14:paraId="5B78C11C"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42953539"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BIOS сервера, контроллера удаленного доступа, RAID- контроллеров, сетевых карт, НЖМД/твердотельных накопителей, шасси сервера с возможностью возвращения на предыдущую версию при возникновении ошибок; Операции обновления возможны как в ручном режиме, так и по расписанию.</w:t>
            </w:r>
          </w:p>
        </w:tc>
        <w:tc>
          <w:tcPr>
            <w:tcW w:w="1559" w:type="dxa"/>
            <w:tcBorders>
              <w:top w:val="single" w:sz="4" w:space="0" w:color="auto"/>
              <w:left w:val="single" w:sz="4" w:space="0" w:color="auto"/>
              <w:bottom w:val="single" w:sz="4" w:space="0" w:color="auto"/>
              <w:right w:val="single" w:sz="4" w:space="0" w:color="auto"/>
            </w:tcBorders>
          </w:tcPr>
          <w:p w14:paraId="7127B4AE"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1B4B6369" w14:textId="77777777" w:rsidR="00985DCB" w:rsidRPr="00EB1D75" w:rsidRDefault="00985DCB" w:rsidP="00EB1D75">
            <w:pPr>
              <w:spacing w:after="0" w:line="240" w:lineRule="auto"/>
              <w:rPr>
                <w:rFonts w:ascii="Tahoma" w:hAnsi="Tahoma" w:cs="Tahoma"/>
                <w:sz w:val="18"/>
                <w:szCs w:val="18"/>
              </w:rPr>
            </w:pPr>
          </w:p>
        </w:tc>
      </w:tr>
      <w:tr w:rsidR="00985DCB" w:rsidRPr="00EB1D75" w14:paraId="46A43481" w14:textId="77777777" w:rsidTr="008234D5">
        <w:trPr>
          <w:trHeight w:val="20"/>
        </w:trPr>
        <w:tc>
          <w:tcPr>
            <w:tcW w:w="1981" w:type="dxa"/>
            <w:vMerge w:val="restart"/>
            <w:tcBorders>
              <w:top w:val="single" w:sz="4" w:space="0" w:color="auto"/>
              <w:left w:val="single" w:sz="4" w:space="0" w:color="auto"/>
              <w:right w:val="single" w:sz="4" w:space="0" w:color="auto"/>
            </w:tcBorders>
            <w:shd w:val="clear" w:color="auto" w:fill="auto"/>
            <w:vAlign w:val="center"/>
          </w:tcPr>
          <w:p w14:paraId="21E4204C"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Управление с функционалом мониторинга</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47B7BA88"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Мониторинг оборудования – температуры, напряжения, энергопотребления сервера в режиме реального времени,</w:t>
            </w:r>
          </w:p>
          <w:p w14:paraId="6E7BD2B6"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независимый от состояния операционной системы;</w:t>
            </w:r>
          </w:p>
        </w:tc>
        <w:tc>
          <w:tcPr>
            <w:tcW w:w="1559" w:type="dxa"/>
            <w:tcBorders>
              <w:top w:val="single" w:sz="4" w:space="0" w:color="auto"/>
              <w:left w:val="single" w:sz="4" w:space="0" w:color="auto"/>
              <w:bottom w:val="single" w:sz="4" w:space="0" w:color="auto"/>
              <w:right w:val="single" w:sz="4" w:space="0" w:color="auto"/>
            </w:tcBorders>
          </w:tcPr>
          <w:p w14:paraId="1F4F921F"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4AA5686F" w14:textId="77777777" w:rsidR="00985DCB" w:rsidRPr="00EB1D75" w:rsidRDefault="00985DCB" w:rsidP="00EB1D75">
            <w:pPr>
              <w:spacing w:after="0" w:line="240" w:lineRule="auto"/>
              <w:rPr>
                <w:rFonts w:ascii="Tahoma" w:hAnsi="Tahoma" w:cs="Tahoma"/>
                <w:sz w:val="18"/>
                <w:szCs w:val="18"/>
              </w:rPr>
            </w:pPr>
          </w:p>
        </w:tc>
      </w:tr>
      <w:tr w:rsidR="00985DCB" w:rsidRPr="00EB1D75" w14:paraId="488D4872" w14:textId="77777777" w:rsidTr="008234D5">
        <w:trPr>
          <w:trHeight w:val="20"/>
        </w:trPr>
        <w:tc>
          <w:tcPr>
            <w:tcW w:w="1981" w:type="dxa"/>
            <w:vMerge/>
            <w:tcBorders>
              <w:left w:val="single" w:sz="4" w:space="0" w:color="auto"/>
              <w:right w:val="single" w:sz="4" w:space="0" w:color="auto"/>
            </w:tcBorders>
            <w:shd w:val="clear" w:color="auto" w:fill="auto"/>
            <w:vAlign w:val="center"/>
          </w:tcPr>
          <w:p w14:paraId="247F0BF6"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38FAA0B4"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Автоматическое информирование администратора о сбоях и предсказаниях нарушения функционирования дисковой подсистемы, модулей памяти, блоков питания, вентиляторов и процессоров при помощи электронной почты или выведения сообщения на консоль администратора;</w:t>
            </w:r>
          </w:p>
        </w:tc>
        <w:tc>
          <w:tcPr>
            <w:tcW w:w="1559" w:type="dxa"/>
            <w:tcBorders>
              <w:top w:val="single" w:sz="4" w:space="0" w:color="auto"/>
              <w:left w:val="single" w:sz="4" w:space="0" w:color="auto"/>
              <w:bottom w:val="single" w:sz="4" w:space="0" w:color="auto"/>
              <w:right w:val="single" w:sz="4" w:space="0" w:color="auto"/>
            </w:tcBorders>
          </w:tcPr>
          <w:p w14:paraId="01F3E60C"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04CD06DF" w14:textId="77777777" w:rsidR="00985DCB" w:rsidRPr="00EB1D75" w:rsidRDefault="00985DCB" w:rsidP="00EB1D75">
            <w:pPr>
              <w:spacing w:after="0" w:line="240" w:lineRule="auto"/>
              <w:rPr>
                <w:rFonts w:ascii="Tahoma" w:hAnsi="Tahoma" w:cs="Tahoma"/>
                <w:sz w:val="18"/>
                <w:szCs w:val="18"/>
              </w:rPr>
            </w:pPr>
          </w:p>
        </w:tc>
      </w:tr>
      <w:tr w:rsidR="00985DCB" w:rsidRPr="00EB1D75" w14:paraId="3E19D4D9" w14:textId="77777777" w:rsidTr="008234D5">
        <w:trPr>
          <w:trHeight w:val="20"/>
        </w:trPr>
        <w:tc>
          <w:tcPr>
            <w:tcW w:w="1981" w:type="dxa"/>
            <w:vMerge/>
            <w:tcBorders>
              <w:left w:val="single" w:sz="4" w:space="0" w:color="auto"/>
              <w:right w:val="single" w:sz="4" w:space="0" w:color="auto"/>
            </w:tcBorders>
            <w:shd w:val="clear" w:color="auto" w:fill="auto"/>
            <w:vAlign w:val="center"/>
          </w:tcPr>
          <w:p w14:paraId="6F21070F"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6118AA35"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Оповещения администраторов при помощи SNMP v3/EMAIL уведомлений;</w:t>
            </w:r>
          </w:p>
        </w:tc>
        <w:tc>
          <w:tcPr>
            <w:tcW w:w="1559" w:type="dxa"/>
            <w:tcBorders>
              <w:top w:val="single" w:sz="4" w:space="0" w:color="auto"/>
              <w:left w:val="single" w:sz="4" w:space="0" w:color="auto"/>
              <w:bottom w:val="single" w:sz="4" w:space="0" w:color="auto"/>
              <w:right w:val="single" w:sz="4" w:space="0" w:color="auto"/>
            </w:tcBorders>
          </w:tcPr>
          <w:p w14:paraId="0A46927E"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506E9A14" w14:textId="77777777" w:rsidR="00985DCB" w:rsidRPr="00EB1D75" w:rsidRDefault="00985DCB" w:rsidP="00EB1D75">
            <w:pPr>
              <w:spacing w:after="0" w:line="240" w:lineRule="auto"/>
              <w:rPr>
                <w:rFonts w:ascii="Tahoma" w:hAnsi="Tahoma" w:cs="Tahoma"/>
                <w:sz w:val="18"/>
                <w:szCs w:val="18"/>
              </w:rPr>
            </w:pPr>
          </w:p>
        </w:tc>
      </w:tr>
      <w:tr w:rsidR="00985DCB" w:rsidRPr="00EB1D75" w14:paraId="79B7F34C" w14:textId="77777777" w:rsidTr="008234D5">
        <w:trPr>
          <w:trHeight w:val="20"/>
        </w:trPr>
        <w:tc>
          <w:tcPr>
            <w:tcW w:w="1981" w:type="dxa"/>
            <w:vMerge/>
            <w:tcBorders>
              <w:left w:val="single" w:sz="4" w:space="0" w:color="auto"/>
              <w:bottom w:val="single" w:sz="4" w:space="0" w:color="auto"/>
              <w:right w:val="single" w:sz="4" w:space="0" w:color="auto"/>
            </w:tcBorders>
            <w:shd w:val="clear" w:color="auto" w:fill="auto"/>
            <w:vAlign w:val="center"/>
          </w:tcPr>
          <w:p w14:paraId="00074BAC"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32EEB9DC"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Возможность сохранения/воспроизведения видео последней загрузки сервера</w:t>
            </w:r>
          </w:p>
        </w:tc>
        <w:tc>
          <w:tcPr>
            <w:tcW w:w="1559" w:type="dxa"/>
            <w:tcBorders>
              <w:top w:val="single" w:sz="4" w:space="0" w:color="auto"/>
              <w:left w:val="single" w:sz="4" w:space="0" w:color="auto"/>
              <w:bottom w:val="single" w:sz="4" w:space="0" w:color="auto"/>
              <w:right w:val="single" w:sz="4" w:space="0" w:color="auto"/>
            </w:tcBorders>
          </w:tcPr>
          <w:p w14:paraId="0B5D057E"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0AA8685A" w14:textId="77777777" w:rsidR="00985DCB" w:rsidRPr="00EB1D75" w:rsidRDefault="00985DCB" w:rsidP="00EB1D75">
            <w:pPr>
              <w:spacing w:after="0" w:line="240" w:lineRule="auto"/>
              <w:rPr>
                <w:rFonts w:ascii="Tahoma" w:hAnsi="Tahoma" w:cs="Tahoma"/>
                <w:sz w:val="18"/>
                <w:szCs w:val="18"/>
              </w:rPr>
            </w:pPr>
          </w:p>
        </w:tc>
      </w:tr>
      <w:tr w:rsidR="00985DCB" w:rsidRPr="005A2915" w14:paraId="4DA61205" w14:textId="77777777" w:rsidTr="008234D5">
        <w:trPr>
          <w:trHeight w:val="20"/>
        </w:trPr>
        <w:tc>
          <w:tcPr>
            <w:tcW w:w="1981" w:type="dxa"/>
            <w:tcBorders>
              <w:top w:val="single" w:sz="4" w:space="0" w:color="auto"/>
              <w:left w:val="single" w:sz="4" w:space="0" w:color="auto"/>
              <w:right w:val="single" w:sz="4" w:space="0" w:color="auto"/>
            </w:tcBorders>
            <w:shd w:val="clear" w:color="auto" w:fill="auto"/>
            <w:vAlign w:val="center"/>
          </w:tcPr>
          <w:p w14:paraId="20FDAA11"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Управление с функционалом удаленного доступа и управления</w:t>
            </w:r>
          </w:p>
          <w:p w14:paraId="3E72009A"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368DF727" w14:textId="77777777" w:rsidR="00985DCB" w:rsidRPr="00EB1D75" w:rsidRDefault="00985DCB" w:rsidP="00EB1D75">
            <w:pPr>
              <w:spacing w:after="0" w:line="240" w:lineRule="auto"/>
              <w:rPr>
                <w:rFonts w:ascii="Tahoma" w:hAnsi="Tahoma" w:cs="Tahoma"/>
                <w:color w:val="000000"/>
                <w:sz w:val="18"/>
                <w:szCs w:val="18"/>
                <w:lang w:val="en-US"/>
              </w:rPr>
            </w:pPr>
            <w:r w:rsidRPr="00EB1D75">
              <w:rPr>
                <w:rFonts w:ascii="Tahoma" w:hAnsi="Tahoma" w:cs="Tahoma"/>
                <w:color w:val="000000"/>
                <w:sz w:val="18"/>
                <w:szCs w:val="18"/>
              </w:rPr>
              <w:t>Поддержка</w:t>
            </w:r>
            <w:r w:rsidRPr="00EB1D75">
              <w:rPr>
                <w:rFonts w:ascii="Tahoma" w:hAnsi="Tahoma" w:cs="Tahoma"/>
                <w:color w:val="000000"/>
                <w:sz w:val="18"/>
                <w:szCs w:val="18"/>
                <w:lang w:val="en-US"/>
              </w:rPr>
              <w:t xml:space="preserve"> </w:t>
            </w:r>
            <w:r w:rsidRPr="00EB1D75">
              <w:rPr>
                <w:rFonts w:ascii="Tahoma" w:hAnsi="Tahoma" w:cs="Tahoma"/>
                <w:color w:val="000000"/>
                <w:sz w:val="18"/>
                <w:szCs w:val="18"/>
              </w:rPr>
              <w:t>протоколов</w:t>
            </w:r>
            <w:r w:rsidRPr="00EB1D75">
              <w:rPr>
                <w:rFonts w:ascii="Tahoma" w:hAnsi="Tahoma" w:cs="Tahoma"/>
                <w:color w:val="000000"/>
                <w:sz w:val="18"/>
                <w:szCs w:val="18"/>
                <w:lang w:val="en-US"/>
              </w:rPr>
              <w:t xml:space="preserve"> </w:t>
            </w:r>
            <w:r w:rsidRPr="00EB1D75">
              <w:rPr>
                <w:rFonts w:ascii="Tahoma" w:hAnsi="Tahoma" w:cs="Tahoma"/>
                <w:color w:val="000000"/>
                <w:sz w:val="18"/>
                <w:szCs w:val="18"/>
              </w:rPr>
              <w:t>управления</w:t>
            </w:r>
            <w:r w:rsidRPr="00EB1D75">
              <w:rPr>
                <w:rFonts w:ascii="Tahoma" w:hAnsi="Tahoma" w:cs="Tahoma"/>
                <w:color w:val="000000"/>
                <w:sz w:val="18"/>
                <w:szCs w:val="18"/>
                <w:lang w:val="en-US"/>
              </w:rPr>
              <w:t>: IPMI 2.0; Redfish, RESTful API, DCMI 1.5; Web-based GUI; RACADM command line (local/remote); SMASH-CLP (SSH-only); Telnet; SSH; WSMAN; Network Time Protocol;</w:t>
            </w:r>
          </w:p>
        </w:tc>
        <w:tc>
          <w:tcPr>
            <w:tcW w:w="1559" w:type="dxa"/>
            <w:tcBorders>
              <w:top w:val="single" w:sz="4" w:space="0" w:color="auto"/>
              <w:left w:val="single" w:sz="4" w:space="0" w:color="auto"/>
              <w:bottom w:val="single" w:sz="4" w:space="0" w:color="auto"/>
              <w:right w:val="single" w:sz="4" w:space="0" w:color="auto"/>
            </w:tcBorders>
          </w:tcPr>
          <w:p w14:paraId="7F4F5986" w14:textId="77777777" w:rsidR="00985DCB" w:rsidRPr="00EB1D75" w:rsidRDefault="00985DCB" w:rsidP="00EB1D75">
            <w:pPr>
              <w:spacing w:after="0" w:line="240" w:lineRule="auto"/>
              <w:jc w:val="center"/>
              <w:rPr>
                <w:rFonts w:ascii="Tahoma" w:hAnsi="Tahoma" w:cs="Tahoma"/>
                <w:sz w:val="18"/>
                <w:szCs w:val="18"/>
                <w:lang w:val="en-US"/>
              </w:rPr>
            </w:pPr>
          </w:p>
        </w:tc>
        <w:tc>
          <w:tcPr>
            <w:tcW w:w="2415" w:type="dxa"/>
            <w:tcBorders>
              <w:top w:val="single" w:sz="4" w:space="0" w:color="auto"/>
              <w:left w:val="single" w:sz="4" w:space="0" w:color="auto"/>
              <w:bottom w:val="single" w:sz="4" w:space="0" w:color="auto"/>
              <w:right w:val="single" w:sz="4" w:space="0" w:color="auto"/>
            </w:tcBorders>
          </w:tcPr>
          <w:p w14:paraId="222A5906" w14:textId="77777777" w:rsidR="00985DCB" w:rsidRPr="00EB1D75" w:rsidRDefault="00985DCB" w:rsidP="00EB1D75">
            <w:pPr>
              <w:spacing w:after="0" w:line="240" w:lineRule="auto"/>
              <w:rPr>
                <w:rFonts w:ascii="Tahoma" w:hAnsi="Tahoma" w:cs="Tahoma"/>
                <w:sz w:val="18"/>
                <w:szCs w:val="18"/>
                <w:lang w:val="en-US"/>
              </w:rPr>
            </w:pPr>
          </w:p>
        </w:tc>
      </w:tr>
      <w:tr w:rsidR="00985DCB" w:rsidRPr="00EB1D75" w14:paraId="6441EC23" w14:textId="77777777" w:rsidTr="008234D5">
        <w:trPr>
          <w:trHeight w:val="20"/>
        </w:trPr>
        <w:tc>
          <w:tcPr>
            <w:tcW w:w="1981" w:type="dxa"/>
            <w:tcBorders>
              <w:left w:val="single" w:sz="4" w:space="0" w:color="auto"/>
              <w:right w:val="single" w:sz="4" w:space="0" w:color="auto"/>
            </w:tcBorders>
            <w:shd w:val="clear" w:color="auto" w:fill="auto"/>
            <w:vAlign w:val="center"/>
          </w:tcPr>
          <w:p w14:paraId="770E37A9" w14:textId="77777777" w:rsidR="00985DCB" w:rsidRPr="00EB1D75" w:rsidRDefault="00985DCB" w:rsidP="00EB1D75">
            <w:pPr>
              <w:spacing w:after="0" w:line="240" w:lineRule="auto"/>
              <w:rPr>
                <w:rFonts w:ascii="Tahoma" w:hAnsi="Tahoma" w:cs="Tahoma"/>
                <w:color w:val="000000"/>
                <w:sz w:val="18"/>
                <w:szCs w:val="18"/>
                <w:lang w:val="en-US"/>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777A332C"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Удаленный доступ к консоли управления сервера через интерфейс веб-браузера с использованием стандарта HTML5 без необходимости использования плагинов и/или апплетов </w:t>
            </w:r>
            <w:proofErr w:type="spellStart"/>
            <w:r w:rsidRPr="00EB1D75">
              <w:rPr>
                <w:rFonts w:ascii="Tahoma" w:hAnsi="Tahoma" w:cs="Tahoma"/>
                <w:color w:val="000000"/>
                <w:sz w:val="18"/>
                <w:szCs w:val="18"/>
              </w:rPr>
              <w:t>Java</w:t>
            </w:r>
            <w:proofErr w:type="spellEnd"/>
            <w:r w:rsidRPr="00EB1D75">
              <w:rPr>
                <w:rFonts w:ascii="Tahoma" w:hAnsi="Tahoma" w:cs="Tahoma"/>
                <w:color w:val="000000"/>
                <w:sz w:val="18"/>
                <w:szCs w:val="18"/>
              </w:rPr>
              <w:t xml:space="preserve"> и </w:t>
            </w:r>
            <w:proofErr w:type="spellStart"/>
            <w:r w:rsidRPr="00EB1D75">
              <w:rPr>
                <w:rFonts w:ascii="Tahoma" w:hAnsi="Tahoma" w:cs="Tahoma"/>
                <w:color w:val="000000"/>
                <w:sz w:val="18"/>
                <w:szCs w:val="18"/>
              </w:rPr>
              <w:t>ActiveX</w:t>
            </w:r>
            <w:proofErr w:type="spellEnd"/>
            <w:r w:rsidRPr="00EB1D75">
              <w:rPr>
                <w:rFonts w:ascii="Tahoma" w:hAnsi="Tahoma" w:cs="Tahom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14:paraId="260A04AA"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6961B3F7" w14:textId="77777777" w:rsidR="00985DCB" w:rsidRPr="00EB1D75" w:rsidRDefault="00985DCB" w:rsidP="00EB1D75">
            <w:pPr>
              <w:spacing w:after="0" w:line="240" w:lineRule="auto"/>
              <w:rPr>
                <w:rFonts w:ascii="Tahoma" w:hAnsi="Tahoma" w:cs="Tahoma"/>
                <w:sz w:val="18"/>
                <w:szCs w:val="18"/>
              </w:rPr>
            </w:pPr>
          </w:p>
        </w:tc>
      </w:tr>
      <w:tr w:rsidR="00985DCB" w:rsidRPr="00EB1D75" w14:paraId="0FCC2DB9" w14:textId="77777777" w:rsidTr="008234D5">
        <w:trPr>
          <w:trHeight w:val="20"/>
        </w:trPr>
        <w:tc>
          <w:tcPr>
            <w:tcW w:w="1981" w:type="dxa"/>
            <w:tcBorders>
              <w:left w:val="single" w:sz="4" w:space="0" w:color="auto"/>
              <w:right w:val="single" w:sz="4" w:space="0" w:color="auto"/>
            </w:tcBorders>
            <w:shd w:val="clear" w:color="auto" w:fill="auto"/>
            <w:vAlign w:val="center"/>
          </w:tcPr>
          <w:p w14:paraId="500CD9A6"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18069477"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Удаленная перезагрузка, включение/выключение сервера;</w:t>
            </w:r>
          </w:p>
        </w:tc>
        <w:tc>
          <w:tcPr>
            <w:tcW w:w="1559" w:type="dxa"/>
            <w:tcBorders>
              <w:top w:val="single" w:sz="4" w:space="0" w:color="auto"/>
              <w:left w:val="single" w:sz="4" w:space="0" w:color="auto"/>
              <w:bottom w:val="single" w:sz="4" w:space="0" w:color="auto"/>
              <w:right w:val="single" w:sz="4" w:space="0" w:color="auto"/>
            </w:tcBorders>
          </w:tcPr>
          <w:p w14:paraId="4F7A66EE"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25CBA02A" w14:textId="77777777" w:rsidR="00985DCB" w:rsidRPr="00EB1D75" w:rsidRDefault="00985DCB" w:rsidP="00EB1D75">
            <w:pPr>
              <w:spacing w:after="0" w:line="240" w:lineRule="auto"/>
              <w:rPr>
                <w:rFonts w:ascii="Tahoma" w:hAnsi="Tahoma" w:cs="Tahoma"/>
                <w:sz w:val="18"/>
                <w:szCs w:val="18"/>
              </w:rPr>
            </w:pPr>
          </w:p>
        </w:tc>
      </w:tr>
      <w:tr w:rsidR="00985DCB" w:rsidRPr="00EB1D75" w14:paraId="1392BE58" w14:textId="77777777" w:rsidTr="008234D5">
        <w:trPr>
          <w:trHeight w:val="20"/>
        </w:trPr>
        <w:tc>
          <w:tcPr>
            <w:tcW w:w="1981" w:type="dxa"/>
            <w:tcBorders>
              <w:left w:val="single" w:sz="4" w:space="0" w:color="auto"/>
              <w:right w:val="single" w:sz="4" w:space="0" w:color="auto"/>
            </w:tcBorders>
            <w:shd w:val="clear" w:color="auto" w:fill="auto"/>
            <w:vAlign w:val="center"/>
          </w:tcPr>
          <w:p w14:paraId="2702CA1B"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3110349E"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Подключение через контроллер удаленного управления USB портов, CD/DVD носителей и файловых папок локального компьютера администратора;</w:t>
            </w:r>
          </w:p>
        </w:tc>
        <w:tc>
          <w:tcPr>
            <w:tcW w:w="1559" w:type="dxa"/>
            <w:tcBorders>
              <w:top w:val="single" w:sz="4" w:space="0" w:color="auto"/>
              <w:left w:val="single" w:sz="4" w:space="0" w:color="auto"/>
              <w:bottom w:val="single" w:sz="4" w:space="0" w:color="auto"/>
              <w:right w:val="single" w:sz="4" w:space="0" w:color="auto"/>
            </w:tcBorders>
          </w:tcPr>
          <w:p w14:paraId="55BF5DD3"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297F4BFC" w14:textId="77777777" w:rsidR="00985DCB" w:rsidRPr="00EB1D75" w:rsidRDefault="00985DCB" w:rsidP="00EB1D75">
            <w:pPr>
              <w:spacing w:after="0" w:line="240" w:lineRule="auto"/>
              <w:rPr>
                <w:rFonts w:ascii="Tahoma" w:hAnsi="Tahoma" w:cs="Tahoma"/>
                <w:sz w:val="18"/>
                <w:szCs w:val="18"/>
              </w:rPr>
            </w:pPr>
          </w:p>
        </w:tc>
      </w:tr>
      <w:tr w:rsidR="00985DCB" w:rsidRPr="00EB1D75" w14:paraId="5C45E32C" w14:textId="77777777" w:rsidTr="008234D5">
        <w:trPr>
          <w:trHeight w:val="20"/>
        </w:trPr>
        <w:tc>
          <w:tcPr>
            <w:tcW w:w="1981" w:type="dxa"/>
            <w:tcBorders>
              <w:left w:val="single" w:sz="4" w:space="0" w:color="auto"/>
              <w:right w:val="single" w:sz="4" w:space="0" w:color="auto"/>
            </w:tcBorders>
            <w:shd w:val="clear" w:color="auto" w:fill="auto"/>
            <w:vAlign w:val="center"/>
          </w:tcPr>
          <w:p w14:paraId="7F9CE77E"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4169CF73"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Виртуальная, независимая от операционной системы, текстовая и графическая консоль (</w:t>
            </w:r>
            <w:proofErr w:type="spellStart"/>
            <w:r w:rsidRPr="00EB1D75">
              <w:rPr>
                <w:rFonts w:ascii="Tahoma" w:hAnsi="Tahoma" w:cs="Tahoma"/>
                <w:color w:val="000000"/>
                <w:sz w:val="18"/>
                <w:szCs w:val="18"/>
              </w:rPr>
              <w:t>Virtual</w:t>
            </w:r>
            <w:proofErr w:type="spellEnd"/>
            <w:r w:rsidRPr="00EB1D75">
              <w:rPr>
                <w:rFonts w:ascii="Tahoma" w:hAnsi="Tahoma" w:cs="Tahoma"/>
                <w:color w:val="000000"/>
                <w:sz w:val="18"/>
                <w:szCs w:val="18"/>
              </w:rPr>
              <w:t xml:space="preserve"> KVM) с одновременным подключением не менее 6 пользователей и взаимодействием в режиме обмена сообщениями (чат);</w:t>
            </w:r>
          </w:p>
        </w:tc>
        <w:tc>
          <w:tcPr>
            <w:tcW w:w="1559" w:type="dxa"/>
            <w:tcBorders>
              <w:top w:val="single" w:sz="4" w:space="0" w:color="auto"/>
              <w:left w:val="single" w:sz="4" w:space="0" w:color="auto"/>
              <w:bottom w:val="single" w:sz="4" w:space="0" w:color="auto"/>
              <w:right w:val="single" w:sz="4" w:space="0" w:color="auto"/>
            </w:tcBorders>
          </w:tcPr>
          <w:p w14:paraId="1348403A"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55D4B58E" w14:textId="77777777" w:rsidR="00985DCB" w:rsidRPr="00EB1D75" w:rsidRDefault="00985DCB" w:rsidP="00EB1D75">
            <w:pPr>
              <w:spacing w:after="0" w:line="240" w:lineRule="auto"/>
              <w:rPr>
                <w:rFonts w:ascii="Tahoma" w:hAnsi="Tahoma" w:cs="Tahoma"/>
                <w:sz w:val="18"/>
                <w:szCs w:val="18"/>
              </w:rPr>
            </w:pPr>
          </w:p>
        </w:tc>
      </w:tr>
      <w:tr w:rsidR="00985DCB" w:rsidRPr="00EB1D75" w14:paraId="05932427" w14:textId="77777777" w:rsidTr="008234D5">
        <w:trPr>
          <w:trHeight w:val="20"/>
        </w:trPr>
        <w:tc>
          <w:tcPr>
            <w:tcW w:w="1981" w:type="dxa"/>
            <w:tcBorders>
              <w:top w:val="single" w:sz="4" w:space="0" w:color="auto"/>
              <w:left w:val="single" w:sz="4" w:space="0" w:color="auto"/>
              <w:right w:val="single" w:sz="4" w:space="0" w:color="auto"/>
            </w:tcBorders>
            <w:shd w:val="clear" w:color="auto" w:fill="auto"/>
            <w:vAlign w:val="center"/>
          </w:tcPr>
          <w:p w14:paraId="0028FFFB"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Управление с  функционалом по безопасности</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3FF0F05D"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Оповещения при открытии шасси сервера/защитной панели;</w:t>
            </w:r>
          </w:p>
        </w:tc>
        <w:tc>
          <w:tcPr>
            <w:tcW w:w="1559" w:type="dxa"/>
            <w:tcBorders>
              <w:top w:val="single" w:sz="4" w:space="0" w:color="auto"/>
              <w:left w:val="single" w:sz="4" w:space="0" w:color="auto"/>
              <w:bottom w:val="single" w:sz="4" w:space="0" w:color="auto"/>
              <w:right w:val="single" w:sz="4" w:space="0" w:color="auto"/>
            </w:tcBorders>
          </w:tcPr>
          <w:p w14:paraId="1941F1C3"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11E47CC4" w14:textId="77777777" w:rsidR="00985DCB" w:rsidRPr="00EB1D75" w:rsidRDefault="00985DCB" w:rsidP="00EB1D75">
            <w:pPr>
              <w:spacing w:after="0" w:line="240" w:lineRule="auto"/>
              <w:rPr>
                <w:rFonts w:ascii="Tahoma" w:hAnsi="Tahoma" w:cs="Tahoma"/>
                <w:sz w:val="18"/>
                <w:szCs w:val="18"/>
              </w:rPr>
            </w:pPr>
          </w:p>
        </w:tc>
      </w:tr>
      <w:tr w:rsidR="00985DCB" w:rsidRPr="00EB1D75" w14:paraId="1B110C0B" w14:textId="77777777" w:rsidTr="008234D5">
        <w:trPr>
          <w:trHeight w:val="20"/>
        </w:trPr>
        <w:tc>
          <w:tcPr>
            <w:tcW w:w="1981" w:type="dxa"/>
            <w:tcBorders>
              <w:left w:val="single" w:sz="4" w:space="0" w:color="auto"/>
              <w:right w:val="single" w:sz="4" w:space="0" w:color="auto"/>
            </w:tcBorders>
            <w:shd w:val="clear" w:color="auto" w:fill="auto"/>
            <w:vAlign w:val="center"/>
          </w:tcPr>
          <w:p w14:paraId="78DEA170"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0FE44B83"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Предотвращение установки прошивок, драйверов, </w:t>
            </w:r>
            <w:proofErr w:type="spellStart"/>
            <w:r w:rsidRPr="00EB1D75">
              <w:rPr>
                <w:rFonts w:ascii="Tahoma" w:hAnsi="Tahoma" w:cs="Tahoma"/>
                <w:color w:val="000000"/>
                <w:sz w:val="18"/>
                <w:szCs w:val="18"/>
              </w:rPr>
              <w:t>firmware</w:t>
            </w:r>
            <w:proofErr w:type="spellEnd"/>
            <w:r w:rsidRPr="00EB1D75">
              <w:rPr>
                <w:rFonts w:ascii="Tahoma" w:hAnsi="Tahoma" w:cs="Tahoma"/>
                <w:color w:val="000000"/>
                <w:sz w:val="18"/>
                <w:szCs w:val="18"/>
              </w:rPr>
              <w:t>, неподписанных сертификатом самого производителя;</w:t>
            </w:r>
          </w:p>
        </w:tc>
        <w:tc>
          <w:tcPr>
            <w:tcW w:w="1559" w:type="dxa"/>
            <w:tcBorders>
              <w:top w:val="single" w:sz="4" w:space="0" w:color="auto"/>
              <w:left w:val="single" w:sz="4" w:space="0" w:color="auto"/>
              <w:bottom w:val="single" w:sz="4" w:space="0" w:color="auto"/>
              <w:right w:val="single" w:sz="4" w:space="0" w:color="auto"/>
            </w:tcBorders>
          </w:tcPr>
          <w:p w14:paraId="4431A3F3"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3F6B866E" w14:textId="77777777" w:rsidR="00985DCB" w:rsidRPr="00EB1D75" w:rsidRDefault="00985DCB" w:rsidP="00EB1D75">
            <w:pPr>
              <w:spacing w:after="0" w:line="240" w:lineRule="auto"/>
              <w:rPr>
                <w:rFonts w:ascii="Tahoma" w:hAnsi="Tahoma" w:cs="Tahoma"/>
                <w:sz w:val="18"/>
                <w:szCs w:val="18"/>
              </w:rPr>
            </w:pPr>
          </w:p>
        </w:tc>
      </w:tr>
      <w:tr w:rsidR="00985DCB" w:rsidRPr="00EB1D75" w14:paraId="17742F64" w14:textId="77777777" w:rsidTr="008234D5">
        <w:trPr>
          <w:trHeight w:val="20"/>
        </w:trPr>
        <w:tc>
          <w:tcPr>
            <w:tcW w:w="1981" w:type="dxa"/>
            <w:tcBorders>
              <w:left w:val="single" w:sz="4" w:space="0" w:color="auto"/>
              <w:right w:val="single" w:sz="4" w:space="0" w:color="auto"/>
            </w:tcBorders>
            <w:shd w:val="clear" w:color="auto" w:fill="auto"/>
            <w:vAlign w:val="center"/>
          </w:tcPr>
          <w:p w14:paraId="7807D2EA"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5F3361CD"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Предотвращение несанкционированного изменения конфигурации сервера, установленного ИТ- персоналом;</w:t>
            </w:r>
          </w:p>
        </w:tc>
        <w:tc>
          <w:tcPr>
            <w:tcW w:w="1559" w:type="dxa"/>
            <w:tcBorders>
              <w:top w:val="single" w:sz="4" w:space="0" w:color="auto"/>
              <w:left w:val="single" w:sz="4" w:space="0" w:color="auto"/>
              <w:bottom w:val="single" w:sz="4" w:space="0" w:color="auto"/>
              <w:right w:val="single" w:sz="4" w:space="0" w:color="auto"/>
            </w:tcBorders>
          </w:tcPr>
          <w:p w14:paraId="513BECFC"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02FF4E86" w14:textId="77777777" w:rsidR="00985DCB" w:rsidRPr="00EB1D75" w:rsidRDefault="00985DCB" w:rsidP="00EB1D75">
            <w:pPr>
              <w:spacing w:after="0" w:line="240" w:lineRule="auto"/>
              <w:rPr>
                <w:rFonts w:ascii="Tahoma" w:hAnsi="Tahoma" w:cs="Tahoma"/>
                <w:sz w:val="18"/>
                <w:szCs w:val="18"/>
              </w:rPr>
            </w:pPr>
          </w:p>
        </w:tc>
      </w:tr>
      <w:tr w:rsidR="00985DCB" w:rsidRPr="00EB1D75" w14:paraId="01958AC5" w14:textId="77777777" w:rsidTr="008234D5">
        <w:trPr>
          <w:trHeight w:val="20"/>
        </w:trPr>
        <w:tc>
          <w:tcPr>
            <w:tcW w:w="1981" w:type="dxa"/>
            <w:tcBorders>
              <w:left w:val="single" w:sz="4" w:space="0" w:color="auto"/>
              <w:right w:val="single" w:sz="4" w:space="0" w:color="auto"/>
            </w:tcBorders>
            <w:shd w:val="clear" w:color="auto" w:fill="auto"/>
            <w:vAlign w:val="center"/>
          </w:tcPr>
          <w:p w14:paraId="5F4AD875"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555EFC22"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Оповещение ИТ- персонала при обнаружении несанкционированного изменении прошивок сервера;</w:t>
            </w:r>
          </w:p>
        </w:tc>
        <w:tc>
          <w:tcPr>
            <w:tcW w:w="1559" w:type="dxa"/>
            <w:tcBorders>
              <w:top w:val="single" w:sz="4" w:space="0" w:color="auto"/>
              <w:left w:val="single" w:sz="4" w:space="0" w:color="auto"/>
              <w:bottom w:val="single" w:sz="4" w:space="0" w:color="auto"/>
              <w:right w:val="single" w:sz="4" w:space="0" w:color="auto"/>
            </w:tcBorders>
          </w:tcPr>
          <w:p w14:paraId="37FB9951"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4A3580A8" w14:textId="77777777" w:rsidR="00985DCB" w:rsidRPr="00EB1D75" w:rsidRDefault="00985DCB" w:rsidP="00EB1D75">
            <w:pPr>
              <w:spacing w:after="0" w:line="240" w:lineRule="auto"/>
              <w:rPr>
                <w:rFonts w:ascii="Tahoma" w:hAnsi="Tahoma" w:cs="Tahoma"/>
                <w:sz w:val="18"/>
                <w:szCs w:val="18"/>
              </w:rPr>
            </w:pPr>
          </w:p>
        </w:tc>
      </w:tr>
      <w:tr w:rsidR="00985DCB" w:rsidRPr="00EB1D75" w14:paraId="0B4275DD" w14:textId="77777777" w:rsidTr="008234D5">
        <w:trPr>
          <w:trHeight w:val="20"/>
        </w:trPr>
        <w:tc>
          <w:tcPr>
            <w:tcW w:w="1981" w:type="dxa"/>
            <w:tcBorders>
              <w:left w:val="single" w:sz="4" w:space="0" w:color="auto"/>
              <w:right w:val="single" w:sz="4" w:space="0" w:color="auto"/>
            </w:tcBorders>
            <w:shd w:val="clear" w:color="auto" w:fill="auto"/>
            <w:vAlign w:val="center"/>
          </w:tcPr>
          <w:p w14:paraId="60F963F5"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5A7C9747"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Функционал защищенной загрузки сервера – проверка достоверности образа BIOS, прошивок, драйверов при загрузке сервера;</w:t>
            </w:r>
          </w:p>
        </w:tc>
        <w:tc>
          <w:tcPr>
            <w:tcW w:w="1559" w:type="dxa"/>
            <w:tcBorders>
              <w:top w:val="single" w:sz="4" w:space="0" w:color="auto"/>
              <w:left w:val="single" w:sz="4" w:space="0" w:color="auto"/>
              <w:bottom w:val="single" w:sz="4" w:space="0" w:color="auto"/>
              <w:right w:val="single" w:sz="4" w:space="0" w:color="auto"/>
            </w:tcBorders>
          </w:tcPr>
          <w:p w14:paraId="78C46BF6"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226EAF29" w14:textId="77777777" w:rsidR="00985DCB" w:rsidRPr="00EB1D75" w:rsidRDefault="00985DCB" w:rsidP="00EB1D75">
            <w:pPr>
              <w:spacing w:after="0" w:line="240" w:lineRule="auto"/>
              <w:rPr>
                <w:rFonts w:ascii="Tahoma" w:hAnsi="Tahoma" w:cs="Tahoma"/>
                <w:sz w:val="18"/>
                <w:szCs w:val="18"/>
              </w:rPr>
            </w:pPr>
          </w:p>
        </w:tc>
      </w:tr>
      <w:tr w:rsidR="00985DCB" w:rsidRPr="00EB1D75" w14:paraId="4231B6DB" w14:textId="77777777" w:rsidTr="008234D5">
        <w:trPr>
          <w:trHeight w:val="20"/>
        </w:trPr>
        <w:tc>
          <w:tcPr>
            <w:tcW w:w="1981" w:type="dxa"/>
            <w:tcBorders>
              <w:left w:val="single" w:sz="4" w:space="0" w:color="auto"/>
              <w:right w:val="single" w:sz="4" w:space="0" w:color="auto"/>
            </w:tcBorders>
            <w:shd w:val="clear" w:color="auto" w:fill="auto"/>
            <w:vAlign w:val="center"/>
          </w:tcPr>
          <w:p w14:paraId="0FB05B15"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7BA2E627"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Наличие двух защищенных версий BIOS – первичной и запасной, которая используется при восстановлении сервера после подмены первичной версии BIOS сервера; </w:t>
            </w:r>
          </w:p>
        </w:tc>
        <w:tc>
          <w:tcPr>
            <w:tcW w:w="1559" w:type="dxa"/>
            <w:tcBorders>
              <w:top w:val="single" w:sz="4" w:space="0" w:color="auto"/>
              <w:left w:val="single" w:sz="4" w:space="0" w:color="auto"/>
              <w:bottom w:val="single" w:sz="4" w:space="0" w:color="auto"/>
              <w:right w:val="single" w:sz="4" w:space="0" w:color="auto"/>
            </w:tcBorders>
          </w:tcPr>
          <w:p w14:paraId="336468D8"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2E16F7EB" w14:textId="77777777" w:rsidR="00985DCB" w:rsidRPr="00EB1D75" w:rsidRDefault="00985DCB" w:rsidP="00EB1D75">
            <w:pPr>
              <w:spacing w:after="0" w:line="240" w:lineRule="auto"/>
              <w:rPr>
                <w:rFonts w:ascii="Tahoma" w:hAnsi="Tahoma" w:cs="Tahoma"/>
                <w:sz w:val="18"/>
                <w:szCs w:val="18"/>
              </w:rPr>
            </w:pPr>
          </w:p>
        </w:tc>
      </w:tr>
      <w:tr w:rsidR="00985DCB" w:rsidRPr="00EB1D75" w14:paraId="20492EAA" w14:textId="77777777" w:rsidTr="008234D5">
        <w:trPr>
          <w:trHeight w:val="20"/>
        </w:trPr>
        <w:tc>
          <w:tcPr>
            <w:tcW w:w="1981" w:type="dxa"/>
            <w:tcBorders>
              <w:left w:val="single" w:sz="4" w:space="0" w:color="auto"/>
              <w:right w:val="single" w:sz="4" w:space="0" w:color="auto"/>
            </w:tcBorders>
            <w:shd w:val="clear" w:color="auto" w:fill="auto"/>
            <w:vAlign w:val="center"/>
          </w:tcPr>
          <w:p w14:paraId="0840CA27"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3897DE6F"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Авторизация пользователей в </w:t>
            </w:r>
            <w:proofErr w:type="spellStart"/>
            <w:r w:rsidRPr="00EB1D75">
              <w:rPr>
                <w:rFonts w:ascii="Tahoma" w:hAnsi="Tahoma" w:cs="Tahoma"/>
                <w:color w:val="000000"/>
                <w:sz w:val="18"/>
                <w:szCs w:val="18"/>
              </w:rPr>
              <w:t>Active</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Directory</w:t>
            </w:r>
            <w:proofErr w:type="spellEnd"/>
            <w:r w:rsidRPr="00EB1D75">
              <w:rPr>
                <w:rFonts w:ascii="Tahoma" w:hAnsi="Tahoma" w:cs="Tahoma"/>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353D1EDE"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04D5FCA0" w14:textId="77777777" w:rsidR="00985DCB" w:rsidRPr="00EB1D75" w:rsidRDefault="00985DCB" w:rsidP="00EB1D75">
            <w:pPr>
              <w:spacing w:after="0" w:line="240" w:lineRule="auto"/>
              <w:rPr>
                <w:rFonts w:ascii="Tahoma" w:hAnsi="Tahoma" w:cs="Tahoma"/>
                <w:sz w:val="18"/>
                <w:szCs w:val="18"/>
              </w:rPr>
            </w:pPr>
          </w:p>
        </w:tc>
      </w:tr>
      <w:tr w:rsidR="00985DCB" w:rsidRPr="00EB1D75" w14:paraId="7DCD384E" w14:textId="77777777" w:rsidTr="008234D5">
        <w:trPr>
          <w:trHeight w:val="20"/>
        </w:trPr>
        <w:tc>
          <w:tcPr>
            <w:tcW w:w="1981" w:type="dxa"/>
            <w:tcBorders>
              <w:left w:val="single" w:sz="4" w:space="0" w:color="auto"/>
              <w:right w:val="single" w:sz="4" w:space="0" w:color="auto"/>
            </w:tcBorders>
            <w:shd w:val="clear" w:color="auto" w:fill="auto"/>
            <w:vAlign w:val="center"/>
          </w:tcPr>
          <w:p w14:paraId="328FED80"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569714C0"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Поддержка двухфакторной аутентификации;</w:t>
            </w:r>
          </w:p>
        </w:tc>
        <w:tc>
          <w:tcPr>
            <w:tcW w:w="1559" w:type="dxa"/>
            <w:tcBorders>
              <w:top w:val="single" w:sz="4" w:space="0" w:color="auto"/>
              <w:left w:val="single" w:sz="4" w:space="0" w:color="auto"/>
              <w:bottom w:val="single" w:sz="4" w:space="0" w:color="auto"/>
              <w:right w:val="single" w:sz="4" w:space="0" w:color="auto"/>
            </w:tcBorders>
          </w:tcPr>
          <w:p w14:paraId="7D03EE00"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1ACE778E" w14:textId="77777777" w:rsidR="00985DCB" w:rsidRPr="00EB1D75" w:rsidRDefault="00985DCB" w:rsidP="00EB1D75">
            <w:pPr>
              <w:spacing w:after="0" w:line="240" w:lineRule="auto"/>
              <w:rPr>
                <w:rFonts w:ascii="Tahoma" w:hAnsi="Tahoma" w:cs="Tahoma"/>
                <w:sz w:val="18"/>
                <w:szCs w:val="18"/>
              </w:rPr>
            </w:pPr>
          </w:p>
        </w:tc>
      </w:tr>
      <w:tr w:rsidR="00985DCB" w:rsidRPr="00EB1D75" w14:paraId="52E69902" w14:textId="77777777" w:rsidTr="008234D5">
        <w:trPr>
          <w:trHeight w:val="20"/>
        </w:trPr>
        <w:tc>
          <w:tcPr>
            <w:tcW w:w="1981" w:type="dxa"/>
            <w:tcBorders>
              <w:left w:val="single" w:sz="4" w:space="0" w:color="auto"/>
              <w:bottom w:val="single" w:sz="4" w:space="0" w:color="auto"/>
              <w:right w:val="single" w:sz="4" w:space="0" w:color="auto"/>
            </w:tcBorders>
            <w:shd w:val="clear" w:color="auto" w:fill="auto"/>
            <w:vAlign w:val="center"/>
          </w:tcPr>
          <w:p w14:paraId="44F6119B"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2F0E3828"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Ограничение доступа и авторизация по назначенным ролям.</w:t>
            </w:r>
          </w:p>
        </w:tc>
        <w:tc>
          <w:tcPr>
            <w:tcW w:w="1559" w:type="dxa"/>
            <w:tcBorders>
              <w:top w:val="single" w:sz="4" w:space="0" w:color="auto"/>
              <w:left w:val="single" w:sz="4" w:space="0" w:color="auto"/>
              <w:bottom w:val="single" w:sz="4" w:space="0" w:color="auto"/>
              <w:right w:val="single" w:sz="4" w:space="0" w:color="auto"/>
            </w:tcBorders>
          </w:tcPr>
          <w:p w14:paraId="4F8D2FFF"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76771ED4" w14:textId="77777777" w:rsidR="00985DCB" w:rsidRPr="00EB1D75" w:rsidRDefault="00985DCB" w:rsidP="00EB1D75">
            <w:pPr>
              <w:spacing w:after="0" w:line="240" w:lineRule="auto"/>
              <w:rPr>
                <w:rFonts w:ascii="Tahoma" w:hAnsi="Tahoma" w:cs="Tahoma"/>
                <w:sz w:val="18"/>
                <w:szCs w:val="18"/>
              </w:rPr>
            </w:pPr>
          </w:p>
        </w:tc>
      </w:tr>
      <w:tr w:rsidR="00985DCB" w:rsidRPr="00EB1D75" w14:paraId="75757B95" w14:textId="77777777" w:rsidTr="008234D5">
        <w:trPr>
          <w:trHeight w:val="20"/>
        </w:trPr>
        <w:tc>
          <w:tcPr>
            <w:tcW w:w="1981" w:type="dxa"/>
            <w:vMerge w:val="restart"/>
            <w:tcBorders>
              <w:top w:val="single" w:sz="4" w:space="0" w:color="auto"/>
              <w:left w:val="single" w:sz="4" w:space="0" w:color="auto"/>
              <w:right w:val="single" w:sz="4" w:space="0" w:color="auto"/>
            </w:tcBorders>
            <w:shd w:val="clear" w:color="auto" w:fill="auto"/>
            <w:vAlign w:val="center"/>
          </w:tcPr>
          <w:p w14:paraId="7388D470"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Управление с функционалом по Технической поддержке и решения проблем</w:t>
            </w:r>
          </w:p>
          <w:p w14:paraId="634AD069"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482A3292"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Автоматическое создание задания сервисной службе поставщика сервера в случае возникновения программной/аппаратной неисправности через защищенный канал связи и сеть Интернет;</w:t>
            </w:r>
          </w:p>
        </w:tc>
        <w:tc>
          <w:tcPr>
            <w:tcW w:w="1559" w:type="dxa"/>
            <w:tcBorders>
              <w:top w:val="single" w:sz="4" w:space="0" w:color="auto"/>
              <w:left w:val="single" w:sz="4" w:space="0" w:color="auto"/>
              <w:bottom w:val="single" w:sz="4" w:space="0" w:color="auto"/>
              <w:right w:val="single" w:sz="4" w:space="0" w:color="auto"/>
            </w:tcBorders>
          </w:tcPr>
          <w:p w14:paraId="15E2F07F"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3E30E95D" w14:textId="77777777" w:rsidR="00985DCB" w:rsidRPr="00EB1D75" w:rsidRDefault="00985DCB" w:rsidP="00EB1D75">
            <w:pPr>
              <w:spacing w:after="0" w:line="240" w:lineRule="auto"/>
              <w:rPr>
                <w:rFonts w:ascii="Tahoma" w:hAnsi="Tahoma" w:cs="Tahoma"/>
                <w:sz w:val="18"/>
                <w:szCs w:val="18"/>
              </w:rPr>
            </w:pPr>
          </w:p>
        </w:tc>
      </w:tr>
      <w:tr w:rsidR="00985DCB" w:rsidRPr="00EB1D75" w14:paraId="197E25E4" w14:textId="77777777" w:rsidTr="008234D5">
        <w:trPr>
          <w:trHeight w:val="20"/>
        </w:trPr>
        <w:tc>
          <w:tcPr>
            <w:tcW w:w="1981" w:type="dxa"/>
            <w:vMerge/>
            <w:tcBorders>
              <w:left w:val="single" w:sz="4" w:space="0" w:color="auto"/>
              <w:right w:val="single" w:sz="4" w:space="0" w:color="auto"/>
            </w:tcBorders>
            <w:shd w:val="clear" w:color="auto" w:fill="auto"/>
            <w:vAlign w:val="center"/>
          </w:tcPr>
          <w:p w14:paraId="37130B6D"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70AA17A8"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Встроенные средства диагностики программных и аппаратных неисправностей;</w:t>
            </w:r>
          </w:p>
        </w:tc>
        <w:tc>
          <w:tcPr>
            <w:tcW w:w="1559" w:type="dxa"/>
            <w:tcBorders>
              <w:top w:val="single" w:sz="4" w:space="0" w:color="auto"/>
              <w:left w:val="single" w:sz="4" w:space="0" w:color="auto"/>
              <w:bottom w:val="single" w:sz="4" w:space="0" w:color="auto"/>
              <w:right w:val="single" w:sz="4" w:space="0" w:color="auto"/>
            </w:tcBorders>
          </w:tcPr>
          <w:p w14:paraId="485A77AD"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51ADF433" w14:textId="77777777" w:rsidR="00985DCB" w:rsidRPr="00EB1D75" w:rsidRDefault="00985DCB" w:rsidP="00EB1D75">
            <w:pPr>
              <w:spacing w:after="0" w:line="240" w:lineRule="auto"/>
              <w:rPr>
                <w:rFonts w:ascii="Tahoma" w:hAnsi="Tahoma" w:cs="Tahoma"/>
                <w:sz w:val="18"/>
                <w:szCs w:val="18"/>
              </w:rPr>
            </w:pPr>
          </w:p>
        </w:tc>
      </w:tr>
      <w:tr w:rsidR="00985DCB" w:rsidRPr="00EB1D75" w14:paraId="1D0916A2" w14:textId="77777777" w:rsidTr="008234D5">
        <w:trPr>
          <w:trHeight w:val="20"/>
        </w:trPr>
        <w:tc>
          <w:tcPr>
            <w:tcW w:w="1981" w:type="dxa"/>
            <w:vMerge/>
            <w:tcBorders>
              <w:left w:val="single" w:sz="4" w:space="0" w:color="auto"/>
              <w:right w:val="single" w:sz="4" w:space="0" w:color="auto"/>
            </w:tcBorders>
            <w:shd w:val="clear" w:color="auto" w:fill="auto"/>
            <w:vAlign w:val="center"/>
          </w:tcPr>
          <w:p w14:paraId="17805BBF"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324C5F8A"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Запись событий консоли для диагностики неисправностей сервисной службой поставщика сервера;</w:t>
            </w:r>
          </w:p>
        </w:tc>
        <w:tc>
          <w:tcPr>
            <w:tcW w:w="1559" w:type="dxa"/>
            <w:tcBorders>
              <w:top w:val="single" w:sz="4" w:space="0" w:color="auto"/>
              <w:left w:val="single" w:sz="4" w:space="0" w:color="auto"/>
              <w:bottom w:val="single" w:sz="4" w:space="0" w:color="auto"/>
              <w:right w:val="single" w:sz="4" w:space="0" w:color="auto"/>
            </w:tcBorders>
          </w:tcPr>
          <w:p w14:paraId="36FA10F8"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3269B9C9" w14:textId="77777777" w:rsidR="00985DCB" w:rsidRPr="00EB1D75" w:rsidRDefault="00985DCB" w:rsidP="00EB1D75">
            <w:pPr>
              <w:spacing w:after="0" w:line="240" w:lineRule="auto"/>
              <w:rPr>
                <w:rFonts w:ascii="Tahoma" w:hAnsi="Tahoma" w:cs="Tahoma"/>
                <w:sz w:val="18"/>
                <w:szCs w:val="18"/>
              </w:rPr>
            </w:pPr>
          </w:p>
        </w:tc>
      </w:tr>
      <w:tr w:rsidR="00985DCB" w:rsidRPr="00EB1D75" w14:paraId="59F3C0E4" w14:textId="77777777" w:rsidTr="008234D5">
        <w:trPr>
          <w:trHeight w:val="20"/>
        </w:trPr>
        <w:tc>
          <w:tcPr>
            <w:tcW w:w="1981" w:type="dxa"/>
            <w:vMerge/>
            <w:tcBorders>
              <w:left w:val="single" w:sz="4" w:space="0" w:color="auto"/>
              <w:right w:val="single" w:sz="4" w:space="0" w:color="auto"/>
            </w:tcBorders>
            <w:shd w:val="clear" w:color="auto" w:fill="auto"/>
            <w:vAlign w:val="center"/>
          </w:tcPr>
          <w:p w14:paraId="00B60AB0"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62C4C080"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Встроенные средства инвентаризации аппаратных компонентов;</w:t>
            </w:r>
          </w:p>
        </w:tc>
        <w:tc>
          <w:tcPr>
            <w:tcW w:w="1559" w:type="dxa"/>
            <w:tcBorders>
              <w:top w:val="single" w:sz="4" w:space="0" w:color="auto"/>
              <w:left w:val="single" w:sz="4" w:space="0" w:color="auto"/>
              <w:bottom w:val="single" w:sz="4" w:space="0" w:color="auto"/>
              <w:right w:val="single" w:sz="4" w:space="0" w:color="auto"/>
            </w:tcBorders>
          </w:tcPr>
          <w:p w14:paraId="3119E20B"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49018262" w14:textId="77777777" w:rsidR="00985DCB" w:rsidRPr="00EB1D75" w:rsidRDefault="00985DCB" w:rsidP="00EB1D75">
            <w:pPr>
              <w:spacing w:after="0" w:line="240" w:lineRule="auto"/>
              <w:rPr>
                <w:rFonts w:ascii="Tahoma" w:hAnsi="Tahoma" w:cs="Tahoma"/>
                <w:sz w:val="18"/>
                <w:szCs w:val="18"/>
              </w:rPr>
            </w:pPr>
          </w:p>
        </w:tc>
      </w:tr>
      <w:tr w:rsidR="00985DCB" w:rsidRPr="00EB1D75" w14:paraId="000E67D8" w14:textId="77777777" w:rsidTr="008234D5">
        <w:trPr>
          <w:trHeight w:val="20"/>
        </w:trPr>
        <w:tc>
          <w:tcPr>
            <w:tcW w:w="1981" w:type="dxa"/>
            <w:vMerge/>
            <w:tcBorders>
              <w:left w:val="single" w:sz="4" w:space="0" w:color="auto"/>
              <w:right w:val="single" w:sz="4" w:space="0" w:color="auto"/>
            </w:tcBorders>
            <w:shd w:val="clear" w:color="auto" w:fill="auto"/>
            <w:vAlign w:val="center"/>
          </w:tcPr>
          <w:p w14:paraId="773BDC1E"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4E785D50"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Автоматическое отслеживание версий микрокодов/прошивок аппаратных компонентов сервера и их автоматическое обновление;</w:t>
            </w:r>
          </w:p>
        </w:tc>
        <w:tc>
          <w:tcPr>
            <w:tcW w:w="1559" w:type="dxa"/>
            <w:tcBorders>
              <w:top w:val="single" w:sz="4" w:space="0" w:color="auto"/>
              <w:left w:val="single" w:sz="4" w:space="0" w:color="auto"/>
              <w:bottom w:val="single" w:sz="4" w:space="0" w:color="auto"/>
              <w:right w:val="single" w:sz="4" w:space="0" w:color="auto"/>
            </w:tcBorders>
          </w:tcPr>
          <w:p w14:paraId="7AA0ADFC"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013F9A48" w14:textId="77777777" w:rsidR="00985DCB" w:rsidRPr="00EB1D75" w:rsidRDefault="00985DCB" w:rsidP="00EB1D75">
            <w:pPr>
              <w:spacing w:after="0" w:line="240" w:lineRule="auto"/>
              <w:rPr>
                <w:rFonts w:ascii="Tahoma" w:hAnsi="Tahoma" w:cs="Tahoma"/>
                <w:sz w:val="18"/>
                <w:szCs w:val="18"/>
              </w:rPr>
            </w:pPr>
          </w:p>
        </w:tc>
      </w:tr>
      <w:tr w:rsidR="00985DCB" w:rsidRPr="00EB1D75" w14:paraId="5FECFC49" w14:textId="77777777" w:rsidTr="008234D5">
        <w:trPr>
          <w:trHeight w:val="20"/>
        </w:trPr>
        <w:tc>
          <w:tcPr>
            <w:tcW w:w="1981" w:type="dxa"/>
            <w:vMerge/>
            <w:tcBorders>
              <w:left w:val="single" w:sz="4" w:space="0" w:color="auto"/>
              <w:right w:val="single" w:sz="4" w:space="0" w:color="auto"/>
            </w:tcBorders>
            <w:shd w:val="clear" w:color="auto" w:fill="auto"/>
            <w:vAlign w:val="center"/>
          </w:tcPr>
          <w:p w14:paraId="43B278F9"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30D7D3F1"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Воспроизведение последней загрузки и последнего экрана системного сбоя, такого как "синий экран" </w:t>
            </w:r>
            <w:proofErr w:type="spellStart"/>
            <w:r w:rsidRPr="00EB1D75">
              <w:rPr>
                <w:rFonts w:ascii="Tahoma" w:hAnsi="Tahoma" w:cs="Tahoma"/>
                <w:color w:val="000000"/>
                <w:sz w:val="18"/>
                <w:szCs w:val="18"/>
              </w:rPr>
              <w:t>Windows</w:t>
            </w:r>
            <w:proofErr w:type="spellEnd"/>
            <w:r w:rsidRPr="00EB1D75">
              <w:rPr>
                <w:rFonts w:ascii="Tahoma" w:hAnsi="Tahoma" w:cs="Tahoma"/>
                <w:color w:val="000000"/>
                <w:sz w:val="18"/>
                <w:szCs w:val="18"/>
              </w:rPr>
              <w:t xml:space="preserve"> и </w:t>
            </w:r>
            <w:proofErr w:type="spellStart"/>
            <w:r w:rsidRPr="00EB1D75">
              <w:rPr>
                <w:rFonts w:ascii="Tahoma" w:hAnsi="Tahoma" w:cs="Tahoma"/>
                <w:color w:val="000000"/>
                <w:sz w:val="18"/>
                <w:szCs w:val="18"/>
              </w:rPr>
              <w:t>Linux</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coredump</w:t>
            </w:r>
            <w:proofErr w:type="spellEnd"/>
            <w:r w:rsidRPr="00EB1D75">
              <w:rPr>
                <w:rFonts w:ascii="Tahoma" w:hAnsi="Tahoma" w:cs="Tahoma"/>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62EA8BF5"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5B0813D0" w14:textId="77777777" w:rsidR="00985DCB" w:rsidRPr="00EB1D75" w:rsidRDefault="00985DCB" w:rsidP="00EB1D75">
            <w:pPr>
              <w:spacing w:after="0" w:line="240" w:lineRule="auto"/>
              <w:rPr>
                <w:rFonts w:ascii="Tahoma" w:hAnsi="Tahoma" w:cs="Tahoma"/>
                <w:sz w:val="18"/>
                <w:szCs w:val="18"/>
              </w:rPr>
            </w:pPr>
          </w:p>
        </w:tc>
      </w:tr>
      <w:tr w:rsidR="00985DCB" w:rsidRPr="00EB1D75" w14:paraId="72FFDC86" w14:textId="77777777" w:rsidTr="008234D5">
        <w:trPr>
          <w:trHeight w:val="20"/>
        </w:trPr>
        <w:tc>
          <w:tcPr>
            <w:tcW w:w="1981" w:type="dxa"/>
            <w:vMerge/>
            <w:tcBorders>
              <w:left w:val="single" w:sz="4" w:space="0" w:color="auto"/>
              <w:bottom w:val="single" w:sz="4" w:space="0" w:color="auto"/>
              <w:right w:val="single" w:sz="4" w:space="0" w:color="auto"/>
            </w:tcBorders>
            <w:shd w:val="clear" w:color="auto" w:fill="auto"/>
            <w:vAlign w:val="center"/>
          </w:tcPr>
          <w:p w14:paraId="219761AD"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478AE591"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Отслеживание срока действия гарантии и расширенной технической поддержки</w:t>
            </w:r>
          </w:p>
        </w:tc>
        <w:tc>
          <w:tcPr>
            <w:tcW w:w="1559" w:type="dxa"/>
            <w:tcBorders>
              <w:top w:val="single" w:sz="4" w:space="0" w:color="auto"/>
              <w:left w:val="single" w:sz="4" w:space="0" w:color="auto"/>
              <w:bottom w:val="single" w:sz="4" w:space="0" w:color="auto"/>
              <w:right w:val="single" w:sz="4" w:space="0" w:color="auto"/>
            </w:tcBorders>
          </w:tcPr>
          <w:p w14:paraId="3695BC99"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29711A04" w14:textId="77777777" w:rsidR="00985DCB" w:rsidRPr="00EB1D75" w:rsidRDefault="00985DCB" w:rsidP="00EB1D75">
            <w:pPr>
              <w:spacing w:after="0" w:line="240" w:lineRule="auto"/>
              <w:rPr>
                <w:rFonts w:ascii="Tahoma" w:hAnsi="Tahoma" w:cs="Tahoma"/>
                <w:sz w:val="18"/>
                <w:szCs w:val="18"/>
              </w:rPr>
            </w:pPr>
          </w:p>
        </w:tc>
      </w:tr>
      <w:tr w:rsidR="00985DCB" w:rsidRPr="00EB1D75" w14:paraId="11300BAA" w14:textId="77777777" w:rsidTr="008234D5">
        <w:trPr>
          <w:trHeight w:val="20"/>
        </w:trPr>
        <w:tc>
          <w:tcPr>
            <w:tcW w:w="1981" w:type="dxa"/>
            <w:tcBorders>
              <w:top w:val="single" w:sz="4" w:space="0" w:color="auto"/>
              <w:left w:val="single" w:sz="4" w:space="0" w:color="auto"/>
              <w:right w:val="single" w:sz="4" w:space="0" w:color="auto"/>
            </w:tcBorders>
            <w:shd w:val="clear" w:color="auto" w:fill="auto"/>
            <w:vAlign w:val="center"/>
          </w:tcPr>
          <w:p w14:paraId="5CBBEF0C"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Управление с функционалом конфигурации и настройки</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30CE8EA1"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Удаленное управление и конфигурация BIOS сервера, RAID- контроллеров, сетевых карт, адаптеров/контроллеров ввода/вывода;</w:t>
            </w:r>
          </w:p>
        </w:tc>
        <w:tc>
          <w:tcPr>
            <w:tcW w:w="1559" w:type="dxa"/>
            <w:tcBorders>
              <w:top w:val="single" w:sz="4" w:space="0" w:color="auto"/>
              <w:left w:val="single" w:sz="4" w:space="0" w:color="auto"/>
              <w:bottom w:val="single" w:sz="4" w:space="0" w:color="auto"/>
              <w:right w:val="single" w:sz="4" w:space="0" w:color="auto"/>
            </w:tcBorders>
          </w:tcPr>
          <w:p w14:paraId="7F428635"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3623A9A6" w14:textId="77777777" w:rsidR="00985DCB" w:rsidRPr="00EB1D75" w:rsidRDefault="00985DCB" w:rsidP="00EB1D75">
            <w:pPr>
              <w:spacing w:after="0" w:line="240" w:lineRule="auto"/>
              <w:rPr>
                <w:rFonts w:ascii="Tahoma" w:hAnsi="Tahoma" w:cs="Tahoma"/>
                <w:sz w:val="18"/>
                <w:szCs w:val="18"/>
              </w:rPr>
            </w:pPr>
          </w:p>
        </w:tc>
      </w:tr>
      <w:tr w:rsidR="00985DCB" w:rsidRPr="00EB1D75" w14:paraId="14586C7A" w14:textId="77777777" w:rsidTr="008234D5">
        <w:trPr>
          <w:trHeight w:val="20"/>
        </w:trPr>
        <w:tc>
          <w:tcPr>
            <w:tcW w:w="1981" w:type="dxa"/>
            <w:tcBorders>
              <w:left w:val="single" w:sz="4" w:space="0" w:color="auto"/>
              <w:bottom w:val="single" w:sz="4" w:space="0" w:color="auto"/>
              <w:right w:val="single" w:sz="4" w:space="0" w:color="auto"/>
            </w:tcBorders>
            <w:shd w:val="clear" w:color="auto" w:fill="auto"/>
            <w:vAlign w:val="center"/>
          </w:tcPr>
          <w:p w14:paraId="7B3C41BC"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51B2C65A"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Удаленная загрузка операционной системы сервера, в том числе загрузка с оптического диска/ISO образа c компьютера администратора;</w:t>
            </w:r>
          </w:p>
        </w:tc>
        <w:tc>
          <w:tcPr>
            <w:tcW w:w="1559" w:type="dxa"/>
            <w:tcBorders>
              <w:top w:val="single" w:sz="4" w:space="0" w:color="auto"/>
              <w:left w:val="single" w:sz="4" w:space="0" w:color="auto"/>
              <w:bottom w:val="single" w:sz="4" w:space="0" w:color="auto"/>
              <w:right w:val="single" w:sz="4" w:space="0" w:color="auto"/>
            </w:tcBorders>
          </w:tcPr>
          <w:p w14:paraId="52704AAD"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38EDC2D6" w14:textId="77777777" w:rsidR="00985DCB" w:rsidRPr="00EB1D75" w:rsidRDefault="00985DCB" w:rsidP="00EB1D75">
            <w:pPr>
              <w:spacing w:after="0" w:line="240" w:lineRule="auto"/>
              <w:rPr>
                <w:rFonts w:ascii="Tahoma" w:hAnsi="Tahoma" w:cs="Tahoma"/>
                <w:sz w:val="18"/>
                <w:szCs w:val="18"/>
              </w:rPr>
            </w:pPr>
          </w:p>
        </w:tc>
      </w:tr>
      <w:tr w:rsidR="00985DCB" w:rsidRPr="005A2915" w14:paraId="02D17758" w14:textId="77777777" w:rsidTr="008234D5">
        <w:trPr>
          <w:trHeight w:val="20"/>
        </w:trPr>
        <w:tc>
          <w:tcPr>
            <w:tcW w:w="1981" w:type="dxa"/>
            <w:vMerge w:val="restart"/>
            <w:tcBorders>
              <w:top w:val="single" w:sz="4" w:space="0" w:color="auto"/>
              <w:left w:val="single" w:sz="4" w:space="0" w:color="auto"/>
              <w:right w:val="single" w:sz="4" w:space="0" w:color="auto"/>
            </w:tcBorders>
            <w:shd w:val="clear" w:color="auto" w:fill="auto"/>
            <w:vAlign w:val="center"/>
          </w:tcPr>
          <w:p w14:paraId="1F464AE8"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Поддержка ОС и ПО виртуализации</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66B45DCD" w14:textId="77777777" w:rsidR="00985DCB" w:rsidRPr="00EB1D75" w:rsidRDefault="00985DCB" w:rsidP="00EB1D75">
            <w:pPr>
              <w:spacing w:after="0" w:line="240" w:lineRule="auto"/>
              <w:rPr>
                <w:rFonts w:ascii="Tahoma" w:hAnsi="Tahoma" w:cs="Tahoma"/>
                <w:color w:val="000000"/>
                <w:sz w:val="18"/>
                <w:szCs w:val="18"/>
                <w:lang w:val="en-US"/>
              </w:rPr>
            </w:pPr>
            <w:r w:rsidRPr="00EB1D75">
              <w:rPr>
                <w:rFonts w:ascii="Tahoma" w:hAnsi="Tahoma" w:cs="Tahoma"/>
                <w:color w:val="000000"/>
                <w:sz w:val="18"/>
                <w:szCs w:val="18"/>
                <w:lang w:val="en-US"/>
              </w:rPr>
              <w:t xml:space="preserve">Ubuntu®, Citrix® </w:t>
            </w:r>
            <w:proofErr w:type="spellStart"/>
            <w:r w:rsidRPr="00EB1D75">
              <w:rPr>
                <w:rFonts w:ascii="Tahoma" w:hAnsi="Tahoma" w:cs="Tahoma"/>
                <w:color w:val="000000"/>
                <w:sz w:val="18"/>
                <w:szCs w:val="18"/>
                <w:lang w:val="en-US"/>
              </w:rPr>
              <w:t>XenServer</w:t>
            </w:r>
            <w:proofErr w:type="spellEnd"/>
            <w:r w:rsidRPr="00EB1D75">
              <w:rPr>
                <w:rFonts w:ascii="Tahoma" w:hAnsi="Tahoma" w:cs="Tahoma"/>
                <w:color w:val="000000"/>
                <w:sz w:val="18"/>
                <w:szCs w:val="18"/>
                <w:lang w:val="en-US"/>
              </w:rPr>
              <w:t xml:space="preserve">®, Microsoft Windows Server® with Hyper-V, Red Hat® Enterprise Linux, SUSE® Linux Enterprise Server, VMware® </w:t>
            </w:r>
            <w:proofErr w:type="spellStart"/>
            <w:r w:rsidRPr="00EB1D75">
              <w:rPr>
                <w:rFonts w:ascii="Tahoma" w:hAnsi="Tahoma" w:cs="Tahoma"/>
                <w:color w:val="000000"/>
                <w:sz w:val="18"/>
                <w:szCs w:val="18"/>
                <w:lang w:val="en-US"/>
              </w:rPr>
              <w:t>ESXi</w:t>
            </w:r>
            <w:proofErr w:type="spellEnd"/>
          </w:p>
        </w:tc>
        <w:tc>
          <w:tcPr>
            <w:tcW w:w="1559" w:type="dxa"/>
            <w:tcBorders>
              <w:top w:val="single" w:sz="4" w:space="0" w:color="auto"/>
              <w:left w:val="single" w:sz="4" w:space="0" w:color="auto"/>
              <w:bottom w:val="single" w:sz="4" w:space="0" w:color="auto"/>
              <w:right w:val="single" w:sz="4" w:space="0" w:color="auto"/>
            </w:tcBorders>
          </w:tcPr>
          <w:p w14:paraId="307F722B" w14:textId="77777777" w:rsidR="00985DCB" w:rsidRPr="00EB1D75" w:rsidRDefault="00985DCB" w:rsidP="00EB1D75">
            <w:pPr>
              <w:spacing w:after="0" w:line="240" w:lineRule="auto"/>
              <w:jc w:val="center"/>
              <w:rPr>
                <w:rFonts w:ascii="Tahoma" w:hAnsi="Tahoma" w:cs="Tahoma"/>
                <w:sz w:val="18"/>
                <w:szCs w:val="18"/>
                <w:lang w:val="en-US"/>
              </w:rPr>
            </w:pPr>
          </w:p>
        </w:tc>
        <w:tc>
          <w:tcPr>
            <w:tcW w:w="2415" w:type="dxa"/>
            <w:tcBorders>
              <w:top w:val="single" w:sz="4" w:space="0" w:color="auto"/>
              <w:left w:val="single" w:sz="4" w:space="0" w:color="auto"/>
              <w:bottom w:val="single" w:sz="4" w:space="0" w:color="auto"/>
              <w:right w:val="single" w:sz="4" w:space="0" w:color="auto"/>
            </w:tcBorders>
          </w:tcPr>
          <w:p w14:paraId="244B964B" w14:textId="77777777" w:rsidR="00985DCB" w:rsidRPr="00EB1D75" w:rsidRDefault="00985DCB" w:rsidP="00EB1D75">
            <w:pPr>
              <w:spacing w:after="0" w:line="240" w:lineRule="auto"/>
              <w:rPr>
                <w:rFonts w:ascii="Tahoma" w:hAnsi="Tahoma" w:cs="Tahoma"/>
                <w:sz w:val="18"/>
                <w:szCs w:val="18"/>
                <w:lang w:val="en-US"/>
              </w:rPr>
            </w:pPr>
          </w:p>
        </w:tc>
      </w:tr>
      <w:tr w:rsidR="00985DCB" w:rsidRPr="00EB1D75" w14:paraId="45B41CC4" w14:textId="77777777" w:rsidTr="008234D5">
        <w:trPr>
          <w:trHeight w:val="20"/>
        </w:trPr>
        <w:tc>
          <w:tcPr>
            <w:tcW w:w="1981" w:type="dxa"/>
            <w:vMerge/>
            <w:tcBorders>
              <w:left w:val="single" w:sz="4" w:space="0" w:color="auto"/>
              <w:right w:val="single" w:sz="4" w:space="0" w:color="auto"/>
            </w:tcBorders>
            <w:shd w:val="clear" w:color="auto" w:fill="auto"/>
            <w:vAlign w:val="center"/>
          </w:tcPr>
          <w:p w14:paraId="38DC1202" w14:textId="77777777" w:rsidR="00985DCB" w:rsidRPr="00EB1D75" w:rsidRDefault="00985DCB" w:rsidP="00EB1D75">
            <w:pPr>
              <w:spacing w:after="0" w:line="240" w:lineRule="auto"/>
              <w:rPr>
                <w:rFonts w:ascii="Tahoma" w:hAnsi="Tahoma" w:cs="Tahoma"/>
                <w:color w:val="000000"/>
                <w:sz w:val="18"/>
                <w:szCs w:val="18"/>
                <w:lang w:val="en-US"/>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6DABA28E"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Поддержка технологии </w:t>
            </w:r>
            <w:proofErr w:type="spellStart"/>
            <w:r w:rsidRPr="00EB1D75">
              <w:rPr>
                <w:rFonts w:ascii="Tahoma" w:hAnsi="Tahoma" w:cs="Tahoma"/>
                <w:color w:val="000000"/>
                <w:sz w:val="18"/>
                <w:szCs w:val="18"/>
                <w:lang w:val="en-US"/>
              </w:rPr>
              <w:t>Vmware</w:t>
            </w:r>
            <w:proofErr w:type="spellEnd"/>
            <w:r w:rsidRPr="00EB1D75">
              <w:rPr>
                <w:rFonts w:ascii="Tahoma" w:hAnsi="Tahoma" w:cs="Tahoma"/>
                <w:color w:val="000000"/>
                <w:sz w:val="18"/>
                <w:szCs w:val="18"/>
              </w:rPr>
              <w:t xml:space="preserve"> </w:t>
            </w:r>
            <w:r w:rsidRPr="00EB1D75">
              <w:rPr>
                <w:rFonts w:ascii="Tahoma" w:hAnsi="Tahoma" w:cs="Tahoma"/>
                <w:color w:val="000000"/>
                <w:sz w:val="18"/>
                <w:szCs w:val="18"/>
                <w:lang w:val="en-US"/>
              </w:rPr>
              <w:t>Reliable</w:t>
            </w:r>
            <w:r w:rsidRPr="00EB1D75">
              <w:rPr>
                <w:rFonts w:ascii="Tahoma" w:hAnsi="Tahoma" w:cs="Tahoma"/>
                <w:color w:val="000000"/>
                <w:sz w:val="18"/>
                <w:szCs w:val="18"/>
              </w:rPr>
              <w:t xml:space="preserve"> </w:t>
            </w:r>
            <w:r w:rsidRPr="00EB1D75">
              <w:rPr>
                <w:rFonts w:ascii="Tahoma" w:hAnsi="Tahoma" w:cs="Tahoma"/>
                <w:color w:val="000000"/>
                <w:sz w:val="18"/>
                <w:szCs w:val="18"/>
                <w:lang w:val="en-US"/>
              </w:rPr>
              <w:t>Memory</w:t>
            </w:r>
            <w:r w:rsidRPr="00EB1D75">
              <w:rPr>
                <w:rFonts w:ascii="Tahoma" w:hAnsi="Tahoma" w:cs="Tahoma"/>
                <w:color w:val="000000"/>
                <w:sz w:val="18"/>
                <w:szCs w:val="18"/>
              </w:rPr>
              <w:t xml:space="preserve"> со стороны аппаратного функционала сервера</w:t>
            </w:r>
          </w:p>
        </w:tc>
        <w:tc>
          <w:tcPr>
            <w:tcW w:w="1559" w:type="dxa"/>
            <w:tcBorders>
              <w:top w:val="single" w:sz="4" w:space="0" w:color="auto"/>
              <w:left w:val="single" w:sz="4" w:space="0" w:color="auto"/>
              <w:bottom w:val="single" w:sz="4" w:space="0" w:color="auto"/>
              <w:right w:val="single" w:sz="4" w:space="0" w:color="auto"/>
            </w:tcBorders>
          </w:tcPr>
          <w:p w14:paraId="6C880B88"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3A2F5A9D" w14:textId="77777777" w:rsidR="00985DCB" w:rsidRPr="00EB1D75" w:rsidRDefault="00985DCB" w:rsidP="00EB1D75">
            <w:pPr>
              <w:spacing w:after="0" w:line="240" w:lineRule="auto"/>
              <w:rPr>
                <w:rFonts w:ascii="Tahoma" w:hAnsi="Tahoma" w:cs="Tahoma"/>
                <w:sz w:val="18"/>
                <w:szCs w:val="18"/>
              </w:rPr>
            </w:pPr>
          </w:p>
        </w:tc>
      </w:tr>
      <w:tr w:rsidR="00985DCB" w:rsidRPr="00EB1D75" w14:paraId="2BE86E08" w14:textId="77777777" w:rsidTr="008234D5">
        <w:trPr>
          <w:trHeight w:val="20"/>
        </w:trPr>
        <w:tc>
          <w:tcPr>
            <w:tcW w:w="1981" w:type="dxa"/>
            <w:vMerge/>
            <w:tcBorders>
              <w:left w:val="single" w:sz="4" w:space="0" w:color="auto"/>
              <w:right w:val="single" w:sz="4" w:space="0" w:color="auto"/>
            </w:tcBorders>
            <w:shd w:val="clear" w:color="auto" w:fill="auto"/>
            <w:vAlign w:val="center"/>
          </w:tcPr>
          <w:p w14:paraId="29C05BFA"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53955851"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Поддержка технологии </w:t>
            </w:r>
            <w:proofErr w:type="spellStart"/>
            <w:r w:rsidRPr="00EB1D75">
              <w:rPr>
                <w:rFonts w:ascii="Tahoma" w:hAnsi="Tahoma" w:cs="Tahoma"/>
                <w:color w:val="000000"/>
                <w:sz w:val="18"/>
                <w:szCs w:val="18"/>
                <w:lang w:val="en-US"/>
              </w:rPr>
              <w:t>Vmware</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lang w:val="en-US"/>
              </w:rPr>
              <w:t>ESXi</w:t>
            </w:r>
            <w:proofErr w:type="spellEnd"/>
            <w:r w:rsidRPr="00EB1D75">
              <w:rPr>
                <w:rFonts w:ascii="Tahoma" w:hAnsi="Tahoma" w:cs="Tahoma"/>
                <w:color w:val="000000"/>
                <w:sz w:val="18"/>
                <w:szCs w:val="18"/>
              </w:rPr>
              <w:t xml:space="preserve"> </w:t>
            </w:r>
            <w:r w:rsidRPr="00EB1D75">
              <w:rPr>
                <w:rFonts w:ascii="Tahoma" w:hAnsi="Tahoma" w:cs="Tahoma"/>
                <w:color w:val="000000"/>
                <w:sz w:val="18"/>
                <w:szCs w:val="18"/>
                <w:lang w:val="en-US"/>
              </w:rPr>
              <w:t>Quick</w:t>
            </w:r>
            <w:r w:rsidRPr="00EB1D75">
              <w:rPr>
                <w:rFonts w:ascii="Tahoma" w:hAnsi="Tahoma" w:cs="Tahoma"/>
                <w:color w:val="000000"/>
                <w:sz w:val="18"/>
                <w:szCs w:val="18"/>
              </w:rPr>
              <w:t xml:space="preserve"> </w:t>
            </w:r>
            <w:r w:rsidRPr="00EB1D75">
              <w:rPr>
                <w:rFonts w:ascii="Tahoma" w:hAnsi="Tahoma" w:cs="Tahoma"/>
                <w:color w:val="000000"/>
                <w:sz w:val="18"/>
                <w:szCs w:val="18"/>
                <w:lang w:val="en-US"/>
              </w:rPr>
              <w:t>Boot</w:t>
            </w:r>
            <w:r w:rsidRPr="00EB1D75">
              <w:rPr>
                <w:rFonts w:ascii="Tahoma" w:hAnsi="Tahoma" w:cs="Tahoma"/>
                <w:color w:val="000000"/>
                <w:sz w:val="18"/>
                <w:szCs w:val="18"/>
              </w:rPr>
              <w:t xml:space="preserve"> со стороны аппаратного функционала сервера</w:t>
            </w:r>
          </w:p>
        </w:tc>
        <w:tc>
          <w:tcPr>
            <w:tcW w:w="1559" w:type="dxa"/>
            <w:tcBorders>
              <w:top w:val="single" w:sz="4" w:space="0" w:color="auto"/>
              <w:left w:val="single" w:sz="4" w:space="0" w:color="auto"/>
              <w:bottom w:val="single" w:sz="4" w:space="0" w:color="auto"/>
              <w:right w:val="single" w:sz="4" w:space="0" w:color="auto"/>
            </w:tcBorders>
          </w:tcPr>
          <w:p w14:paraId="2369F4BE"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32DEE448" w14:textId="77777777" w:rsidR="00985DCB" w:rsidRPr="00EB1D75" w:rsidRDefault="00985DCB" w:rsidP="00EB1D75">
            <w:pPr>
              <w:spacing w:after="0" w:line="240" w:lineRule="auto"/>
              <w:rPr>
                <w:rFonts w:ascii="Tahoma" w:hAnsi="Tahoma" w:cs="Tahoma"/>
                <w:sz w:val="18"/>
                <w:szCs w:val="18"/>
              </w:rPr>
            </w:pPr>
          </w:p>
        </w:tc>
      </w:tr>
      <w:tr w:rsidR="00985DCB" w:rsidRPr="00EB1D75" w14:paraId="6CE38DAB" w14:textId="77777777" w:rsidTr="008234D5">
        <w:trPr>
          <w:trHeight w:val="20"/>
        </w:trPr>
        <w:tc>
          <w:tcPr>
            <w:tcW w:w="1981" w:type="dxa"/>
            <w:vMerge/>
            <w:tcBorders>
              <w:left w:val="single" w:sz="4" w:space="0" w:color="auto"/>
              <w:bottom w:val="single" w:sz="4" w:space="0" w:color="auto"/>
              <w:right w:val="single" w:sz="4" w:space="0" w:color="auto"/>
            </w:tcBorders>
            <w:shd w:val="clear" w:color="auto" w:fill="auto"/>
            <w:vAlign w:val="center"/>
          </w:tcPr>
          <w:p w14:paraId="0ED1F483"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279E03A2"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Поддержка технологии </w:t>
            </w:r>
            <w:proofErr w:type="spellStart"/>
            <w:r w:rsidRPr="00EB1D75">
              <w:rPr>
                <w:rFonts w:ascii="Tahoma" w:hAnsi="Tahoma" w:cs="Tahoma"/>
                <w:color w:val="000000"/>
                <w:sz w:val="18"/>
                <w:szCs w:val="18"/>
                <w:lang w:val="en-US"/>
              </w:rPr>
              <w:t>Vmware</w:t>
            </w:r>
            <w:proofErr w:type="spellEnd"/>
            <w:r w:rsidRPr="00EB1D75">
              <w:rPr>
                <w:rFonts w:ascii="Tahoma" w:hAnsi="Tahoma" w:cs="Tahoma"/>
                <w:color w:val="000000"/>
                <w:sz w:val="18"/>
                <w:szCs w:val="18"/>
              </w:rPr>
              <w:t xml:space="preserve"> </w:t>
            </w:r>
            <w:r w:rsidRPr="00EB1D75">
              <w:rPr>
                <w:rFonts w:ascii="Tahoma" w:hAnsi="Tahoma" w:cs="Tahoma"/>
                <w:color w:val="000000"/>
                <w:sz w:val="18"/>
                <w:szCs w:val="18"/>
                <w:lang w:val="en-US"/>
              </w:rPr>
              <w:t>Proactive</w:t>
            </w:r>
            <w:r w:rsidRPr="00EB1D75">
              <w:rPr>
                <w:rFonts w:ascii="Tahoma" w:hAnsi="Tahoma" w:cs="Tahoma"/>
                <w:color w:val="000000"/>
                <w:sz w:val="18"/>
                <w:szCs w:val="18"/>
              </w:rPr>
              <w:t xml:space="preserve"> </w:t>
            </w:r>
            <w:r w:rsidRPr="00EB1D75">
              <w:rPr>
                <w:rFonts w:ascii="Tahoma" w:hAnsi="Tahoma" w:cs="Tahoma"/>
                <w:color w:val="000000"/>
                <w:sz w:val="18"/>
                <w:szCs w:val="18"/>
                <w:lang w:val="en-US"/>
              </w:rPr>
              <w:t>HA</w:t>
            </w:r>
            <w:r w:rsidRPr="00EB1D75">
              <w:rPr>
                <w:rFonts w:ascii="Tahoma" w:hAnsi="Tahoma" w:cs="Tahoma"/>
                <w:color w:val="000000"/>
                <w:sz w:val="18"/>
                <w:szCs w:val="18"/>
              </w:rPr>
              <w:t xml:space="preserve"> со стороны аппаратного функционала сервера</w:t>
            </w:r>
          </w:p>
        </w:tc>
        <w:tc>
          <w:tcPr>
            <w:tcW w:w="1559" w:type="dxa"/>
            <w:tcBorders>
              <w:top w:val="single" w:sz="4" w:space="0" w:color="auto"/>
              <w:left w:val="single" w:sz="4" w:space="0" w:color="auto"/>
              <w:bottom w:val="single" w:sz="4" w:space="0" w:color="auto"/>
              <w:right w:val="single" w:sz="4" w:space="0" w:color="auto"/>
            </w:tcBorders>
          </w:tcPr>
          <w:p w14:paraId="73FE209C"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7735FACD" w14:textId="77777777" w:rsidR="00985DCB" w:rsidRPr="00EB1D75" w:rsidRDefault="00985DCB" w:rsidP="00EB1D75">
            <w:pPr>
              <w:spacing w:after="0" w:line="240" w:lineRule="auto"/>
              <w:rPr>
                <w:rFonts w:ascii="Tahoma" w:hAnsi="Tahoma" w:cs="Tahoma"/>
                <w:sz w:val="18"/>
                <w:szCs w:val="18"/>
              </w:rPr>
            </w:pPr>
          </w:p>
        </w:tc>
      </w:tr>
      <w:tr w:rsidR="00985DCB" w:rsidRPr="00EB1D75" w14:paraId="3C9E68E3" w14:textId="77777777" w:rsidTr="008234D5">
        <w:trPr>
          <w:trHeight w:val="20"/>
        </w:trPr>
        <w:tc>
          <w:tcPr>
            <w:tcW w:w="1981" w:type="dxa"/>
            <w:vMerge w:val="restart"/>
            <w:tcBorders>
              <w:top w:val="single" w:sz="4" w:space="0" w:color="auto"/>
              <w:left w:val="single" w:sz="4" w:space="0" w:color="auto"/>
              <w:right w:val="single" w:sz="4" w:space="0" w:color="auto"/>
            </w:tcBorders>
            <w:shd w:val="clear" w:color="auto" w:fill="auto"/>
            <w:vAlign w:val="center"/>
          </w:tcPr>
          <w:p w14:paraId="70BEDB6B" w14:textId="77777777" w:rsidR="00985DCB" w:rsidRPr="00EB1D75" w:rsidRDefault="00985DCB" w:rsidP="00EB1D75">
            <w:pPr>
              <w:spacing w:after="0" w:line="240" w:lineRule="auto"/>
              <w:rPr>
                <w:rFonts w:ascii="Tahoma" w:hAnsi="Tahoma" w:cs="Tahoma"/>
                <w:color w:val="000000"/>
                <w:sz w:val="18"/>
                <w:szCs w:val="18"/>
                <w:lang w:val="en-US"/>
              </w:rPr>
            </w:pPr>
            <w:r w:rsidRPr="00EB1D75">
              <w:rPr>
                <w:rFonts w:ascii="Tahoma" w:hAnsi="Tahoma" w:cs="Tahoma"/>
                <w:color w:val="000000"/>
                <w:sz w:val="18"/>
                <w:szCs w:val="18"/>
              </w:rPr>
              <w:t>Опции для настройки сервера</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64F49347"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Поддержка системой перевода процессора в турборежим без динамического изменения частоты работы процессора, что позволяет увеличить скорость работы приложений, на которые динамическая смена частоты оказывает негативное влияние.</w:t>
            </w:r>
          </w:p>
        </w:tc>
        <w:tc>
          <w:tcPr>
            <w:tcW w:w="1559" w:type="dxa"/>
            <w:tcBorders>
              <w:top w:val="single" w:sz="4" w:space="0" w:color="auto"/>
              <w:left w:val="single" w:sz="4" w:space="0" w:color="auto"/>
              <w:bottom w:val="single" w:sz="4" w:space="0" w:color="auto"/>
              <w:right w:val="single" w:sz="4" w:space="0" w:color="auto"/>
            </w:tcBorders>
          </w:tcPr>
          <w:p w14:paraId="15C2EAEE"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71BB61A8" w14:textId="77777777" w:rsidR="00985DCB" w:rsidRPr="00EB1D75" w:rsidRDefault="00985DCB" w:rsidP="00EB1D75">
            <w:pPr>
              <w:spacing w:after="0" w:line="240" w:lineRule="auto"/>
              <w:rPr>
                <w:rFonts w:ascii="Tahoma" w:hAnsi="Tahoma" w:cs="Tahoma"/>
                <w:sz w:val="18"/>
                <w:szCs w:val="18"/>
              </w:rPr>
            </w:pPr>
          </w:p>
        </w:tc>
      </w:tr>
      <w:tr w:rsidR="00985DCB" w:rsidRPr="00EB1D75" w14:paraId="3240819B" w14:textId="77777777" w:rsidTr="001129DD">
        <w:trPr>
          <w:trHeight w:val="20"/>
        </w:trPr>
        <w:tc>
          <w:tcPr>
            <w:tcW w:w="1981" w:type="dxa"/>
            <w:vMerge/>
            <w:tcBorders>
              <w:left w:val="single" w:sz="4" w:space="0" w:color="auto"/>
              <w:bottom w:val="single" w:sz="4" w:space="0" w:color="auto"/>
              <w:right w:val="single" w:sz="4" w:space="0" w:color="auto"/>
            </w:tcBorders>
            <w:shd w:val="clear" w:color="auto" w:fill="auto"/>
          </w:tcPr>
          <w:p w14:paraId="242A93E0" w14:textId="77777777" w:rsidR="00985DCB" w:rsidRPr="00EB1D75" w:rsidRDefault="00985DCB" w:rsidP="00EB1D75">
            <w:pPr>
              <w:spacing w:after="0" w:line="240" w:lineRule="auto"/>
              <w:rPr>
                <w:rFonts w:ascii="Tahoma" w:hAnsi="Tahoma" w:cs="Tahoma"/>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1077AFD3"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Наличие </w:t>
            </w:r>
            <w:proofErr w:type="spellStart"/>
            <w:r w:rsidRPr="00EB1D75">
              <w:rPr>
                <w:rFonts w:ascii="Tahoma" w:hAnsi="Tahoma" w:cs="Tahoma"/>
                <w:color w:val="000000"/>
                <w:sz w:val="18"/>
                <w:szCs w:val="18"/>
              </w:rPr>
              <w:t>преднастроенных</w:t>
            </w:r>
            <w:proofErr w:type="spellEnd"/>
            <w:r w:rsidRPr="00EB1D75">
              <w:rPr>
                <w:rFonts w:ascii="Tahoma" w:hAnsi="Tahoma" w:cs="Tahoma"/>
                <w:color w:val="000000"/>
                <w:sz w:val="18"/>
                <w:szCs w:val="18"/>
              </w:rPr>
              <w:t xml:space="preserve"> профилей настроек </w:t>
            </w:r>
            <w:r w:rsidRPr="00EB1D75">
              <w:rPr>
                <w:rFonts w:ascii="Tahoma" w:hAnsi="Tahoma" w:cs="Tahoma"/>
                <w:color w:val="000000"/>
                <w:sz w:val="18"/>
                <w:szCs w:val="18"/>
                <w:lang w:val="en-US"/>
              </w:rPr>
              <w:t>BIOS</w:t>
            </w:r>
            <w:r w:rsidRPr="00EB1D75">
              <w:rPr>
                <w:rFonts w:ascii="Tahoma" w:hAnsi="Tahoma" w:cs="Tahoma"/>
                <w:color w:val="000000"/>
                <w:sz w:val="18"/>
                <w:szCs w:val="18"/>
              </w:rPr>
              <w:t xml:space="preserve"> нагрузок системы для быстрой оптимизации производительности под выбранную задачу</w:t>
            </w:r>
          </w:p>
        </w:tc>
        <w:tc>
          <w:tcPr>
            <w:tcW w:w="1559" w:type="dxa"/>
            <w:tcBorders>
              <w:top w:val="single" w:sz="4" w:space="0" w:color="auto"/>
              <w:left w:val="single" w:sz="4" w:space="0" w:color="auto"/>
              <w:bottom w:val="single" w:sz="4" w:space="0" w:color="auto"/>
              <w:right w:val="single" w:sz="4" w:space="0" w:color="auto"/>
            </w:tcBorders>
          </w:tcPr>
          <w:p w14:paraId="5AA0F503" w14:textId="77777777" w:rsidR="00985DCB" w:rsidRPr="00EB1D75" w:rsidRDefault="00985DCB" w:rsidP="00EB1D75">
            <w:pPr>
              <w:spacing w:after="0" w:line="240" w:lineRule="auto"/>
              <w:jc w:val="center"/>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tcPr>
          <w:p w14:paraId="6BE4593E" w14:textId="77777777" w:rsidR="00985DCB" w:rsidRPr="00EB1D75" w:rsidRDefault="00985DCB" w:rsidP="00EB1D75">
            <w:pPr>
              <w:spacing w:after="0" w:line="240" w:lineRule="auto"/>
              <w:rPr>
                <w:rFonts w:ascii="Tahoma" w:hAnsi="Tahoma" w:cs="Tahoma"/>
                <w:sz w:val="18"/>
                <w:szCs w:val="18"/>
              </w:rPr>
            </w:pPr>
          </w:p>
        </w:tc>
      </w:tr>
    </w:tbl>
    <w:p w14:paraId="78F43354" w14:textId="77777777" w:rsidR="00985DCB" w:rsidRPr="00EB1D75" w:rsidRDefault="00985DCB" w:rsidP="00EB1D75">
      <w:pPr>
        <w:spacing w:line="240" w:lineRule="auto"/>
        <w:jc w:val="center"/>
        <w:rPr>
          <w:rFonts w:ascii="Tahoma" w:hAnsi="Tahoma" w:cs="Tahoma"/>
          <w:b/>
          <w:sz w:val="18"/>
          <w:szCs w:val="18"/>
        </w:rPr>
      </w:pPr>
    </w:p>
    <w:p w14:paraId="4B6205F7" w14:textId="77777777" w:rsidR="00985DCB" w:rsidRPr="00EB1D75" w:rsidRDefault="00985DCB" w:rsidP="00EB1D75">
      <w:pPr>
        <w:spacing w:line="240" w:lineRule="auto"/>
        <w:jc w:val="center"/>
        <w:rPr>
          <w:rFonts w:ascii="Tahoma" w:hAnsi="Tahoma" w:cs="Tahoma"/>
          <w:b/>
          <w:sz w:val="18"/>
          <w:szCs w:val="18"/>
        </w:rPr>
      </w:pPr>
      <w:r w:rsidRPr="00EB1D75">
        <w:rPr>
          <w:rFonts w:ascii="Tahoma" w:hAnsi="Tahoma" w:cs="Tahoma"/>
          <w:b/>
          <w:sz w:val="18"/>
          <w:szCs w:val="18"/>
        </w:rPr>
        <w:t>Комплект поставки</w:t>
      </w:r>
    </w:p>
    <w:tbl>
      <w:tblPr>
        <w:tblStyle w:val="a8"/>
        <w:tblW w:w="10201" w:type="dxa"/>
        <w:tblLook w:val="04A0" w:firstRow="1" w:lastRow="0" w:firstColumn="1" w:lastColumn="0" w:noHBand="0" w:noVBand="1"/>
      </w:tblPr>
      <w:tblGrid>
        <w:gridCol w:w="1838"/>
        <w:gridCol w:w="6237"/>
        <w:gridCol w:w="2126"/>
      </w:tblGrid>
      <w:tr w:rsidR="00985DCB" w:rsidRPr="00EB1D75" w14:paraId="49D18A5A" w14:textId="77777777" w:rsidTr="00EB1D75">
        <w:tc>
          <w:tcPr>
            <w:tcW w:w="1838" w:type="dxa"/>
          </w:tcPr>
          <w:p w14:paraId="0A8BB6AA" w14:textId="77777777" w:rsidR="00985DCB" w:rsidRPr="00EB1D75" w:rsidRDefault="00985DCB" w:rsidP="00EB1D75">
            <w:pPr>
              <w:spacing w:after="0" w:line="240" w:lineRule="auto"/>
              <w:rPr>
                <w:rFonts w:ascii="Tahoma" w:hAnsi="Tahoma" w:cs="Tahoma"/>
                <w:color w:val="000000"/>
                <w:sz w:val="18"/>
                <w:szCs w:val="18"/>
              </w:rPr>
            </w:pPr>
          </w:p>
        </w:tc>
        <w:tc>
          <w:tcPr>
            <w:tcW w:w="6237" w:type="dxa"/>
          </w:tcPr>
          <w:p w14:paraId="2CEB5ABF"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Сервер отвечающий техническим требованиям</w:t>
            </w:r>
          </w:p>
        </w:tc>
        <w:tc>
          <w:tcPr>
            <w:tcW w:w="2126" w:type="dxa"/>
          </w:tcPr>
          <w:p w14:paraId="5C0513B2" w14:textId="77777777" w:rsidR="00985DCB" w:rsidRPr="00EB1D75" w:rsidRDefault="00985DCB" w:rsidP="00EB1D75">
            <w:pPr>
              <w:spacing w:after="0" w:line="240" w:lineRule="auto"/>
              <w:rPr>
                <w:rFonts w:ascii="Tahoma" w:hAnsi="Tahoma" w:cs="Tahoma"/>
                <w:color w:val="000000"/>
                <w:sz w:val="18"/>
                <w:szCs w:val="18"/>
              </w:rPr>
            </w:pPr>
          </w:p>
        </w:tc>
      </w:tr>
      <w:tr w:rsidR="00985DCB" w:rsidRPr="00EB1D75" w14:paraId="27E18127" w14:textId="77777777" w:rsidTr="008234D5">
        <w:tc>
          <w:tcPr>
            <w:tcW w:w="1838" w:type="dxa"/>
            <w:vAlign w:val="center"/>
          </w:tcPr>
          <w:p w14:paraId="06B56DC0"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Процессор</w:t>
            </w:r>
          </w:p>
        </w:tc>
        <w:tc>
          <w:tcPr>
            <w:tcW w:w="6237" w:type="dxa"/>
          </w:tcPr>
          <w:p w14:paraId="79400410"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Не менее 2 (двух) процессоров, не ниже </w:t>
            </w:r>
            <w:proofErr w:type="spellStart"/>
            <w:r w:rsidRPr="00EB1D75">
              <w:rPr>
                <w:rFonts w:ascii="Tahoma" w:hAnsi="Tahoma" w:cs="Tahoma"/>
                <w:color w:val="000000"/>
                <w:sz w:val="18"/>
                <w:szCs w:val="18"/>
              </w:rPr>
              <w:t>Intel</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Xeon</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Gold</w:t>
            </w:r>
            <w:proofErr w:type="spellEnd"/>
            <w:r w:rsidRPr="00EB1D75">
              <w:rPr>
                <w:rFonts w:ascii="Tahoma" w:hAnsi="Tahoma" w:cs="Tahoma"/>
                <w:color w:val="000000"/>
                <w:sz w:val="18"/>
                <w:szCs w:val="18"/>
              </w:rPr>
              <w:t xml:space="preserve"> 6348 (2.6 </w:t>
            </w:r>
            <w:proofErr w:type="spellStart"/>
            <w:r w:rsidRPr="00EB1D75">
              <w:rPr>
                <w:rFonts w:ascii="Tahoma" w:hAnsi="Tahoma" w:cs="Tahoma"/>
                <w:color w:val="000000"/>
                <w:sz w:val="18"/>
                <w:szCs w:val="18"/>
              </w:rPr>
              <w:t>GHz</w:t>
            </w:r>
            <w:proofErr w:type="spellEnd"/>
            <w:r w:rsidRPr="00EB1D75">
              <w:rPr>
                <w:rFonts w:ascii="Tahoma" w:hAnsi="Tahoma" w:cs="Tahoma"/>
                <w:color w:val="000000"/>
                <w:sz w:val="18"/>
                <w:szCs w:val="18"/>
              </w:rPr>
              <w:t>/28-core/235</w:t>
            </w:r>
            <w:r w:rsidRPr="00EB1D75">
              <w:rPr>
                <w:rFonts w:ascii="Tahoma" w:hAnsi="Tahoma" w:cs="Tahoma"/>
                <w:color w:val="000000"/>
                <w:sz w:val="18"/>
                <w:szCs w:val="18"/>
                <w:lang w:val="en-US"/>
              </w:rPr>
              <w:t>W</w:t>
            </w:r>
            <w:r w:rsidRPr="00EB1D75">
              <w:rPr>
                <w:rFonts w:ascii="Tahoma" w:hAnsi="Tahoma" w:cs="Tahoma"/>
                <w:color w:val="000000"/>
                <w:sz w:val="18"/>
                <w:szCs w:val="18"/>
              </w:rPr>
              <w:t>) каждый</w:t>
            </w:r>
          </w:p>
        </w:tc>
        <w:tc>
          <w:tcPr>
            <w:tcW w:w="2126" w:type="dxa"/>
          </w:tcPr>
          <w:p w14:paraId="27E8C530" w14:textId="77777777" w:rsidR="00985DCB" w:rsidRPr="00EB1D75" w:rsidRDefault="00985DCB" w:rsidP="00EB1D75">
            <w:pPr>
              <w:spacing w:after="0" w:line="240" w:lineRule="auto"/>
              <w:jc w:val="center"/>
              <w:rPr>
                <w:rFonts w:ascii="Tahoma" w:hAnsi="Tahoma" w:cs="Tahoma"/>
                <w:color w:val="000000"/>
                <w:sz w:val="18"/>
                <w:szCs w:val="18"/>
              </w:rPr>
            </w:pPr>
          </w:p>
        </w:tc>
      </w:tr>
      <w:tr w:rsidR="00985DCB" w:rsidRPr="00EB1D75" w14:paraId="6A54EA15" w14:textId="77777777" w:rsidTr="008234D5">
        <w:tc>
          <w:tcPr>
            <w:tcW w:w="1838" w:type="dxa"/>
            <w:vAlign w:val="center"/>
          </w:tcPr>
          <w:p w14:paraId="11249049"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Установленная оперативная память</w:t>
            </w:r>
          </w:p>
        </w:tc>
        <w:tc>
          <w:tcPr>
            <w:tcW w:w="6237" w:type="dxa"/>
          </w:tcPr>
          <w:p w14:paraId="42BFEF33"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ECC DDR4 RDIMM 3200 МТ/с не менее 1024 GB (не менее 16 модулей памяти объемом не менее 64 GB каждый)</w:t>
            </w:r>
          </w:p>
        </w:tc>
        <w:tc>
          <w:tcPr>
            <w:tcW w:w="2126" w:type="dxa"/>
          </w:tcPr>
          <w:p w14:paraId="58485796" w14:textId="77777777" w:rsidR="00985DCB" w:rsidRPr="00EB1D75" w:rsidRDefault="00985DCB" w:rsidP="00EB1D75">
            <w:pPr>
              <w:spacing w:after="0" w:line="240" w:lineRule="auto"/>
              <w:jc w:val="center"/>
              <w:rPr>
                <w:rFonts w:ascii="Tahoma" w:hAnsi="Tahoma" w:cs="Tahoma"/>
                <w:color w:val="000000"/>
                <w:sz w:val="18"/>
                <w:szCs w:val="18"/>
              </w:rPr>
            </w:pPr>
          </w:p>
        </w:tc>
      </w:tr>
      <w:tr w:rsidR="00985DCB" w:rsidRPr="00EB1D75" w14:paraId="1AA1A10E" w14:textId="77777777" w:rsidTr="008234D5">
        <w:tc>
          <w:tcPr>
            <w:tcW w:w="1838" w:type="dxa"/>
            <w:vAlign w:val="center"/>
          </w:tcPr>
          <w:p w14:paraId="56A52A9A"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lastRenderedPageBreak/>
              <w:t>RAID контроллер</w:t>
            </w:r>
          </w:p>
        </w:tc>
        <w:tc>
          <w:tcPr>
            <w:tcW w:w="6237" w:type="dxa"/>
          </w:tcPr>
          <w:p w14:paraId="19604345" w14:textId="77777777" w:rsidR="00985DCB" w:rsidRPr="00EB1D75" w:rsidRDefault="00985DCB" w:rsidP="00EB1D75">
            <w:pPr>
              <w:spacing w:after="0" w:line="240" w:lineRule="auto"/>
              <w:rPr>
                <w:rFonts w:ascii="Tahoma" w:hAnsi="Tahoma" w:cs="Tahoma"/>
                <w:bCs/>
                <w:color w:val="000000"/>
                <w:sz w:val="18"/>
                <w:szCs w:val="18"/>
              </w:rPr>
            </w:pPr>
            <w:r w:rsidRPr="00EB1D75">
              <w:rPr>
                <w:rFonts w:ascii="Tahoma" w:hAnsi="Tahoma" w:cs="Tahoma"/>
                <w:bCs/>
                <w:color w:val="000000"/>
                <w:sz w:val="18"/>
                <w:szCs w:val="18"/>
              </w:rPr>
              <w:t>- поддерживает уровни RAID 0, 1, 10, 5, 50, 6, 60</w:t>
            </w:r>
          </w:p>
          <w:p w14:paraId="1D016212" w14:textId="77777777" w:rsidR="00985DCB" w:rsidRPr="00EB1D75" w:rsidRDefault="00985DCB" w:rsidP="00EB1D75">
            <w:pPr>
              <w:spacing w:after="0" w:line="240" w:lineRule="auto"/>
              <w:rPr>
                <w:rFonts w:ascii="Tahoma" w:hAnsi="Tahoma" w:cs="Tahoma"/>
                <w:bCs/>
                <w:color w:val="000000"/>
                <w:sz w:val="18"/>
                <w:szCs w:val="18"/>
              </w:rPr>
            </w:pPr>
            <w:r w:rsidRPr="00EB1D75">
              <w:rPr>
                <w:rFonts w:ascii="Tahoma" w:hAnsi="Tahoma" w:cs="Tahoma"/>
                <w:bCs/>
                <w:color w:val="000000"/>
                <w:sz w:val="18"/>
                <w:szCs w:val="18"/>
              </w:rPr>
              <w:t>- поддерживает работу по протоколу SAS 3.0 12 Гб/с;</w:t>
            </w:r>
          </w:p>
          <w:p w14:paraId="591C0243" w14:textId="77777777" w:rsidR="00985DCB" w:rsidRPr="00EB1D75" w:rsidRDefault="00985DCB" w:rsidP="00EB1D75">
            <w:pPr>
              <w:spacing w:after="0" w:line="240" w:lineRule="auto"/>
              <w:rPr>
                <w:rFonts w:ascii="Tahoma" w:hAnsi="Tahoma" w:cs="Tahoma"/>
                <w:bCs/>
                <w:color w:val="000000"/>
                <w:sz w:val="18"/>
                <w:szCs w:val="18"/>
              </w:rPr>
            </w:pPr>
            <w:r w:rsidRPr="00EB1D75">
              <w:rPr>
                <w:rFonts w:ascii="Tahoma" w:hAnsi="Tahoma" w:cs="Tahoma"/>
                <w:bCs/>
                <w:color w:val="000000"/>
                <w:sz w:val="18"/>
                <w:szCs w:val="18"/>
              </w:rPr>
              <w:t xml:space="preserve">- подключается к серверу по протоколу </w:t>
            </w:r>
          </w:p>
          <w:p w14:paraId="228FA73F" w14:textId="77777777" w:rsidR="00985DCB" w:rsidRPr="00EB1D75" w:rsidRDefault="00985DCB" w:rsidP="00EB1D75">
            <w:pPr>
              <w:spacing w:after="0" w:line="240" w:lineRule="auto"/>
              <w:rPr>
                <w:rFonts w:ascii="Tahoma" w:hAnsi="Tahoma" w:cs="Tahoma"/>
                <w:bCs/>
                <w:color w:val="000000"/>
                <w:sz w:val="18"/>
                <w:szCs w:val="18"/>
              </w:rPr>
            </w:pPr>
            <w:proofErr w:type="spellStart"/>
            <w:r w:rsidRPr="00EB1D75">
              <w:rPr>
                <w:rFonts w:ascii="Tahoma" w:hAnsi="Tahoma" w:cs="Tahoma"/>
                <w:bCs/>
                <w:color w:val="000000"/>
                <w:sz w:val="18"/>
                <w:szCs w:val="18"/>
              </w:rPr>
              <w:t>PCIe</w:t>
            </w:r>
            <w:proofErr w:type="spellEnd"/>
            <w:r w:rsidRPr="00EB1D75">
              <w:rPr>
                <w:rFonts w:ascii="Tahoma" w:hAnsi="Tahoma" w:cs="Tahoma"/>
                <w:bCs/>
                <w:color w:val="000000"/>
                <w:sz w:val="18"/>
                <w:szCs w:val="18"/>
              </w:rPr>
              <w:t xml:space="preserve"> 4;</w:t>
            </w:r>
          </w:p>
          <w:p w14:paraId="7C0FECBB" w14:textId="77777777" w:rsidR="00985DCB" w:rsidRPr="00EB1D75" w:rsidRDefault="00985DCB" w:rsidP="00EB1D75">
            <w:pPr>
              <w:spacing w:after="0" w:line="240" w:lineRule="auto"/>
              <w:rPr>
                <w:rFonts w:ascii="Tahoma" w:hAnsi="Tahoma" w:cs="Tahoma"/>
                <w:bCs/>
                <w:color w:val="000000"/>
                <w:sz w:val="18"/>
                <w:szCs w:val="18"/>
              </w:rPr>
            </w:pPr>
            <w:r w:rsidRPr="00EB1D75">
              <w:rPr>
                <w:rFonts w:ascii="Tahoma" w:hAnsi="Tahoma" w:cs="Tahoma"/>
                <w:bCs/>
                <w:color w:val="000000"/>
                <w:sz w:val="18"/>
                <w:szCs w:val="18"/>
              </w:rPr>
              <w:t>- минимальный объем кэш памяти – 8 GB;</w:t>
            </w:r>
          </w:p>
          <w:p w14:paraId="09F9C1C4" w14:textId="77777777" w:rsidR="00985DCB" w:rsidRPr="00EB1D75" w:rsidRDefault="00985DCB" w:rsidP="00EB1D75">
            <w:pPr>
              <w:spacing w:after="0" w:line="240" w:lineRule="auto"/>
              <w:rPr>
                <w:rFonts w:ascii="Tahoma" w:hAnsi="Tahoma" w:cs="Tahoma"/>
                <w:bCs/>
                <w:color w:val="000000"/>
                <w:sz w:val="18"/>
                <w:szCs w:val="18"/>
              </w:rPr>
            </w:pPr>
            <w:r w:rsidRPr="00EB1D75">
              <w:rPr>
                <w:rFonts w:ascii="Tahoma" w:hAnsi="Tahoma" w:cs="Tahoma"/>
                <w:bCs/>
                <w:color w:val="000000"/>
                <w:sz w:val="18"/>
                <w:szCs w:val="18"/>
              </w:rPr>
              <w:t xml:space="preserve">- не занимает слоты для установки интерфейсных карт </w:t>
            </w:r>
            <w:r w:rsidRPr="00EB1D75">
              <w:rPr>
                <w:rFonts w:ascii="Tahoma" w:hAnsi="Tahoma" w:cs="Tahoma"/>
                <w:bCs/>
                <w:color w:val="000000"/>
                <w:sz w:val="18"/>
                <w:szCs w:val="18"/>
                <w:lang w:val="en-US"/>
              </w:rPr>
              <w:t>PCIe</w:t>
            </w:r>
            <w:r w:rsidRPr="00EB1D75">
              <w:rPr>
                <w:rFonts w:ascii="Tahoma" w:hAnsi="Tahoma" w:cs="Tahoma"/>
                <w:bCs/>
                <w:color w:val="000000"/>
                <w:sz w:val="18"/>
                <w:szCs w:val="18"/>
              </w:rPr>
              <w:t>;</w:t>
            </w:r>
          </w:p>
          <w:p w14:paraId="4D8B2B2F" w14:textId="77777777" w:rsidR="00985DCB" w:rsidRPr="00EB1D75" w:rsidRDefault="00985DCB" w:rsidP="00EB1D75">
            <w:pPr>
              <w:spacing w:after="0" w:line="240" w:lineRule="auto"/>
              <w:rPr>
                <w:rFonts w:ascii="Tahoma" w:hAnsi="Tahoma" w:cs="Tahoma"/>
                <w:color w:val="000000"/>
                <w:sz w:val="18"/>
                <w:szCs w:val="18"/>
              </w:rPr>
            </w:pPr>
          </w:p>
        </w:tc>
        <w:tc>
          <w:tcPr>
            <w:tcW w:w="2126" w:type="dxa"/>
          </w:tcPr>
          <w:p w14:paraId="6F047FA4" w14:textId="77777777" w:rsidR="00985DCB" w:rsidRPr="00EB1D75" w:rsidRDefault="00985DCB" w:rsidP="00EB1D75">
            <w:pPr>
              <w:spacing w:after="0" w:line="240" w:lineRule="auto"/>
              <w:jc w:val="center"/>
              <w:rPr>
                <w:rFonts w:ascii="Tahoma" w:hAnsi="Tahoma" w:cs="Tahoma"/>
                <w:color w:val="000000"/>
                <w:sz w:val="18"/>
                <w:szCs w:val="18"/>
              </w:rPr>
            </w:pPr>
          </w:p>
        </w:tc>
      </w:tr>
      <w:tr w:rsidR="00985DCB" w:rsidRPr="00EB1D75" w14:paraId="6CFD573F" w14:textId="77777777" w:rsidTr="008234D5">
        <w:tc>
          <w:tcPr>
            <w:tcW w:w="1838" w:type="dxa"/>
            <w:vAlign w:val="center"/>
          </w:tcPr>
          <w:p w14:paraId="45AC4DE8"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Установленные диски</w:t>
            </w:r>
          </w:p>
        </w:tc>
        <w:tc>
          <w:tcPr>
            <w:tcW w:w="6237" w:type="dxa"/>
          </w:tcPr>
          <w:p w14:paraId="7E35A37B"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Не менее 2 (двух) SAS SSD или </w:t>
            </w:r>
            <w:proofErr w:type="spellStart"/>
            <w:r w:rsidRPr="00EB1D75">
              <w:rPr>
                <w:rFonts w:ascii="Tahoma" w:hAnsi="Tahoma" w:cs="Tahoma"/>
                <w:color w:val="000000"/>
                <w:sz w:val="18"/>
                <w:szCs w:val="18"/>
              </w:rPr>
              <w:t>NVMe</w:t>
            </w:r>
            <w:proofErr w:type="spellEnd"/>
            <w:r w:rsidRPr="00EB1D75">
              <w:rPr>
                <w:rFonts w:ascii="Tahoma" w:hAnsi="Tahoma" w:cs="Tahoma"/>
                <w:color w:val="000000"/>
                <w:sz w:val="18"/>
                <w:szCs w:val="18"/>
              </w:rPr>
              <w:t xml:space="preserve"> дисков 2,5 дюйма, объемом не менее 800 GB каждый, оптимизированных для смешанной(чтение\запись) нагрузки, с количеством циклов перезаписи в день не менее 3-х (</w:t>
            </w:r>
            <w:r w:rsidRPr="00EB1D75">
              <w:rPr>
                <w:rFonts w:ascii="Tahoma" w:hAnsi="Tahoma" w:cs="Tahoma"/>
                <w:color w:val="000000"/>
                <w:sz w:val="18"/>
                <w:szCs w:val="18"/>
                <w:lang w:val="en-US"/>
              </w:rPr>
              <w:t>DWPD</w:t>
            </w:r>
            <w:r w:rsidRPr="00EB1D75">
              <w:rPr>
                <w:rFonts w:ascii="Tahoma" w:hAnsi="Tahoma" w:cs="Tahoma"/>
                <w:color w:val="000000"/>
                <w:sz w:val="18"/>
                <w:szCs w:val="18"/>
              </w:rPr>
              <w:t>)</w:t>
            </w:r>
          </w:p>
        </w:tc>
        <w:tc>
          <w:tcPr>
            <w:tcW w:w="2126" w:type="dxa"/>
          </w:tcPr>
          <w:p w14:paraId="6ACD9C98" w14:textId="77777777" w:rsidR="00985DCB" w:rsidRPr="00EB1D75" w:rsidRDefault="00985DCB" w:rsidP="00EB1D75">
            <w:pPr>
              <w:spacing w:after="0" w:line="240" w:lineRule="auto"/>
              <w:jc w:val="center"/>
              <w:rPr>
                <w:rFonts w:ascii="Tahoma" w:hAnsi="Tahoma" w:cs="Tahoma"/>
                <w:color w:val="000000"/>
                <w:sz w:val="18"/>
                <w:szCs w:val="18"/>
              </w:rPr>
            </w:pPr>
          </w:p>
        </w:tc>
      </w:tr>
      <w:tr w:rsidR="00985DCB" w:rsidRPr="00EB1D75" w14:paraId="0D866539" w14:textId="77777777" w:rsidTr="008234D5">
        <w:tc>
          <w:tcPr>
            <w:tcW w:w="1838" w:type="dxa"/>
            <w:vAlign w:val="center"/>
          </w:tcPr>
          <w:p w14:paraId="4E08F89B" w14:textId="77777777" w:rsidR="00985DCB" w:rsidRPr="00EB1D75" w:rsidRDefault="00985DCB" w:rsidP="00EB1D75">
            <w:pPr>
              <w:spacing w:after="0" w:line="240" w:lineRule="auto"/>
              <w:rPr>
                <w:rFonts w:ascii="Tahoma" w:hAnsi="Tahoma" w:cs="Tahoma"/>
                <w:color w:val="000000"/>
                <w:sz w:val="18"/>
                <w:szCs w:val="18"/>
              </w:rPr>
            </w:pPr>
          </w:p>
        </w:tc>
        <w:tc>
          <w:tcPr>
            <w:tcW w:w="6237" w:type="dxa"/>
          </w:tcPr>
          <w:p w14:paraId="493641BA" w14:textId="4F1EA844" w:rsidR="00985DCB" w:rsidRPr="00EB1D75" w:rsidRDefault="00985DCB" w:rsidP="004A2700">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наличие платы с поддержкой аппаратного RAID 1 и установленными двумя твердотельными накопителями емкостью не менее 240 ГБ </w:t>
            </w:r>
            <w:proofErr w:type="spellStart"/>
            <w:r w:rsidRPr="00EB1D75">
              <w:rPr>
                <w:rFonts w:ascii="Tahoma" w:hAnsi="Tahoma" w:cs="Tahoma"/>
                <w:color w:val="000000"/>
                <w:sz w:val="18"/>
                <w:szCs w:val="18"/>
              </w:rPr>
              <w:t>формфактора</w:t>
            </w:r>
            <w:proofErr w:type="spellEnd"/>
            <w:r w:rsidRPr="00EB1D75">
              <w:rPr>
                <w:rFonts w:ascii="Tahoma" w:hAnsi="Tahoma" w:cs="Tahoma"/>
                <w:color w:val="000000"/>
                <w:sz w:val="18"/>
                <w:szCs w:val="18"/>
              </w:rPr>
              <w:t xml:space="preserve"> М.2 </w:t>
            </w:r>
            <w:r w:rsidR="004A2700" w:rsidRPr="004A2700">
              <w:rPr>
                <w:rFonts w:ascii="Tahoma" w:hAnsi="Tahoma" w:cs="Tahoma"/>
                <w:color w:val="000000"/>
                <w:sz w:val="18"/>
                <w:szCs w:val="18"/>
              </w:rPr>
              <w:t xml:space="preserve">с поддержкой «горячей» замены накопителей и извлечения платы. Платане должна занимать слоты для установки интерфейсных плат </w:t>
            </w:r>
            <w:proofErr w:type="spellStart"/>
            <w:r w:rsidR="004A2700" w:rsidRPr="004A2700">
              <w:rPr>
                <w:rFonts w:ascii="Tahoma" w:hAnsi="Tahoma" w:cs="Tahoma"/>
                <w:color w:val="000000"/>
                <w:sz w:val="18"/>
                <w:szCs w:val="18"/>
              </w:rPr>
              <w:t>PCIe</w:t>
            </w:r>
            <w:proofErr w:type="spellEnd"/>
          </w:p>
        </w:tc>
        <w:tc>
          <w:tcPr>
            <w:tcW w:w="2126" w:type="dxa"/>
          </w:tcPr>
          <w:p w14:paraId="41845A3B" w14:textId="77777777" w:rsidR="00985DCB" w:rsidRPr="00EB1D75" w:rsidRDefault="00985DCB" w:rsidP="00EB1D75">
            <w:pPr>
              <w:spacing w:after="0" w:line="240" w:lineRule="auto"/>
              <w:rPr>
                <w:rFonts w:ascii="Tahoma" w:hAnsi="Tahoma" w:cs="Tahoma"/>
                <w:color w:val="000000"/>
                <w:sz w:val="18"/>
                <w:szCs w:val="18"/>
              </w:rPr>
            </w:pPr>
          </w:p>
        </w:tc>
      </w:tr>
      <w:tr w:rsidR="00985DCB" w:rsidRPr="00EB1D75" w14:paraId="0D616E4E" w14:textId="77777777" w:rsidTr="008234D5">
        <w:tc>
          <w:tcPr>
            <w:tcW w:w="1838" w:type="dxa"/>
            <w:vAlign w:val="center"/>
          </w:tcPr>
          <w:p w14:paraId="77E602BC"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Сетевой интерфейс</w:t>
            </w:r>
          </w:p>
        </w:tc>
        <w:tc>
          <w:tcPr>
            <w:tcW w:w="6237" w:type="dxa"/>
          </w:tcPr>
          <w:p w14:paraId="4E03EDFE"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Не менее 2 (двух) встроенных </w:t>
            </w:r>
            <w:r w:rsidRPr="00EB1D75">
              <w:rPr>
                <w:rFonts w:ascii="Tahoma" w:hAnsi="Tahoma" w:cs="Tahoma"/>
                <w:color w:val="000000"/>
                <w:sz w:val="18"/>
                <w:szCs w:val="18"/>
                <w:lang w:val="en-US"/>
              </w:rPr>
              <w:t>Ethernet</w:t>
            </w:r>
            <w:r w:rsidRPr="00EB1D75">
              <w:rPr>
                <w:rFonts w:ascii="Tahoma" w:hAnsi="Tahoma" w:cs="Tahoma"/>
                <w:color w:val="000000"/>
                <w:sz w:val="18"/>
                <w:szCs w:val="18"/>
              </w:rPr>
              <w:t xml:space="preserve"> адаптеров с 2 портами 1 </w:t>
            </w:r>
            <w:r w:rsidRPr="00EB1D75">
              <w:rPr>
                <w:rFonts w:ascii="Tahoma" w:hAnsi="Tahoma" w:cs="Tahoma"/>
                <w:color w:val="000000"/>
                <w:sz w:val="18"/>
                <w:szCs w:val="18"/>
                <w:lang w:val="en-US"/>
              </w:rPr>
              <w:t>Gbps</w:t>
            </w:r>
            <w:r w:rsidRPr="00EB1D75">
              <w:rPr>
                <w:rFonts w:ascii="Tahoma" w:hAnsi="Tahoma" w:cs="Tahoma"/>
                <w:color w:val="000000"/>
                <w:sz w:val="18"/>
                <w:szCs w:val="18"/>
              </w:rPr>
              <w:t xml:space="preserve"> </w:t>
            </w:r>
            <w:r w:rsidRPr="00EB1D75">
              <w:rPr>
                <w:rFonts w:ascii="Tahoma" w:hAnsi="Tahoma" w:cs="Tahoma"/>
                <w:color w:val="000000"/>
                <w:sz w:val="18"/>
                <w:szCs w:val="18"/>
                <w:lang w:val="en-US"/>
              </w:rPr>
              <w:t>RJ</w:t>
            </w:r>
            <w:r w:rsidRPr="00EB1D75">
              <w:rPr>
                <w:rFonts w:ascii="Tahoma" w:hAnsi="Tahoma" w:cs="Tahoma"/>
                <w:color w:val="000000"/>
                <w:sz w:val="18"/>
                <w:szCs w:val="18"/>
              </w:rPr>
              <w:t>-45;</w:t>
            </w:r>
          </w:p>
          <w:p w14:paraId="07CE0151"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Не менее 1 (одного) </w:t>
            </w:r>
            <w:r w:rsidRPr="00EB1D75">
              <w:rPr>
                <w:rFonts w:ascii="Tahoma" w:hAnsi="Tahoma" w:cs="Tahoma"/>
                <w:color w:val="000000"/>
                <w:sz w:val="18"/>
                <w:szCs w:val="18"/>
                <w:lang w:val="en-US"/>
              </w:rPr>
              <w:t>Ethernet</w:t>
            </w:r>
            <w:r w:rsidRPr="00EB1D75">
              <w:rPr>
                <w:rFonts w:ascii="Tahoma" w:hAnsi="Tahoma" w:cs="Tahoma"/>
                <w:color w:val="000000"/>
                <w:sz w:val="18"/>
                <w:szCs w:val="18"/>
              </w:rPr>
              <w:t xml:space="preserve"> адаптера стандарта </w:t>
            </w:r>
            <w:r w:rsidRPr="00EB1D75">
              <w:rPr>
                <w:rFonts w:ascii="Tahoma" w:hAnsi="Tahoma" w:cs="Tahoma"/>
                <w:color w:val="000000"/>
                <w:sz w:val="18"/>
                <w:szCs w:val="18"/>
                <w:lang w:val="en-US"/>
              </w:rPr>
              <w:t>OCP</w:t>
            </w:r>
            <w:r w:rsidRPr="00EB1D75">
              <w:rPr>
                <w:rFonts w:ascii="Tahoma" w:hAnsi="Tahoma" w:cs="Tahoma"/>
                <w:color w:val="000000"/>
                <w:sz w:val="18"/>
                <w:szCs w:val="18"/>
              </w:rPr>
              <w:t xml:space="preserve"> 3.0 с 2 портами 10 </w:t>
            </w:r>
            <w:r w:rsidRPr="00EB1D75">
              <w:rPr>
                <w:rFonts w:ascii="Tahoma" w:hAnsi="Tahoma" w:cs="Tahoma"/>
                <w:color w:val="000000"/>
                <w:sz w:val="18"/>
                <w:szCs w:val="18"/>
                <w:lang w:val="en-US"/>
              </w:rPr>
              <w:t>Gbps</w:t>
            </w:r>
            <w:r w:rsidRPr="00EB1D75">
              <w:rPr>
                <w:rFonts w:ascii="Tahoma" w:hAnsi="Tahoma" w:cs="Tahoma"/>
                <w:color w:val="000000"/>
                <w:sz w:val="18"/>
                <w:szCs w:val="18"/>
              </w:rPr>
              <w:t xml:space="preserve"> </w:t>
            </w:r>
            <w:r w:rsidRPr="00EB1D75">
              <w:rPr>
                <w:rFonts w:ascii="Tahoma" w:hAnsi="Tahoma" w:cs="Tahoma"/>
                <w:color w:val="000000"/>
                <w:sz w:val="18"/>
                <w:szCs w:val="18"/>
                <w:lang w:val="en-US"/>
              </w:rPr>
              <w:t>SFP</w:t>
            </w:r>
            <w:r w:rsidRPr="00EB1D75">
              <w:rPr>
                <w:rFonts w:ascii="Tahoma" w:hAnsi="Tahoma" w:cs="Tahoma"/>
                <w:color w:val="000000"/>
                <w:sz w:val="18"/>
                <w:szCs w:val="18"/>
              </w:rPr>
              <w:t>+;</w:t>
            </w:r>
          </w:p>
          <w:p w14:paraId="05154451"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Не менее 1 (одного) </w:t>
            </w:r>
            <w:proofErr w:type="spellStart"/>
            <w:r w:rsidRPr="00EB1D75">
              <w:rPr>
                <w:rFonts w:ascii="Tahoma" w:hAnsi="Tahoma" w:cs="Tahoma"/>
                <w:color w:val="000000"/>
                <w:sz w:val="18"/>
                <w:szCs w:val="18"/>
              </w:rPr>
              <w:t>Ethernet</w:t>
            </w:r>
            <w:proofErr w:type="spellEnd"/>
            <w:r w:rsidRPr="00EB1D75">
              <w:rPr>
                <w:rFonts w:ascii="Tahoma" w:hAnsi="Tahoma" w:cs="Tahoma"/>
                <w:color w:val="000000"/>
                <w:sz w:val="18"/>
                <w:szCs w:val="18"/>
              </w:rPr>
              <w:t xml:space="preserve"> адаптера c 2 портами 10 </w:t>
            </w:r>
            <w:proofErr w:type="spellStart"/>
            <w:r w:rsidRPr="00EB1D75">
              <w:rPr>
                <w:rFonts w:ascii="Tahoma" w:hAnsi="Tahoma" w:cs="Tahoma"/>
                <w:color w:val="000000"/>
                <w:sz w:val="18"/>
                <w:szCs w:val="18"/>
              </w:rPr>
              <w:t>Gbps</w:t>
            </w:r>
            <w:proofErr w:type="spellEnd"/>
            <w:r w:rsidRPr="00EB1D75">
              <w:rPr>
                <w:rFonts w:ascii="Tahoma" w:hAnsi="Tahoma" w:cs="Tahoma"/>
                <w:color w:val="000000"/>
                <w:sz w:val="18"/>
                <w:szCs w:val="18"/>
              </w:rPr>
              <w:t xml:space="preserve"> SFP+.</w:t>
            </w:r>
          </w:p>
        </w:tc>
        <w:tc>
          <w:tcPr>
            <w:tcW w:w="2126" w:type="dxa"/>
          </w:tcPr>
          <w:p w14:paraId="1BEA7A45" w14:textId="77777777" w:rsidR="00985DCB" w:rsidRPr="00EB1D75" w:rsidRDefault="00985DCB" w:rsidP="00EB1D75">
            <w:pPr>
              <w:spacing w:after="0" w:line="240" w:lineRule="auto"/>
              <w:jc w:val="center"/>
              <w:rPr>
                <w:rFonts w:ascii="Tahoma" w:hAnsi="Tahoma" w:cs="Tahoma"/>
                <w:color w:val="000000"/>
                <w:sz w:val="18"/>
                <w:szCs w:val="18"/>
              </w:rPr>
            </w:pPr>
          </w:p>
        </w:tc>
      </w:tr>
      <w:tr w:rsidR="00985DCB" w:rsidRPr="00EB1D75" w14:paraId="3AD9EB5F" w14:textId="77777777" w:rsidTr="008234D5">
        <w:tc>
          <w:tcPr>
            <w:tcW w:w="1838" w:type="dxa"/>
            <w:vAlign w:val="center"/>
          </w:tcPr>
          <w:p w14:paraId="6DD15384"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Интерфейсы сети хранения данных</w:t>
            </w:r>
          </w:p>
        </w:tc>
        <w:tc>
          <w:tcPr>
            <w:tcW w:w="6237" w:type="dxa"/>
          </w:tcPr>
          <w:p w14:paraId="127DDD1A"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Не менее 2 (двух) </w:t>
            </w:r>
            <w:proofErr w:type="spellStart"/>
            <w:r w:rsidRPr="00EB1D75">
              <w:rPr>
                <w:rFonts w:ascii="Tahoma" w:hAnsi="Tahoma" w:cs="Tahoma"/>
                <w:color w:val="000000"/>
                <w:sz w:val="18"/>
                <w:szCs w:val="18"/>
              </w:rPr>
              <w:t>Fiber</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Chanel</w:t>
            </w:r>
            <w:proofErr w:type="spellEnd"/>
            <w:r w:rsidRPr="00EB1D75">
              <w:rPr>
                <w:rFonts w:ascii="Tahoma" w:hAnsi="Tahoma" w:cs="Tahoma"/>
                <w:color w:val="000000"/>
                <w:sz w:val="18"/>
                <w:szCs w:val="18"/>
              </w:rPr>
              <w:t xml:space="preserve"> (FC) адаптера (</w:t>
            </w:r>
            <w:proofErr w:type="spellStart"/>
            <w:r w:rsidRPr="00EB1D75">
              <w:rPr>
                <w:rFonts w:ascii="Tahoma" w:hAnsi="Tahoma" w:cs="Tahoma"/>
                <w:color w:val="000000"/>
                <w:sz w:val="18"/>
                <w:szCs w:val="18"/>
              </w:rPr>
              <w:t>Emulex</w:t>
            </w:r>
            <w:proofErr w:type="spellEnd"/>
            <w:r w:rsidRPr="00EB1D75">
              <w:rPr>
                <w:rFonts w:ascii="Tahoma" w:hAnsi="Tahoma" w:cs="Tahoma"/>
                <w:color w:val="000000"/>
                <w:sz w:val="18"/>
                <w:szCs w:val="18"/>
              </w:rPr>
              <w:t xml:space="preserve"> или </w:t>
            </w:r>
            <w:proofErr w:type="spellStart"/>
            <w:r w:rsidRPr="00EB1D75">
              <w:rPr>
                <w:rFonts w:ascii="Tahoma" w:hAnsi="Tahoma" w:cs="Tahoma"/>
                <w:color w:val="000000"/>
                <w:sz w:val="18"/>
                <w:szCs w:val="18"/>
              </w:rPr>
              <w:t>QLogic</w:t>
            </w:r>
            <w:proofErr w:type="spellEnd"/>
            <w:r w:rsidRPr="00EB1D75">
              <w:rPr>
                <w:rFonts w:ascii="Tahoma" w:hAnsi="Tahoma" w:cs="Tahoma"/>
                <w:color w:val="000000"/>
                <w:sz w:val="18"/>
                <w:szCs w:val="18"/>
              </w:rPr>
              <w:t xml:space="preserve">) с двумя портами 32 </w:t>
            </w:r>
            <w:proofErr w:type="spellStart"/>
            <w:r w:rsidRPr="00EB1D75">
              <w:rPr>
                <w:rFonts w:ascii="Tahoma" w:hAnsi="Tahoma" w:cs="Tahoma"/>
                <w:color w:val="000000"/>
                <w:sz w:val="18"/>
                <w:szCs w:val="18"/>
              </w:rPr>
              <w:t>Gbps</w:t>
            </w:r>
            <w:proofErr w:type="spellEnd"/>
            <w:r w:rsidRPr="00EB1D75">
              <w:rPr>
                <w:rFonts w:ascii="Tahoma" w:hAnsi="Tahoma" w:cs="Tahoma"/>
                <w:color w:val="000000"/>
                <w:sz w:val="18"/>
                <w:szCs w:val="18"/>
              </w:rPr>
              <w:t xml:space="preserve"> каждый </w:t>
            </w:r>
          </w:p>
        </w:tc>
        <w:tc>
          <w:tcPr>
            <w:tcW w:w="2126" w:type="dxa"/>
          </w:tcPr>
          <w:p w14:paraId="0197E286" w14:textId="77777777" w:rsidR="00985DCB" w:rsidRPr="00EB1D75" w:rsidRDefault="00985DCB" w:rsidP="00EB1D75">
            <w:pPr>
              <w:spacing w:after="0" w:line="240" w:lineRule="auto"/>
              <w:jc w:val="center"/>
              <w:rPr>
                <w:rFonts w:ascii="Tahoma" w:hAnsi="Tahoma" w:cs="Tahoma"/>
                <w:color w:val="000000"/>
                <w:sz w:val="18"/>
                <w:szCs w:val="18"/>
              </w:rPr>
            </w:pPr>
          </w:p>
        </w:tc>
      </w:tr>
      <w:tr w:rsidR="00985DCB" w:rsidRPr="00EB1D75" w14:paraId="0690CD04" w14:textId="77777777" w:rsidTr="008234D5">
        <w:tc>
          <w:tcPr>
            <w:tcW w:w="1838" w:type="dxa"/>
            <w:vAlign w:val="center"/>
          </w:tcPr>
          <w:p w14:paraId="55277A4C"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Видео подсистема</w:t>
            </w:r>
          </w:p>
        </w:tc>
        <w:tc>
          <w:tcPr>
            <w:tcW w:w="6237" w:type="dxa"/>
          </w:tcPr>
          <w:p w14:paraId="668B924B"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Интегрированная не менее одного разъема VGA </w:t>
            </w:r>
          </w:p>
        </w:tc>
        <w:tc>
          <w:tcPr>
            <w:tcW w:w="2126" w:type="dxa"/>
          </w:tcPr>
          <w:p w14:paraId="13783B8A" w14:textId="77777777" w:rsidR="00985DCB" w:rsidRPr="00EB1D75" w:rsidRDefault="00985DCB" w:rsidP="00EB1D75">
            <w:pPr>
              <w:spacing w:after="0" w:line="240" w:lineRule="auto"/>
              <w:jc w:val="center"/>
              <w:rPr>
                <w:rFonts w:ascii="Tahoma" w:hAnsi="Tahoma" w:cs="Tahoma"/>
                <w:color w:val="000000"/>
                <w:sz w:val="18"/>
                <w:szCs w:val="18"/>
              </w:rPr>
            </w:pPr>
          </w:p>
        </w:tc>
      </w:tr>
      <w:tr w:rsidR="00985DCB" w:rsidRPr="00EB1D75" w14:paraId="03D7E038" w14:textId="77777777" w:rsidTr="008234D5">
        <w:tc>
          <w:tcPr>
            <w:tcW w:w="1838" w:type="dxa"/>
            <w:vAlign w:val="center"/>
          </w:tcPr>
          <w:p w14:paraId="7C15C88C" w14:textId="77777777" w:rsidR="00985DCB" w:rsidRPr="00EB1D75" w:rsidRDefault="00985DCB" w:rsidP="00EB1D75">
            <w:pPr>
              <w:spacing w:after="0" w:line="240" w:lineRule="auto"/>
              <w:rPr>
                <w:rFonts w:ascii="Tahoma" w:hAnsi="Tahoma" w:cs="Tahoma"/>
                <w:color w:val="000000"/>
                <w:sz w:val="18"/>
                <w:szCs w:val="18"/>
                <w:lang w:val="en-US"/>
              </w:rPr>
            </w:pPr>
            <w:r w:rsidRPr="00EB1D75">
              <w:rPr>
                <w:rFonts w:ascii="Tahoma" w:hAnsi="Tahoma" w:cs="Tahoma"/>
                <w:color w:val="000000"/>
                <w:sz w:val="18"/>
                <w:szCs w:val="18"/>
              </w:rPr>
              <w:t>Модуль</w:t>
            </w:r>
            <w:r w:rsidRPr="00EB1D75">
              <w:rPr>
                <w:rFonts w:ascii="Tahoma" w:hAnsi="Tahoma" w:cs="Tahoma"/>
                <w:color w:val="000000"/>
                <w:sz w:val="18"/>
                <w:szCs w:val="18"/>
                <w:lang w:val="en-US"/>
              </w:rPr>
              <w:t xml:space="preserve"> </w:t>
            </w:r>
            <w:proofErr w:type="spellStart"/>
            <w:r w:rsidRPr="00EB1D75">
              <w:rPr>
                <w:rFonts w:ascii="Tahoma" w:hAnsi="Tahoma" w:cs="Tahoma"/>
                <w:color w:val="000000"/>
                <w:sz w:val="18"/>
                <w:szCs w:val="18"/>
                <w:lang w:val="en-US"/>
              </w:rPr>
              <w:t>управления</w:t>
            </w:r>
            <w:proofErr w:type="spellEnd"/>
          </w:p>
        </w:tc>
        <w:tc>
          <w:tcPr>
            <w:tcW w:w="6237" w:type="dxa"/>
          </w:tcPr>
          <w:p w14:paraId="6ABBA89B" w14:textId="662A2AE4"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Интегрированный модуль управления</w:t>
            </w:r>
            <w:r w:rsidR="00D8280D" w:rsidRPr="00EB1D75">
              <w:rPr>
                <w:rFonts w:ascii="Tahoma" w:hAnsi="Tahoma" w:cs="Tahoma"/>
                <w:color w:val="000000"/>
                <w:sz w:val="18"/>
                <w:szCs w:val="18"/>
              </w:rPr>
              <w:t xml:space="preserve"> </w:t>
            </w:r>
            <w:r w:rsidR="004A2700" w:rsidRPr="004A2700">
              <w:rPr>
                <w:rFonts w:ascii="Tahoma" w:hAnsi="Tahoma" w:cs="Tahoma"/>
                <w:color w:val="000000"/>
                <w:sz w:val="18"/>
                <w:szCs w:val="18"/>
              </w:rPr>
              <w:t xml:space="preserve">с возможностью удаленного подключения к серверу по </w:t>
            </w:r>
            <w:proofErr w:type="spellStart"/>
            <w:r w:rsidR="004A2700" w:rsidRPr="004A2700">
              <w:rPr>
                <w:rFonts w:ascii="Tahoma" w:hAnsi="Tahoma" w:cs="Tahoma"/>
                <w:color w:val="000000"/>
                <w:sz w:val="18"/>
                <w:szCs w:val="18"/>
              </w:rPr>
              <w:t>Bluetooth</w:t>
            </w:r>
            <w:proofErr w:type="spellEnd"/>
            <w:r w:rsidR="004A2700" w:rsidRPr="004A2700">
              <w:rPr>
                <w:rFonts w:ascii="Tahoma" w:hAnsi="Tahoma" w:cs="Tahoma"/>
                <w:color w:val="000000"/>
                <w:sz w:val="18"/>
                <w:szCs w:val="18"/>
              </w:rPr>
              <w:t xml:space="preserve"> (режим </w:t>
            </w:r>
            <w:proofErr w:type="spellStart"/>
            <w:r w:rsidR="004A2700" w:rsidRPr="004A2700">
              <w:rPr>
                <w:rFonts w:ascii="Tahoma" w:hAnsi="Tahoma" w:cs="Tahoma"/>
                <w:color w:val="000000"/>
                <w:sz w:val="18"/>
                <w:szCs w:val="18"/>
              </w:rPr>
              <w:t>Low</w:t>
            </w:r>
            <w:proofErr w:type="spellEnd"/>
            <w:r w:rsidR="004A2700" w:rsidRPr="004A2700">
              <w:rPr>
                <w:rFonts w:ascii="Tahoma" w:hAnsi="Tahoma" w:cs="Tahoma"/>
                <w:color w:val="000000"/>
                <w:sz w:val="18"/>
                <w:szCs w:val="18"/>
              </w:rPr>
              <w:t xml:space="preserve"> </w:t>
            </w:r>
            <w:proofErr w:type="spellStart"/>
            <w:r w:rsidR="004A2700" w:rsidRPr="004A2700">
              <w:rPr>
                <w:rFonts w:ascii="Tahoma" w:hAnsi="Tahoma" w:cs="Tahoma"/>
                <w:color w:val="000000"/>
                <w:sz w:val="18"/>
                <w:szCs w:val="18"/>
              </w:rPr>
              <w:t>Energy</w:t>
            </w:r>
            <w:proofErr w:type="spellEnd"/>
            <w:r w:rsidR="004A2700" w:rsidRPr="004A2700">
              <w:rPr>
                <w:rFonts w:ascii="Tahoma" w:hAnsi="Tahoma" w:cs="Tahoma"/>
                <w:color w:val="000000"/>
                <w:sz w:val="18"/>
                <w:szCs w:val="18"/>
              </w:rPr>
              <w:t xml:space="preserve">) и </w:t>
            </w:r>
            <w:proofErr w:type="spellStart"/>
            <w:r w:rsidR="004A2700" w:rsidRPr="004A2700">
              <w:rPr>
                <w:rFonts w:ascii="Tahoma" w:hAnsi="Tahoma" w:cs="Tahoma"/>
                <w:color w:val="000000"/>
                <w:sz w:val="18"/>
                <w:szCs w:val="18"/>
              </w:rPr>
              <w:t>WiFi</w:t>
            </w:r>
            <w:proofErr w:type="spellEnd"/>
            <w:r w:rsidR="004A2700" w:rsidRPr="004A2700">
              <w:rPr>
                <w:rFonts w:ascii="Tahoma" w:hAnsi="Tahoma" w:cs="Tahoma"/>
                <w:color w:val="000000"/>
                <w:sz w:val="18"/>
                <w:szCs w:val="18"/>
              </w:rPr>
              <w:t xml:space="preserve"> через мобильное устройство, под управлением </w:t>
            </w:r>
            <w:proofErr w:type="spellStart"/>
            <w:r w:rsidR="004A2700" w:rsidRPr="004A2700">
              <w:rPr>
                <w:rFonts w:ascii="Tahoma" w:hAnsi="Tahoma" w:cs="Tahoma"/>
                <w:color w:val="000000"/>
                <w:sz w:val="18"/>
                <w:szCs w:val="18"/>
              </w:rPr>
              <w:t>Android</w:t>
            </w:r>
            <w:proofErr w:type="spellEnd"/>
            <w:r w:rsidR="004A2700" w:rsidRPr="004A2700">
              <w:rPr>
                <w:rFonts w:ascii="Tahoma" w:hAnsi="Tahoma" w:cs="Tahoma"/>
                <w:color w:val="000000"/>
                <w:sz w:val="18"/>
                <w:szCs w:val="18"/>
              </w:rPr>
              <w:t xml:space="preserve"> и </w:t>
            </w:r>
            <w:proofErr w:type="spellStart"/>
            <w:r w:rsidR="004A2700" w:rsidRPr="004A2700">
              <w:rPr>
                <w:rFonts w:ascii="Tahoma" w:hAnsi="Tahoma" w:cs="Tahoma"/>
                <w:color w:val="000000"/>
                <w:sz w:val="18"/>
                <w:szCs w:val="18"/>
              </w:rPr>
              <w:t>iOS</w:t>
            </w:r>
            <w:proofErr w:type="spellEnd"/>
            <w:r w:rsidR="004A2700" w:rsidRPr="004A2700">
              <w:rPr>
                <w:rFonts w:ascii="Tahoma" w:hAnsi="Tahoma" w:cs="Tahoma"/>
                <w:color w:val="000000"/>
                <w:sz w:val="18"/>
                <w:szCs w:val="18"/>
              </w:rPr>
              <w:t>.</w:t>
            </w:r>
          </w:p>
        </w:tc>
        <w:tc>
          <w:tcPr>
            <w:tcW w:w="2126" w:type="dxa"/>
          </w:tcPr>
          <w:p w14:paraId="3C4024FD" w14:textId="77777777" w:rsidR="00985DCB" w:rsidRPr="00EB1D75" w:rsidRDefault="00985DCB" w:rsidP="00EB1D75">
            <w:pPr>
              <w:spacing w:after="0" w:line="240" w:lineRule="auto"/>
              <w:jc w:val="center"/>
              <w:rPr>
                <w:rFonts w:ascii="Tahoma" w:hAnsi="Tahoma" w:cs="Tahoma"/>
                <w:color w:val="000000"/>
                <w:sz w:val="18"/>
                <w:szCs w:val="18"/>
              </w:rPr>
            </w:pPr>
          </w:p>
        </w:tc>
      </w:tr>
      <w:tr w:rsidR="00985DCB" w:rsidRPr="00EB1D75" w14:paraId="6058C325" w14:textId="77777777" w:rsidTr="008234D5">
        <w:tc>
          <w:tcPr>
            <w:tcW w:w="1838" w:type="dxa"/>
            <w:vAlign w:val="center"/>
          </w:tcPr>
          <w:p w14:paraId="0BC183D0"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Порты</w:t>
            </w:r>
          </w:p>
        </w:tc>
        <w:tc>
          <w:tcPr>
            <w:tcW w:w="6237" w:type="dxa"/>
          </w:tcPr>
          <w:p w14:paraId="19EA7045"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Не менее 1-го порта USB 2.0 </w:t>
            </w:r>
          </w:p>
        </w:tc>
        <w:tc>
          <w:tcPr>
            <w:tcW w:w="2126" w:type="dxa"/>
          </w:tcPr>
          <w:p w14:paraId="51E1D943" w14:textId="77777777" w:rsidR="00985DCB" w:rsidRPr="00EB1D75" w:rsidRDefault="00985DCB" w:rsidP="00EB1D75">
            <w:pPr>
              <w:spacing w:after="0" w:line="240" w:lineRule="auto"/>
              <w:jc w:val="center"/>
              <w:rPr>
                <w:rFonts w:ascii="Tahoma" w:hAnsi="Tahoma" w:cs="Tahoma"/>
                <w:color w:val="000000"/>
                <w:sz w:val="18"/>
                <w:szCs w:val="18"/>
              </w:rPr>
            </w:pPr>
          </w:p>
        </w:tc>
      </w:tr>
      <w:tr w:rsidR="00985DCB" w:rsidRPr="00EB1D75" w14:paraId="7994E353" w14:textId="77777777" w:rsidTr="008234D5">
        <w:tc>
          <w:tcPr>
            <w:tcW w:w="1838" w:type="dxa"/>
            <w:vAlign w:val="center"/>
          </w:tcPr>
          <w:p w14:paraId="48433A2F" w14:textId="77777777" w:rsidR="00985DCB" w:rsidRPr="00EB1D75" w:rsidRDefault="00985DCB" w:rsidP="00EB1D75">
            <w:pPr>
              <w:spacing w:after="0" w:line="240" w:lineRule="auto"/>
              <w:rPr>
                <w:rFonts w:ascii="Tahoma" w:hAnsi="Tahoma" w:cs="Tahoma"/>
                <w:color w:val="000000"/>
                <w:sz w:val="18"/>
                <w:szCs w:val="18"/>
              </w:rPr>
            </w:pPr>
          </w:p>
        </w:tc>
        <w:tc>
          <w:tcPr>
            <w:tcW w:w="6237" w:type="dxa"/>
          </w:tcPr>
          <w:p w14:paraId="561BEB73"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Не менее 1-го порта USB 3.0 </w:t>
            </w:r>
          </w:p>
        </w:tc>
        <w:tc>
          <w:tcPr>
            <w:tcW w:w="2126" w:type="dxa"/>
          </w:tcPr>
          <w:p w14:paraId="08247478" w14:textId="77777777" w:rsidR="00985DCB" w:rsidRPr="00EB1D75" w:rsidRDefault="00985DCB" w:rsidP="00EB1D75">
            <w:pPr>
              <w:spacing w:after="0" w:line="240" w:lineRule="auto"/>
              <w:jc w:val="center"/>
              <w:rPr>
                <w:rFonts w:ascii="Tahoma" w:hAnsi="Tahoma" w:cs="Tahoma"/>
                <w:color w:val="000000"/>
                <w:sz w:val="18"/>
                <w:szCs w:val="18"/>
              </w:rPr>
            </w:pPr>
          </w:p>
        </w:tc>
      </w:tr>
      <w:tr w:rsidR="00985DCB" w:rsidRPr="00EB1D75" w14:paraId="6B9DD781" w14:textId="77777777" w:rsidTr="008234D5">
        <w:tc>
          <w:tcPr>
            <w:tcW w:w="1838" w:type="dxa"/>
            <w:vAlign w:val="center"/>
          </w:tcPr>
          <w:p w14:paraId="5FE1EF25" w14:textId="77777777" w:rsidR="00985DCB" w:rsidRPr="00EB1D75" w:rsidRDefault="00985DCB" w:rsidP="00EB1D75">
            <w:pPr>
              <w:spacing w:after="0" w:line="240" w:lineRule="auto"/>
              <w:rPr>
                <w:rFonts w:ascii="Tahoma" w:hAnsi="Tahoma" w:cs="Tahoma"/>
                <w:color w:val="000000"/>
                <w:sz w:val="18"/>
                <w:szCs w:val="18"/>
              </w:rPr>
            </w:pPr>
          </w:p>
        </w:tc>
        <w:tc>
          <w:tcPr>
            <w:tcW w:w="6237" w:type="dxa"/>
          </w:tcPr>
          <w:p w14:paraId="79A0525A" w14:textId="76D6BE11"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Выделенный </w:t>
            </w:r>
            <w:r w:rsidR="004A2700">
              <w:rPr>
                <w:rFonts w:ascii="Tahoma" w:hAnsi="Tahoma" w:cs="Tahoma"/>
                <w:color w:val="000000"/>
                <w:sz w:val="18"/>
                <w:szCs w:val="18"/>
                <w:lang w:val="en-US"/>
              </w:rPr>
              <w:t>micro</w:t>
            </w:r>
            <w:r w:rsidR="004A2700" w:rsidRPr="005A2915">
              <w:rPr>
                <w:rFonts w:ascii="Tahoma" w:hAnsi="Tahoma" w:cs="Tahoma"/>
                <w:color w:val="000000"/>
                <w:sz w:val="18"/>
                <w:szCs w:val="18"/>
              </w:rPr>
              <w:t xml:space="preserve"> </w:t>
            </w:r>
            <w:r w:rsidR="004A2700">
              <w:rPr>
                <w:rFonts w:ascii="Tahoma" w:hAnsi="Tahoma" w:cs="Tahoma"/>
                <w:color w:val="000000"/>
                <w:sz w:val="18"/>
                <w:szCs w:val="18"/>
                <w:lang w:val="en-US"/>
              </w:rPr>
              <w:t>USB</w:t>
            </w:r>
            <w:r w:rsidR="004A2700" w:rsidRPr="005A2915">
              <w:rPr>
                <w:rFonts w:ascii="Tahoma" w:hAnsi="Tahoma" w:cs="Tahoma"/>
                <w:color w:val="000000"/>
                <w:sz w:val="18"/>
                <w:szCs w:val="18"/>
              </w:rPr>
              <w:t xml:space="preserve"> </w:t>
            </w:r>
            <w:r w:rsidRPr="00EB1D75">
              <w:rPr>
                <w:rFonts w:ascii="Tahoma" w:hAnsi="Tahoma" w:cs="Tahoma"/>
                <w:color w:val="000000"/>
                <w:sz w:val="18"/>
                <w:szCs w:val="18"/>
              </w:rPr>
              <w:t>порт для доступа к интегрированному контроллеру управления сервером</w:t>
            </w:r>
            <w:r w:rsidR="004A2700" w:rsidRPr="005A2915">
              <w:rPr>
                <w:rFonts w:ascii="Tahoma" w:hAnsi="Tahoma" w:cs="Tahoma"/>
                <w:color w:val="000000"/>
                <w:sz w:val="18"/>
                <w:szCs w:val="18"/>
              </w:rPr>
              <w:t xml:space="preserve"> </w:t>
            </w:r>
            <w:r w:rsidR="004A2700">
              <w:rPr>
                <w:rFonts w:ascii="Tahoma" w:hAnsi="Tahoma" w:cs="Tahoma"/>
                <w:color w:val="000000"/>
                <w:sz w:val="18"/>
                <w:szCs w:val="18"/>
              </w:rPr>
              <w:t>на передней панели</w:t>
            </w:r>
            <w:r w:rsidR="00DE175E" w:rsidRPr="00EB1D75">
              <w:rPr>
                <w:rFonts w:ascii="Tahoma" w:hAnsi="Tahoma" w:cs="Tahoma"/>
                <w:color w:val="000000"/>
                <w:sz w:val="18"/>
                <w:szCs w:val="18"/>
              </w:rPr>
              <w:t>.</w:t>
            </w:r>
          </w:p>
        </w:tc>
        <w:tc>
          <w:tcPr>
            <w:tcW w:w="2126" w:type="dxa"/>
          </w:tcPr>
          <w:p w14:paraId="168446D3" w14:textId="77777777" w:rsidR="00985DCB" w:rsidRPr="00EB1D75" w:rsidRDefault="00985DCB" w:rsidP="00EB1D75">
            <w:pPr>
              <w:spacing w:after="0" w:line="240" w:lineRule="auto"/>
              <w:jc w:val="center"/>
              <w:rPr>
                <w:rFonts w:ascii="Tahoma" w:hAnsi="Tahoma" w:cs="Tahoma"/>
                <w:color w:val="000000"/>
                <w:sz w:val="18"/>
                <w:szCs w:val="18"/>
              </w:rPr>
            </w:pPr>
          </w:p>
        </w:tc>
      </w:tr>
      <w:tr w:rsidR="00985DCB" w:rsidRPr="00EB1D75" w14:paraId="119EBF8D" w14:textId="77777777" w:rsidTr="008234D5">
        <w:tc>
          <w:tcPr>
            <w:tcW w:w="1838" w:type="dxa"/>
            <w:vAlign w:val="center"/>
          </w:tcPr>
          <w:p w14:paraId="21615B50"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Порты управления</w:t>
            </w:r>
          </w:p>
        </w:tc>
        <w:tc>
          <w:tcPr>
            <w:tcW w:w="6237" w:type="dxa"/>
          </w:tcPr>
          <w:p w14:paraId="2EF8D1D2"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Не менее одного сетевого (</w:t>
            </w:r>
            <w:proofErr w:type="spellStart"/>
            <w:r w:rsidRPr="00EB1D75">
              <w:rPr>
                <w:rFonts w:ascii="Tahoma" w:hAnsi="Tahoma" w:cs="Tahoma"/>
                <w:color w:val="000000"/>
                <w:sz w:val="18"/>
                <w:szCs w:val="18"/>
              </w:rPr>
              <w:t>Ethernet</w:t>
            </w:r>
            <w:proofErr w:type="spellEnd"/>
            <w:r w:rsidRPr="00EB1D75">
              <w:rPr>
                <w:rFonts w:ascii="Tahoma" w:hAnsi="Tahoma" w:cs="Tahoma"/>
                <w:color w:val="000000"/>
                <w:sz w:val="18"/>
                <w:szCs w:val="18"/>
              </w:rPr>
              <w:t>) порта для удаленного управления</w:t>
            </w:r>
          </w:p>
        </w:tc>
        <w:tc>
          <w:tcPr>
            <w:tcW w:w="2126" w:type="dxa"/>
          </w:tcPr>
          <w:p w14:paraId="1A964340" w14:textId="77777777" w:rsidR="00985DCB" w:rsidRPr="00EB1D75" w:rsidRDefault="00985DCB" w:rsidP="00EB1D75">
            <w:pPr>
              <w:spacing w:after="0" w:line="240" w:lineRule="auto"/>
              <w:jc w:val="center"/>
              <w:rPr>
                <w:rFonts w:ascii="Tahoma" w:hAnsi="Tahoma" w:cs="Tahoma"/>
                <w:color w:val="000000"/>
                <w:sz w:val="18"/>
                <w:szCs w:val="18"/>
              </w:rPr>
            </w:pPr>
          </w:p>
        </w:tc>
      </w:tr>
      <w:tr w:rsidR="00985DCB" w:rsidRPr="00EB1D75" w14:paraId="61644AF6" w14:textId="77777777" w:rsidTr="008234D5">
        <w:tc>
          <w:tcPr>
            <w:tcW w:w="1838" w:type="dxa"/>
            <w:vAlign w:val="center"/>
          </w:tcPr>
          <w:p w14:paraId="12273AC6"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Подсистема питания</w:t>
            </w:r>
          </w:p>
        </w:tc>
        <w:tc>
          <w:tcPr>
            <w:tcW w:w="6237" w:type="dxa"/>
          </w:tcPr>
          <w:p w14:paraId="06067A67"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Не менее двух блоков питания не менее 1400 Вт каждый и эффективностью не хуже 90%.</w:t>
            </w:r>
          </w:p>
          <w:p w14:paraId="419264EF"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Должен поддерживаться функционал горячей замены блоков питания.</w:t>
            </w:r>
          </w:p>
        </w:tc>
        <w:tc>
          <w:tcPr>
            <w:tcW w:w="2126" w:type="dxa"/>
          </w:tcPr>
          <w:p w14:paraId="28370269" w14:textId="77777777" w:rsidR="00985DCB" w:rsidRPr="00EB1D75" w:rsidRDefault="00985DCB" w:rsidP="00EB1D75">
            <w:pPr>
              <w:spacing w:after="0" w:line="240" w:lineRule="auto"/>
              <w:jc w:val="center"/>
              <w:rPr>
                <w:rFonts w:ascii="Tahoma" w:hAnsi="Tahoma" w:cs="Tahoma"/>
                <w:color w:val="000000"/>
                <w:sz w:val="18"/>
                <w:szCs w:val="18"/>
              </w:rPr>
            </w:pPr>
          </w:p>
        </w:tc>
      </w:tr>
      <w:tr w:rsidR="00985DCB" w:rsidRPr="00EB1D75" w14:paraId="60CFA1B5" w14:textId="77777777" w:rsidTr="008234D5">
        <w:tc>
          <w:tcPr>
            <w:tcW w:w="1838" w:type="dxa"/>
            <w:vAlign w:val="center"/>
          </w:tcPr>
          <w:p w14:paraId="5F9CB0E2"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Лицензия на ПО управления сервером</w:t>
            </w:r>
          </w:p>
        </w:tc>
        <w:tc>
          <w:tcPr>
            <w:tcW w:w="6237" w:type="dxa"/>
          </w:tcPr>
          <w:p w14:paraId="193AAF10"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Полная лицензия для полнофункциональной системы удаленного управления сервером.</w:t>
            </w:r>
          </w:p>
        </w:tc>
        <w:tc>
          <w:tcPr>
            <w:tcW w:w="2126" w:type="dxa"/>
          </w:tcPr>
          <w:p w14:paraId="7B5AADEF" w14:textId="77777777" w:rsidR="00985DCB" w:rsidRPr="00EB1D75" w:rsidRDefault="00985DCB" w:rsidP="00EB1D75">
            <w:pPr>
              <w:spacing w:after="0" w:line="240" w:lineRule="auto"/>
              <w:jc w:val="center"/>
              <w:rPr>
                <w:rFonts w:ascii="Tahoma" w:hAnsi="Tahoma" w:cs="Tahoma"/>
                <w:color w:val="000000"/>
                <w:sz w:val="18"/>
                <w:szCs w:val="18"/>
              </w:rPr>
            </w:pPr>
          </w:p>
        </w:tc>
      </w:tr>
      <w:tr w:rsidR="00985DCB" w:rsidRPr="00EB1D75" w14:paraId="43E98D74" w14:textId="77777777" w:rsidTr="008234D5">
        <w:tc>
          <w:tcPr>
            <w:tcW w:w="1838" w:type="dxa"/>
            <w:vAlign w:val="center"/>
          </w:tcPr>
          <w:p w14:paraId="187B8E93"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Гарантийная поддержка серверного оборудования</w:t>
            </w:r>
          </w:p>
        </w:tc>
        <w:tc>
          <w:tcPr>
            <w:tcW w:w="6237" w:type="dxa"/>
          </w:tcPr>
          <w:p w14:paraId="57194D81"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Не менее 5-ти (пяти) летней гарантии на серверное оборудование с условиями не хуже 8х5 NBD включая доступ к баг фиксам, </w:t>
            </w:r>
            <w:proofErr w:type="spellStart"/>
            <w:r w:rsidRPr="00EB1D75">
              <w:rPr>
                <w:rFonts w:ascii="Tahoma" w:hAnsi="Tahoma" w:cs="Tahoma"/>
                <w:color w:val="000000"/>
                <w:sz w:val="18"/>
                <w:szCs w:val="18"/>
              </w:rPr>
              <w:t>патчам</w:t>
            </w:r>
            <w:proofErr w:type="spellEnd"/>
            <w:r w:rsidRPr="00EB1D75">
              <w:rPr>
                <w:rFonts w:ascii="Tahoma" w:hAnsi="Tahoma" w:cs="Tahoma"/>
                <w:color w:val="000000"/>
                <w:sz w:val="18"/>
                <w:szCs w:val="18"/>
              </w:rPr>
              <w:t>, новым версиям драйверов и прошивок серверного оборудования и ПО системы удаленного управления серверным оборудованием.</w:t>
            </w:r>
          </w:p>
        </w:tc>
        <w:tc>
          <w:tcPr>
            <w:tcW w:w="2126" w:type="dxa"/>
          </w:tcPr>
          <w:p w14:paraId="00BF3F3C" w14:textId="77777777" w:rsidR="00985DCB" w:rsidRPr="00EB1D75" w:rsidRDefault="00985DCB" w:rsidP="00EB1D75">
            <w:pPr>
              <w:spacing w:after="0" w:line="240" w:lineRule="auto"/>
              <w:jc w:val="center"/>
              <w:rPr>
                <w:rFonts w:ascii="Tahoma" w:hAnsi="Tahoma" w:cs="Tahoma"/>
                <w:color w:val="000000"/>
                <w:sz w:val="18"/>
                <w:szCs w:val="18"/>
              </w:rPr>
            </w:pPr>
          </w:p>
        </w:tc>
      </w:tr>
      <w:tr w:rsidR="00985DCB" w:rsidRPr="00EB1D75" w14:paraId="555A2069" w14:textId="77777777" w:rsidTr="008234D5">
        <w:tc>
          <w:tcPr>
            <w:tcW w:w="1838" w:type="dxa"/>
            <w:vMerge w:val="restart"/>
            <w:vAlign w:val="center"/>
          </w:tcPr>
          <w:p w14:paraId="551C359E" w14:textId="77777777" w:rsidR="001129DD" w:rsidRDefault="001129DD" w:rsidP="00EB1D75">
            <w:pPr>
              <w:spacing w:after="0" w:line="240" w:lineRule="auto"/>
              <w:rPr>
                <w:rFonts w:ascii="Tahoma" w:hAnsi="Tahoma" w:cs="Tahoma"/>
                <w:color w:val="000000"/>
                <w:sz w:val="18"/>
                <w:szCs w:val="18"/>
              </w:rPr>
            </w:pPr>
          </w:p>
          <w:p w14:paraId="71E47EDE" w14:textId="35889DD8"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Дополнительно</w:t>
            </w:r>
          </w:p>
        </w:tc>
        <w:tc>
          <w:tcPr>
            <w:tcW w:w="6237" w:type="dxa"/>
          </w:tcPr>
          <w:p w14:paraId="65E40D3F"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В комплект поставки должны входить:</w:t>
            </w:r>
          </w:p>
        </w:tc>
        <w:tc>
          <w:tcPr>
            <w:tcW w:w="2126" w:type="dxa"/>
          </w:tcPr>
          <w:p w14:paraId="78DD1ACD" w14:textId="77777777" w:rsidR="00985DCB" w:rsidRPr="00EB1D75" w:rsidRDefault="00985DCB" w:rsidP="00EB1D75">
            <w:pPr>
              <w:spacing w:after="0" w:line="240" w:lineRule="auto"/>
              <w:rPr>
                <w:rFonts w:ascii="Tahoma" w:hAnsi="Tahoma" w:cs="Tahoma"/>
                <w:color w:val="000000"/>
                <w:sz w:val="18"/>
                <w:szCs w:val="18"/>
              </w:rPr>
            </w:pPr>
          </w:p>
        </w:tc>
      </w:tr>
      <w:tr w:rsidR="00985DCB" w:rsidRPr="00EB1D75" w14:paraId="74C7DF87" w14:textId="77777777" w:rsidTr="00EB1D75">
        <w:tc>
          <w:tcPr>
            <w:tcW w:w="1838" w:type="dxa"/>
            <w:vMerge/>
          </w:tcPr>
          <w:p w14:paraId="7D9A3262" w14:textId="77777777" w:rsidR="00985DCB" w:rsidRPr="00EB1D75" w:rsidRDefault="00985DCB" w:rsidP="00EB1D75">
            <w:pPr>
              <w:spacing w:after="0" w:line="240" w:lineRule="auto"/>
              <w:rPr>
                <w:rFonts w:ascii="Tahoma" w:hAnsi="Tahoma" w:cs="Tahoma"/>
                <w:color w:val="000000"/>
                <w:sz w:val="18"/>
                <w:szCs w:val="18"/>
              </w:rPr>
            </w:pPr>
          </w:p>
        </w:tc>
        <w:tc>
          <w:tcPr>
            <w:tcW w:w="6237" w:type="dxa"/>
          </w:tcPr>
          <w:p w14:paraId="1F8BDC6E" w14:textId="77777777" w:rsidR="00985DCB" w:rsidRPr="00EB1D75" w:rsidRDefault="00985DCB" w:rsidP="00EB1D75">
            <w:pPr>
              <w:spacing w:after="0" w:line="240" w:lineRule="auto"/>
              <w:rPr>
                <w:rFonts w:ascii="Tahoma" w:hAnsi="Tahoma" w:cs="Tahoma"/>
                <w:color w:val="000000"/>
                <w:sz w:val="18"/>
                <w:szCs w:val="18"/>
              </w:rPr>
            </w:pPr>
            <w:proofErr w:type="spellStart"/>
            <w:r w:rsidRPr="00EB1D75">
              <w:rPr>
                <w:rFonts w:ascii="Tahoma" w:hAnsi="Tahoma" w:cs="Tahoma"/>
                <w:color w:val="000000"/>
                <w:sz w:val="18"/>
                <w:szCs w:val="18"/>
              </w:rPr>
              <w:t>Ethernet</w:t>
            </w:r>
            <w:proofErr w:type="spellEnd"/>
            <w:r w:rsidRPr="00EB1D75">
              <w:rPr>
                <w:rFonts w:ascii="Tahoma" w:hAnsi="Tahoma" w:cs="Tahoma"/>
                <w:color w:val="000000"/>
                <w:sz w:val="18"/>
                <w:szCs w:val="18"/>
              </w:rPr>
              <w:t xml:space="preserve"> адаптеры при отсутствии встроенных SFP + адаптеров  должны поставляться с трансиверами 10 BASE-SR форм фактора SFP+ для </w:t>
            </w:r>
            <w:proofErr w:type="spellStart"/>
            <w:r w:rsidRPr="00EB1D75">
              <w:rPr>
                <w:rFonts w:ascii="Tahoma" w:hAnsi="Tahoma" w:cs="Tahoma"/>
                <w:color w:val="000000"/>
                <w:sz w:val="18"/>
                <w:szCs w:val="18"/>
              </w:rPr>
              <w:t>Multimode</w:t>
            </w:r>
            <w:proofErr w:type="spellEnd"/>
            <w:r w:rsidRPr="00EB1D75">
              <w:rPr>
                <w:rFonts w:ascii="Tahoma" w:hAnsi="Tahoma" w:cs="Tahoma"/>
                <w:color w:val="000000"/>
                <w:sz w:val="18"/>
                <w:szCs w:val="18"/>
              </w:rPr>
              <w:t xml:space="preserve"> оптики для всех портов.</w:t>
            </w:r>
          </w:p>
        </w:tc>
        <w:tc>
          <w:tcPr>
            <w:tcW w:w="2126" w:type="dxa"/>
          </w:tcPr>
          <w:p w14:paraId="53942121" w14:textId="77777777" w:rsidR="00985DCB" w:rsidRPr="00EB1D75" w:rsidRDefault="00985DCB" w:rsidP="00EB1D75">
            <w:pPr>
              <w:spacing w:after="0" w:line="240" w:lineRule="auto"/>
              <w:jc w:val="center"/>
              <w:rPr>
                <w:rFonts w:ascii="Tahoma" w:hAnsi="Tahoma" w:cs="Tahoma"/>
                <w:color w:val="000000"/>
                <w:sz w:val="18"/>
                <w:szCs w:val="18"/>
              </w:rPr>
            </w:pPr>
          </w:p>
        </w:tc>
      </w:tr>
      <w:tr w:rsidR="00985DCB" w:rsidRPr="00EB1D75" w14:paraId="0461E27A" w14:textId="77777777" w:rsidTr="00EB1D75">
        <w:tc>
          <w:tcPr>
            <w:tcW w:w="1838" w:type="dxa"/>
            <w:vMerge/>
          </w:tcPr>
          <w:p w14:paraId="32D73781" w14:textId="77777777" w:rsidR="00985DCB" w:rsidRPr="00EB1D75" w:rsidRDefault="00985DCB" w:rsidP="00EB1D75">
            <w:pPr>
              <w:spacing w:after="0" w:line="240" w:lineRule="auto"/>
              <w:rPr>
                <w:rFonts w:ascii="Tahoma" w:hAnsi="Tahoma" w:cs="Tahoma"/>
                <w:color w:val="000000"/>
                <w:sz w:val="18"/>
                <w:szCs w:val="18"/>
              </w:rPr>
            </w:pPr>
          </w:p>
        </w:tc>
        <w:tc>
          <w:tcPr>
            <w:tcW w:w="6237" w:type="dxa"/>
          </w:tcPr>
          <w:p w14:paraId="05791447" w14:textId="77777777" w:rsidR="00985DCB" w:rsidRPr="00EB1D75" w:rsidRDefault="00985DCB" w:rsidP="00EB1D75">
            <w:pPr>
              <w:spacing w:after="0" w:line="240" w:lineRule="auto"/>
              <w:rPr>
                <w:rFonts w:ascii="Tahoma" w:hAnsi="Tahoma" w:cs="Tahoma"/>
                <w:color w:val="000000"/>
                <w:sz w:val="18"/>
                <w:szCs w:val="18"/>
              </w:rPr>
            </w:pPr>
            <w:proofErr w:type="spellStart"/>
            <w:r w:rsidRPr="00EB1D75">
              <w:rPr>
                <w:rFonts w:ascii="Tahoma" w:hAnsi="Tahoma" w:cs="Tahoma"/>
                <w:color w:val="000000"/>
                <w:sz w:val="18"/>
                <w:szCs w:val="18"/>
              </w:rPr>
              <w:t>Fiber</w:t>
            </w:r>
            <w:proofErr w:type="spellEnd"/>
            <w:r w:rsidRPr="00EB1D75">
              <w:rPr>
                <w:rFonts w:ascii="Tahoma" w:hAnsi="Tahoma" w:cs="Tahoma"/>
                <w:color w:val="000000"/>
                <w:sz w:val="18"/>
                <w:szCs w:val="18"/>
              </w:rPr>
              <w:t xml:space="preserve"> </w:t>
            </w:r>
            <w:proofErr w:type="spellStart"/>
            <w:r w:rsidRPr="00EB1D75">
              <w:rPr>
                <w:rFonts w:ascii="Tahoma" w:hAnsi="Tahoma" w:cs="Tahoma"/>
                <w:color w:val="000000"/>
                <w:sz w:val="18"/>
                <w:szCs w:val="18"/>
              </w:rPr>
              <w:t>Chanel</w:t>
            </w:r>
            <w:proofErr w:type="spellEnd"/>
            <w:r w:rsidRPr="00EB1D75">
              <w:rPr>
                <w:rFonts w:ascii="Tahoma" w:hAnsi="Tahoma" w:cs="Tahoma"/>
                <w:color w:val="000000"/>
                <w:sz w:val="18"/>
                <w:szCs w:val="18"/>
              </w:rPr>
              <w:t xml:space="preserve"> адаптеры при отсутствии встроенных SFP+ адаптеров должны поставляться включая соответствующие  SFP+ адаптеры для всех портов;</w:t>
            </w:r>
          </w:p>
        </w:tc>
        <w:tc>
          <w:tcPr>
            <w:tcW w:w="2126" w:type="dxa"/>
          </w:tcPr>
          <w:p w14:paraId="110B950E" w14:textId="77777777" w:rsidR="00985DCB" w:rsidRPr="00EB1D75" w:rsidRDefault="00985DCB" w:rsidP="00EB1D75">
            <w:pPr>
              <w:spacing w:after="0" w:line="240" w:lineRule="auto"/>
              <w:jc w:val="center"/>
              <w:rPr>
                <w:rFonts w:ascii="Tahoma" w:hAnsi="Tahoma" w:cs="Tahoma"/>
                <w:color w:val="000000"/>
                <w:sz w:val="18"/>
                <w:szCs w:val="18"/>
              </w:rPr>
            </w:pPr>
          </w:p>
        </w:tc>
      </w:tr>
      <w:tr w:rsidR="00985DCB" w:rsidRPr="00EB1D75" w14:paraId="3FDFAEA6" w14:textId="77777777" w:rsidTr="00EB1D75">
        <w:tc>
          <w:tcPr>
            <w:tcW w:w="1838" w:type="dxa"/>
            <w:vMerge/>
          </w:tcPr>
          <w:p w14:paraId="3A3A1220" w14:textId="77777777" w:rsidR="00985DCB" w:rsidRPr="00EB1D75" w:rsidRDefault="00985DCB" w:rsidP="00EB1D75">
            <w:pPr>
              <w:spacing w:after="0" w:line="240" w:lineRule="auto"/>
              <w:rPr>
                <w:rFonts w:ascii="Tahoma" w:hAnsi="Tahoma" w:cs="Tahoma"/>
                <w:color w:val="000000"/>
                <w:sz w:val="18"/>
                <w:szCs w:val="18"/>
              </w:rPr>
            </w:pPr>
          </w:p>
        </w:tc>
        <w:tc>
          <w:tcPr>
            <w:tcW w:w="6237" w:type="dxa"/>
          </w:tcPr>
          <w:p w14:paraId="60D62B1E"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Кабеля электропитания формата С13/С14 для всех блоков питания.</w:t>
            </w:r>
          </w:p>
        </w:tc>
        <w:tc>
          <w:tcPr>
            <w:tcW w:w="2126" w:type="dxa"/>
          </w:tcPr>
          <w:p w14:paraId="13410168" w14:textId="77777777" w:rsidR="00985DCB" w:rsidRPr="00EB1D75" w:rsidRDefault="00985DCB" w:rsidP="00EB1D75">
            <w:pPr>
              <w:spacing w:after="0" w:line="240" w:lineRule="auto"/>
              <w:jc w:val="center"/>
              <w:rPr>
                <w:rFonts w:ascii="Tahoma" w:hAnsi="Tahoma" w:cs="Tahoma"/>
                <w:color w:val="000000"/>
                <w:sz w:val="18"/>
                <w:szCs w:val="18"/>
              </w:rPr>
            </w:pPr>
          </w:p>
        </w:tc>
      </w:tr>
      <w:tr w:rsidR="00985DCB" w:rsidRPr="00EB1D75" w14:paraId="416DE8E9" w14:textId="77777777" w:rsidTr="00EB1D75">
        <w:tc>
          <w:tcPr>
            <w:tcW w:w="1838" w:type="dxa"/>
            <w:vMerge/>
          </w:tcPr>
          <w:p w14:paraId="033BF52B" w14:textId="77777777" w:rsidR="00985DCB" w:rsidRPr="00EB1D75" w:rsidRDefault="00985DCB" w:rsidP="00EB1D75">
            <w:pPr>
              <w:spacing w:after="0" w:line="240" w:lineRule="auto"/>
              <w:rPr>
                <w:rFonts w:ascii="Tahoma" w:hAnsi="Tahoma" w:cs="Tahoma"/>
                <w:color w:val="000000"/>
                <w:sz w:val="18"/>
                <w:szCs w:val="18"/>
              </w:rPr>
            </w:pPr>
          </w:p>
        </w:tc>
        <w:tc>
          <w:tcPr>
            <w:tcW w:w="6237" w:type="dxa"/>
          </w:tcPr>
          <w:p w14:paraId="2E392473"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Защитная передняя панель, запираемая на ключ, для предотвращения несанкционированного извлечения дисков из корпуса сервера, встроенным ЖК-экраном и кнопками управления, для получения информации о состоянии и диагностики сервера, встроенный датчик открытия корпуса сервера</w:t>
            </w:r>
          </w:p>
        </w:tc>
        <w:tc>
          <w:tcPr>
            <w:tcW w:w="2126" w:type="dxa"/>
          </w:tcPr>
          <w:p w14:paraId="6138219A" w14:textId="77777777" w:rsidR="00985DCB" w:rsidRPr="00EB1D75" w:rsidRDefault="00985DCB" w:rsidP="00EB1D75">
            <w:pPr>
              <w:spacing w:after="0" w:line="240" w:lineRule="auto"/>
              <w:jc w:val="center"/>
              <w:rPr>
                <w:rFonts w:ascii="Tahoma" w:hAnsi="Tahoma" w:cs="Tahoma"/>
                <w:color w:val="000000"/>
                <w:sz w:val="18"/>
                <w:szCs w:val="18"/>
              </w:rPr>
            </w:pPr>
          </w:p>
        </w:tc>
      </w:tr>
      <w:tr w:rsidR="00985DCB" w:rsidRPr="00EB1D75" w14:paraId="3472D392" w14:textId="77777777" w:rsidTr="00EB1D75">
        <w:tc>
          <w:tcPr>
            <w:tcW w:w="1838" w:type="dxa"/>
            <w:vMerge/>
          </w:tcPr>
          <w:p w14:paraId="308D15ED" w14:textId="77777777" w:rsidR="00985DCB" w:rsidRPr="00EB1D75" w:rsidRDefault="00985DCB" w:rsidP="00EB1D75">
            <w:pPr>
              <w:spacing w:after="0" w:line="240" w:lineRule="auto"/>
              <w:rPr>
                <w:rFonts w:ascii="Tahoma" w:hAnsi="Tahoma" w:cs="Tahoma"/>
                <w:color w:val="000000"/>
                <w:sz w:val="18"/>
                <w:szCs w:val="18"/>
              </w:rPr>
            </w:pPr>
          </w:p>
        </w:tc>
        <w:tc>
          <w:tcPr>
            <w:tcW w:w="6237" w:type="dxa"/>
          </w:tcPr>
          <w:p w14:paraId="2F8EF26D"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Поставляемый сервер должен быть укомплектован всеми необходимыми компонентами (направляющими рельсами, кабелями электропитания) для установки </w:t>
            </w:r>
            <w:r w:rsidRPr="00EB1D75">
              <w:rPr>
                <w:rFonts w:ascii="Tahoma" w:hAnsi="Tahoma" w:cs="Tahoma"/>
                <w:sz w:val="18"/>
                <w:szCs w:val="18"/>
              </w:rPr>
              <w:t>в стандартный 19” монтажный шкаф.</w:t>
            </w:r>
          </w:p>
        </w:tc>
        <w:tc>
          <w:tcPr>
            <w:tcW w:w="2126" w:type="dxa"/>
          </w:tcPr>
          <w:p w14:paraId="19F70476" w14:textId="77777777" w:rsidR="00985DCB" w:rsidRPr="00EB1D75" w:rsidRDefault="00985DCB" w:rsidP="00EB1D75">
            <w:pPr>
              <w:spacing w:after="0" w:line="240" w:lineRule="auto"/>
              <w:jc w:val="center"/>
              <w:rPr>
                <w:rFonts w:ascii="Tahoma" w:hAnsi="Tahoma" w:cs="Tahoma"/>
                <w:color w:val="000000"/>
                <w:sz w:val="18"/>
                <w:szCs w:val="18"/>
              </w:rPr>
            </w:pPr>
          </w:p>
        </w:tc>
      </w:tr>
    </w:tbl>
    <w:p w14:paraId="342B646D" w14:textId="77777777" w:rsidR="00985DCB" w:rsidRPr="00EB1D75" w:rsidRDefault="00985DCB" w:rsidP="00EB1D75">
      <w:pPr>
        <w:pStyle w:val="af9"/>
        <w:jc w:val="center"/>
        <w:rPr>
          <w:rFonts w:ascii="Tahoma" w:hAnsi="Tahoma" w:cs="Tahoma"/>
          <w:sz w:val="18"/>
          <w:szCs w:val="18"/>
          <w:lang w:val="ru-RU"/>
        </w:rPr>
      </w:pPr>
    </w:p>
    <w:p w14:paraId="5B98DBD7" w14:textId="77777777" w:rsidR="00C31693" w:rsidRPr="00EB1D75" w:rsidRDefault="00C31693" w:rsidP="00EB1D75">
      <w:pPr>
        <w:tabs>
          <w:tab w:val="left" w:pos="2660"/>
        </w:tabs>
        <w:spacing w:after="0" w:line="240" w:lineRule="auto"/>
        <w:jc w:val="both"/>
        <w:rPr>
          <w:rFonts w:ascii="Tahoma" w:hAnsi="Tahoma" w:cs="Tahoma"/>
          <w:b/>
          <w:sz w:val="18"/>
          <w:szCs w:val="18"/>
        </w:rPr>
      </w:pPr>
      <w:r w:rsidRPr="00EB1D75">
        <w:rPr>
          <w:rFonts w:ascii="Tahoma" w:hAnsi="Tahoma" w:cs="Tahoma"/>
          <w:b/>
          <w:color w:val="000000"/>
          <w:sz w:val="18"/>
          <w:szCs w:val="18"/>
        </w:rPr>
        <w:t xml:space="preserve">Примечание: </w:t>
      </w:r>
      <w:r w:rsidRPr="00EB1D75">
        <w:rPr>
          <w:rFonts w:ascii="Tahoma" w:hAnsi="Tahoma" w:cs="Tahoma"/>
          <w:color w:val="000000"/>
          <w:sz w:val="18"/>
          <w:szCs w:val="18"/>
        </w:rPr>
        <w:t>В случае если, данные документы составлены на иностранном языке, необходимо предоставить дополнительно перевод на русском языке.</w:t>
      </w:r>
    </w:p>
    <w:p w14:paraId="7FB88202" w14:textId="77777777" w:rsidR="00985DCB" w:rsidRPr="00EB1D75" w:rsidRDefault="00985DCB" w:rsidP="00EB1D75">
      <w:pPr>
        <w:pStyle w:val="af9"/>
        <w:jc w:val="center"/>
        <w:rPr>
          <w:rFonts w:ascii="Tahoma" w:hAnsi="Tahoma" w:cs="Tahoma"/>
          <w:sz w:val="18"/>
          <w:szCs w:val="18"/>
          <w:lang w:val="ru-RU"/>
        </w:rPr>
      </w:pPr>
    </w:p>
    <w:p w14:paraId="646093D1" w14:textId="77777777" w:rsidR="00985DCB" w:rsidRPr="00EB1D75" w:rsidRDefault="00985DCB" w:rsidP="00EB1D75">
      <w:pPr>
        <w:spacing w:after="0" w:line="240" w:lineRule="auto"/>
        <w:rPr>
          <w:rFonts w:ascii="Tahoma" w:hAnsi="Tahoma" w:cs="Tahoma"/>
          <w:b/>
          <w:sz w:val="18"/>
          <w:szCs w:val="18"/>
        </w:rPr>
      </w:pPr>
      <w:r w:rsidRPr="00EB1D75">
        <w:rPr>
          <w:rFonts w:ascii="Tahoma" w:hAnsi="Tahoma" w:cs="Tahoma"/>
          <w:b/>
          <w:sz w:val="18"/>
          <w:szCs w:val="18"/>
        </w:rPr>
        <w:br w:type="page"/>
      </w:r>
    </w:p>
    <w:p w14:paraId="681393F6" w14:textId="77777777" w:rsidR="00985DCB" w:rsidRPr="008234D5" w:rsidRDefault="00985DCB" w:rsidP="00EB1D75">
      <w:pPr>
        <w:pStyle w:val="af9"/>
        <w:jc w:val="center"/>
        <w:rPr>
          <w:rFonts w:ascii="Tahoma" w:hAnsi="Tahoma" w:cs="Tahoma"/>
          <w:b/>
          <w:sz w:val="20"/>
          <w:szCs w:val="18"/>
          <w:lang w:val="ru-RU"/>
        </w:rPr>
      </w:pPr>
      <w:r w:rsidRPr="008234D5">
        <w:rPr>
          <w:rFonts w:ascii="Tahoma" w:hAnsi="Tahoma" w:cs="Tahoma"/>
          <w:b/>
          <w:sz w:val="20"/>
          <w:szCs w:val="18"/>
          <w:lang w:val="ru-RU"/>
        </w:rPr>
        <w:lastRenderedPageBreak/>
        <w:t xml:space="preserve">Лот №3. </w:t>
      </w:r>
      <w:r w:rsidRPr="008234D5">
        <w:rPr>
          <w:rFonts w:ascii="Tahoma" w:hAnsi="Tahoma" w:cs="Tahoma"/>
          <w:b/>
          <w:sz w:val="20"/>
          <w:szCs w:val="18"/>
        </w:rPr>
        <w:t>PDU</w:t>
      </w:r>
      <w:r w:rsidRPr="008234D5">
        <w:rPr>
          <w:rFonts w:ascii="Tahoma" w:hAnsi="Tahoma" w:cs="Tahoma"/>
          <w:b/>
          <w:sz w:val="20"/>
          <w:szCs w:val="18"/>
          <w:lang w:val="ru-RU"/>
        </w:rPr>
        <w:t xml:space="preserve"> для подключения серверного оборудования.</w:t>
      </w:r>
    </w:p>
    <w:p w14:paraId="522038CE" w14:textId="77777777" w:rsidR="00985DCB" w:rsidRPr="00EB1D75" w:rsidRDefault="00985DCB" w:rsidP="00EB1D75">
      <w:pPr>
        <w:pStyle w:val="af9"/>
        <w:jc w:val="center"/>
        <w:rPr>
          <w:rFonts w:ascii="Tahoma" w:hAnsi="Tahoma" w:cs="Tahoma"/>
          <w:b/>
          <w:sz w:val="18"/>
          <w:szCs w:val="18"/>
          <w:lang w:val="ru-RU"/>
        </w:rPr>
      </w:pPr>
    </w:p>
    <w:p w14:paraId="39301B04" w14:textId="77777777" w:rsidR="00985DCB" w:rsidRPr="00EB1D75" w:rsidRDefault="00985DCB" w:rsidP="00EB1D75">
      <w:pPr>
        <w:pStyle w:val="af9"/>
        <w:spacing w:after="0"/>
        <w:jc w:val="center"/>
        <w:rPr>
          <w:rFonts w:ascii="Tahoma" w:hAnsi="Tahoma" w:cs="Tahoma"/>
          <w:b/>
          <w:sz w:val="18"/>
          <w:szCs w:val="18"/>
          <w:lang w:val="ru-RU"/>
        </w:rPr>
      </w:pPr>
    </w:p>
    <w:p w14:paraId="05893CAD" w14:textId="77777777" w:rsidR="00985DCB" w:rsidRPr="00EB1D75" w:rsidRDefault="00985DCB" w:rsidP="00EB1D75">
      <w:pPr>
        <w:spacing w:after="0" w:line="240" w:lineRule="auto"/>
        <w:rPr>
          <w:rFonts w:ascii="Tahoma" w:hAnsi="Tahoma" w:cs="Tahoma"/>
          <w:b/>
          <w:sz w:val="18"/>
          <w:szCs w:val="18"/>
        </w:rPr>
      </w:pPr>
      <w:r w:rsidRPr="00EB1D75">
        <w:rPr>
          <w:rFonts w:ascii="Tahoma" w:hAnsi="Tahoma" w:cs="Tahoma"/>
          <w:b/>
          <w:sz w:val="18"/>
          <w:szCs w:val="18"/>
        </w:rPr>
        <w:t>Общие требования:</w:t>
      </w:r>
    </w:p>
    <w:p w14:paraId="7CE9729D" w14:textId="77777777" w:rsidR="00985DCB" w:rsidRPr="00EB1D75" w:rsidRDefault="00985DCB" w:rsidP="00EB1D75">
      <w:pPr>
        <w:spacing w:after="0" w:line="240" w:lineRule="auto"/>
        <w:rPr>
          <w:rFonts w:ascii="Tahoma" w:hAnsi="Tahoma" w:cs="Tahoma"/>
          <w:sz w:val="18"/>
          <w:szCs w:val="18"/>
        </w:rPr>
      </w:pPr>
    </w:p>
    <w:p w14:paraId="22DEF2F7"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Оборудование должно быть собрано и протестировано на заводах фирмы-изготовителя.</w:t>
      </w:r>
    </w:p>
    <w:p w14:paraId="5E1BA001"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На конкурс не допускается контрафактное оборудование.</w:t>
      </w:r>
    </w:p>
    <w:p w14:paraId="64D641FE" w14:textId="77777777" w:rsidR="00985DCB" w:rsidRPr="00EB1D75" w:rsidRDefault="00985DCB" w:rsidP="00EB1D75">
      <w:pPr>
        <w:spacing w:after="0" w:line="240" w:lineRule="auto"/>
        <w:rPr>
          <w:rFonts w:ascii="Tahoma" w:hAnsi="Tahoma" w:cs="Tahoma"/>
          <w:sz w:val="18"/>
          <w:szCs w:val="18"/>
        </w:rPr>
      </w:pPr>
      <w:r w:rsidRPr="00EB1D75">
        <w:rPr>
          <w:rFonts w:ascii="Tahoma" w:hAnsi="Tahoma" w:cs="Tahoma"/>
          <w:sz w:val="18"/>
          <w:szCs w:val="18"/>
        </w:rPr>
        <w:t>На конкурс не допускается оборудование бывшее в употреблении.</w:t>
      </w:r>
    </w:p>
    <w:p w14:paraId="0AAEA23D" w14:textId="77777777" w:rsidR="00985DCB" w:rsidRPr="00EB1D75" w:rsidRDefault="00985DCB" w:rsidP="00EB1D75">
      <w:pPr>
        <w:pStyle w:val="af9"/>
        <w:spacing w:after="0"/>
        <w:rPr>
          <w:rFonts w:ascii="Tahoma" w:hAnsi="Tahoma" w:cs="Tahoma"/>
          <w:sz w:val="18"/>
          <w:szCs w:val="18"/>
          <w:lang w:val="ru-RU"/>
        </w:rPr>
      </w:pPr>
    </w:p>
    <w:p w14:paraId="6892C664" w14:textId="77777777" w:rsidR="00985DCB" w:rsidRPr="008234D5" w:rsidRDefault="00985DCB" w:rsidP="00EB1D75">
      <w:pPr>
        <w:pStyle w:val="af9"/>
        <w:jc w:val="center"/>
        <w:rPr>
          <w:rFonts w:ascii="Tahoma" w:hAnsi="Tahoma" w:cs="Tahoma"/>
          <w:b/>
          <w:sz w:val="20"/>
          <w:szCs w:val="18"/>
        </w:rPr>
      </w:pPr>
      <w:proofErr w:type="spellStart"/>
      <w:r w:rsidRPr="008234D5">
        <w:rPr>
          <w:rFonts w:ascii="Tahoma" w:hAnsi="Tahoma" w:cs="Tahoma"/>
          <w:b/>
          <w:sz w:val="20"/>
          <w:szCs w:val="18"/>
        </w:rPr>
        <w:t>Технические</w:t>
      </w:r>
      <w:proofErr w:type="spellEnd"/>
      <w:r w:rsidRPr="008234D5">
        <w:rPr>
          <w:rFonts w:ascii="Tahoma" w:hAnsi="Tahoma" w:cs="Tahoma"/>
          <w:b/>
          <w:sz w:val="20"/>
          <w:szCs w:val="18"/>
        </w:rPr>
        <w:t xml:space="preserve"> </w:t>
      </w:r>
      <w:proofErr w:type="spellStart"/>
      <w:r w:rsidRPr="008234D5">
        <w:rPr>
          <w:rFonts w:ascii="Tahoma" w:hAnsi="Tahoma" w:cs="Tahoma"/>
          <w:b/>
          <w:sz w:val="20"/>
          <w:szCs w:val="18"/>
        </w:rPr>
        <w:t>требования</w:t>
      </w:r>
      <w:proofErr w:type="spellEnd"/>
      <w:r w:rsidRPr="008234D5">
        <w:rPr>
          <w:rFonts w:ascii="Tahoma" w:hAnsi="Tahoma" w:cs="Tahoma"/>
          <w:b/>
          <w:sz w:val="20"/>
          <w:szCs w:val="18"/>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685"/>
        <w:gridCol w:w="1559"/>
        <w:gridCol w:w="2552"/>
      </w:tblGrid>
      <w:tr w:rsidR="00985DCB" w:rsidRPr="00EB1D75" w14:paraId="4E9F28E6" w14:textId="77777777" w:rsidTr="008234D5">
        <w:trPr>
          <w:trHeight w:val="525"/>
        </w:trPr>
        <w:tc>
          <w:tcPr>
            <w:tcW w:w="2127" w:type="dxa"/>
            <w:vAlign w:val="center"/>
          </w:tcPr>
          <w:p w14:paraId="61D1C810" w14:textId="77777777" w:rsidR="00985DCB" w:rsidRPr="00EB1D75" w:rsidRDefault="00985DCB" w:rsidP="00EB1D75">
            <w:pPr>
              <w:spacing w:after="0" w:line="240" w:lineRule="auto"/>
              <w:jc w:val="center"/>
              <w:rPr>
                <w:rFonts w:ascii="Tahoma" w:hAnsi="Tahoma" w:cs="Tahoma"/>
                <w:b/>
                <w:sz w:val="18"/>
                <w:szCs w:val="18"/>
              </w:rPr>
            </w:pPr>
            <w:r w:rsidRPr="00EB1D75">
              <w:rPr>
                <w:rFonts w:ascii="Tahoma" w:hAnsi="Tahoma" w:cs="Tahoma"/>
                <w:b/>
                <w:sz w:val="18"/>
                <w:szCs w:val="18"/>
              </w:rPr>
              <w:t>Характеристика</w:t>
            </w:r>
          </w:p>
        </w:tc>
        <w:tc>
          <w:tcPr>
            <w:tcW w:w="3685" w:type="dxa"/>
            <w:vAlign w:val="center"/>
          </w:tcPr>
          <w:p w14:paraId="47F4F091" w14:textId="77777777" w:rsidR="00985DCB" w:rsidRPr="00EB1D75" w:rsidRDefault="00985DCB" w:rsidP="00EB1D75">
            <w:pPr>
              <w:spacing w:after="0" w:line="240" w:lineRule="auto"/>
              <w:jc w:val="center"/>
              <w:rPr>
                <w:rFonts w:ascii="Tahoma" w:hAnsi="Tahoma" w:cs="Tahoma"/>
                <w:b/>
                <w:sz w:val="18"/>
                <w:szCs w:val="18"/>
              </w:rPr>
            </w:pPr>
            <w:r w:rsidRPr="00EB1D75">
              <w:rPr>
                <w:rFonts w:ascii="Tahoma" w:hAnsi="Tahoma" w:cs="Tahoma"/>
                <w:b/>
                <w:sz w:val="18"/>
                <w:szCs w:val="18"/>
              </w:rPr>
              <w:t>Требование</w:t>
            </w:r>
          </w:p>
        </w:tc>
        <w:tc>
          <w:tcPr>
            <w:tcW w:w="1559" w:type="dxa"/>
          </w:tcPr>
          <w:p w14:paraId="1ABDD3F4" w14:textId="77777777" w:rsidR="00985DCB" w:rsidRPr="00EB1D75" w:rsidRDefault="00985DCB" w:rsidP="00EB1D75">
            <w:pPr>
              <w:spacing w:after="0" w:line="240" w:lineRule="auto"/>
              <w:jc w:val="center"/>
              <w:rPr>
                <w:rFonts w:ascii="Tahoma" w:hAnsi="Tahoma" w:cs="Tahoma"/>
                <w:b/>
                <w:sz w:val="18"/>
                <w:szCs w:val="18"/>
              </w:rPr>
            </w:pPr>
          </w:p>
          <w:p w14:paraId="7F78F2FB" w14:textId="77777777" w:rsidR="00985DCB" w:rsidRPr="00EB1D75" w:rsidRDefault="00985DCB" w:rsidP="00EB1D75">
            <w:pPr>
              <w:spacing w:after="0" w:line="240" w:lineRule="auto"/>
              <w:jc w:val="center"/>
              <w:rPr>
                <w:rFonts w:ascii="Tahoma" w:hAnsi="Tahoma" w:cs="Tahoma"/>
                <w:b/>
                <w:sz w:val="18"/>
                <w:szCs w:val="18"/>
              </w:rPr>
            </w:pPr>
          </w:p>
          <w:p w14:paraId="5E0E81FD" w14:textId="77777777" w:rsidR="00985DCB" w:rsidRPr="00EB1D75" w:rsidRDefault="00985DCB" w:rsidP="00EB1D75">
            <w:pPr>
              <w:spacing w:after="0" w:line="240" w:lineRule="auto"/>
              <w:jc w:val="center"/>
              <w:rPr>
                <w:rFonts w:ascii="Tahoma" w:hAnsi="Tahoma" w:cs="Tahoma"/>
                <w:b/>
                <w:sz w:val="18"/>
                <w:szCs w:val="18"/>
              </w:rPr>
            </w:pPr>
          </w:p>
          <w:p w14:paraId="6D9DBC05" w14:textId="77777777" w:rsidR="00985DCB" w:rsidRPr="00EB1D75" w:rsidRDefault="00985DCB" w:rsidP="00EB1D75">
            <w:pPr>
              <w:spacing w:after="0" w:line="240" w:lineRule="auto"/>
              <w:jc w:val="center"/>
              <w:rPr>
                <w:rFonts w:ascii="Tahoma" w:hAnsi="Tahoma" w:cs="Tahoma"/>
                <w:b/>
                <w:sz w:val="18"/>
                <w:szCs w:val="18"/>
              </w:rPr>
            </w:pPr>
            <w:r w:rsidRPr="00EB1D75">
              <w:rPr>
                <w:rFonts w:ascii="Tahoma" w:hAnsi="Tahoma" w:cs="Tahoma"/>
                <w:b/>
                <w:sz w:val="18"/>
                <w:szCs w:val="18"/>
              </w:rPr>
              <w:t>Соответствие техническому требованию</w:t>
            </w:r>
          </w:p>
          <w:p w14:paraId="57430859" w14:textId="77777777" w:rsidR="00985DCB" w:rsidRPr="00EB1D75" w:rsidRDefault="00985DCB" w:rsidP="00EB1D75">
            <w:pPr>
              <w:spacing w:after="0" w:line="240" w:lineRule="auto"/>
              <w:jc w:val="center"/>
              <w:rPr>
                <w:rFonts w:ascii="Tahoma" w:hAnsi="Tahoma" w:cs="Tahoma"/>
                <w:b/>
                <w:sz w:val="18"/>
                <w:szCs w:val="18"/>
              </w:rPr>
            </w:pPr>
            <w:r w:rsidRPr="00EB1D75">
              <w:rPr>
                <w:rFonts w:ascii="Tahoma" w:hAnsi="Tahoma" w:cs="Tahoma"/>
                <w:b/>
                <w:sz w:val="18"/>
                <w:szCs w:val="18"/>
              </w:rPr>
              <w:t>(Да/Нет) – заполняется участником</w:t>
            </w:r>
          </w:p>
        </w:tc>
        <w:tc>
          <w:tcPr>
            <w:tcW w:w="2552" w:type="dxa"/>
          </w:tcPr>
          <w:p w14:paraId="41A413FA" w14:textId="77777777" w:rsidR="00985DCB" w:rsidRPr="00EB1D75" w:rsidRDefault="00985DCB" w:rsidP="00EB1D75">
            <w:pPr>
              <w:spacing w:after="0" w:line="240" w:lineRule="auto"/>
              <w:jc w:val="center"/>
              <w:rPr>
                <w:rFonts w:ascii="Tahoma" w:hAnsi="Tahoma" w:cs="Tahoma"/>
                <w:b/>
                <w:sz w:val="18"/>
                <w:szCs w:val="18"/>
              </w:rPr>
            </w:pPr>
            <w:r w:rsidRPr="00EB1D75">
              <w:rPr>
                <w:rFonts w:ascii="Tahoma" w:hAnsi="Tahoma" w:cs="Tahoma"/>
                <w:b/>
                <w:sz w:val="18"/>
                <w:szCs w:val="18"/>
              </w:rPr>
              <w:t xml:space="preserve">Название приложенных документов и номера страниц, где подтверждено соответствие (приложить официальную документацию производителя подтверждающую наличие запрошенных функций) – заполняется участником </w:t>
            </w:r>
          </w:p>
        </w:tc>
      </w:tr>
      <w:tr w:rsidR="00985DCB" w:rsidRPr="00EB1D75" w14:paraId="1ACF1BE5" w14:textId="77777777" w:rsidTr="008234D5">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AF0D98B"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Форм-фактор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4D6891C"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Для установки в стандартный серверный шкаф 19 дюймов</w:t>
            </w:r>
          </w:p>
        </w:tc>
        <w:tc>
          <w:tcPr>
            <w:tcW w:w="1559" w:type="dxa"/>
            <w:tcBorders>
              <w:top w:val="single" w:sz="4" w:space="0" w:color="auto"/>
              <w:left w:val="single" w:sz="4" w:space="0" w:color="auto"/>
              <w:bottom w:val="single" w:sz="4" w:space="0" w:color="auto"/>
              <w:right w:val="single" w:sz="4" w:space="0" w:color="auto"/>
            </w:tcBorders>
          </w:tcPr>
          <w:p w14:paraId="0556A1F6" w14:textId="77777777" w:rsidR="00985DCB" w:rsidRPr="00EB1D75" w:rsidRDefault="00985DCB" w:rsidP="00EB1D75">
            <w:pPr>
              <w:spacing w:after="0" w:line="240" w:lineRule="auto"/>
              <w:rPr>
                <w:rFonts w:ascii="Tahoma" w:hAnsi="Tahoma"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14:paraId="679002FA" w14:textId="77777777" w:rsidR="00985DCB" w:rsidRPr="00EB1D75" w:rsidRDefault="00985DCB" w:rsidP="00EB1D75">
            <w:pPr>
              <w:spacing w:after="0" w:line="240" w:lineRule="auto"/>
              <w:rPr>
                <w:rFonts w:ascii="Tahoma" w:hAnsi="Tahoma" w:cs="Tahoma"/>
                <w:sz w:val="18"/>
                <w:szCs w:val="18"/>
              </w:rPr>
            </w:pPr>
          </w:p>
        </w:tc>
      </w:tr>
      <w:tr w:rsidR="00985DCB" w:rsidRPr="00EB1D75" w14:paraId="6E9B0BF1" w14:textId="77777777" w:rsidTr="008234D5">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66DE953"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Входное электропитание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19CD36C" w14:textId="13BFF762" w:rsidR="00985DCB" w:rsidRPr="00EB1D75" w:rsidRDefault="00985DCB" w:rsidP="004A2700">
            <w:pPr>
              <w:spacing w:after="0" w:line="240" w:lineRule="auto"/>
              <w:rPr>
                <w:rFonts w:ascii="Tahoma" w:hAnsi="Tahoma" w:cs="Tahoma"/>
                <w:color w:val="000000"/>
                <w:sz w:val="18"/>
                <w:szCs w:val="18"/>
              </w:rPr>
            </w:pPr>
            <w:r w:rsidRPr="00EB1D75">
              <w:rPr>
                <w:rFonts w:ascii="Tahoma" w:hAnsi="Tahoma" w:cs="Tahoma"/>
                <w:color w:val="000000"/>
                <w:sz w:val="18"/>
                <w:szCs w:val="18"/>
              </w:rPr>
              <w:t>Однофазное, 220-230В, не ниже 32А</w:t>
            </w:r>
            <w:r w:rsidR="004A2700">
              <w:rPr>
                <w:rFonts w:ascii="Tahoma" w:hAnsi="Tahoma" w:cs="Tahoma"/>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48678789" w14:textId="77777777" w:rsidR="00985DCB" w:rsidRPr="00EB1D75" w:rsidRDefault="00985DCB" w:rsidP="00EB1D75">
            <w:pPr>
              <w:spacing w:after="0" w:line="240" w:lineRule="auto"/>
              <w:rPr>
                <w:rFonts w:ascii="Tahoma" w:hAnsi="Tahoma"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6C7808A" w14:textId="77777777" w:rsidR="00985DCB" w:rsidRPr="00EB1D75" w:rsidRDefault="00985DCB" w:rsidP="00EB1D75">
            <w:pPr>
              <w:spacing w:after="0" w:line="240" w:lineRule="auto"/>
              <w:rPr>
                <w:rFonts w:ascii="Tahoma" w:hAnsi="Tahoma" w:cs="Tahoma"/>
                <w:sz w:val="18"/>
                <w:szCs w:val="18"/>
              </w:rPr>
            </w:pPr>
          </w:p>
        </w:tc>
      </w:tr>
      <w:tr w:rsidR="00985DCB" w:rsidRPr="00EB1D75" w14:paraId="41735CC5" w14:textId="77777777" w:rsidTr="008234D5">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D260646"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Розетки подключения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6CB90A8"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Не менее 10 розеток C13</w:t>
            </w:r>
          </w:p>
        </w:tc>
        <w:tc>
          <w:tcPr>
            <w:tcW w:w="1559" w:type="dxa"/>
            <w:tcBorders>
              <w:top w:val="single" w:sz="4" w:space="0" w:color="auto"/>
              <w:left w:val="single" w:sz="4" w:space="0" w:color="auto"/>
              <w:bottom w:val="single" w:sz="4" w:space="0" w:color="auto"/>
              <w:right w:val="single" w:sz="4" w:space="0" w:color="auto"/>
            </w:tcBorders>
          </w:tcPr>
          <w:p w14:paraId="0A796616" w14:textId="77777777" w:rsidR="00985DCB" w:rsidRPr="00EB1D75" w:rsidRDefault="00985DCB" w:rsidP="00EB1D75">
            <w:pPr>
              <w:spacing w:after="0" w:line="240" w:lineRule="auto"/>
              <w:rPr>
                <w:rFonts w:ascii="Tahoma" w:hAnsi="Tahoma" w:cs="Tahoma"/>
                <w:sz w:val="18"/>
                <w:szCs w:val="18"/>
                <w:lang w:val="en-US"/>
              </w:rPr>
            </w:pPr>
          </w:p>
        </w:tc>
        <w:tc>
          <w:tcPr>
            <w:tcW w:w="2552" w:type="dxa"/>
            <w:tcBorders>
              <w:top w:val="single" w:sz="4" w:space="0" w:color="auto"/>
              <w:left w:val="single" w:sz="4" w:space="0" w:color="auto"/>
              <w:bottom w:val="single" w:sz="4" w:space="0" w:color="auto"/>
              <w:right w:val="single" w:sz="4" w:space="0" w:color="auto"/>
            </w:tcBorders>
          </w:tcPr>
          <w:p w14:paraId="6E4E006E" w14:textId="77777777" w:rsidR="00985DCB" w:rsidRPr="00EB1D75" w:rsidRDefault="00985DCB" w:rsidP="00EB1D75">
            <w:pPr>
              <w:spacing w:after="0" w:line="240" w:lineRule="auto"/>
              <w:rPr>
                <w:rFonts w:ascii="Tahoma" w:hAnsi="Tahoma" w:cs="Tahoma"/>
                <w:sz w:val="18"/>
                <w:szCs w:val="18"/>
                <w:lang w:val="en-US"/>
              </w:rPr>
            </w:pPr>
          </w:p>
        </w:tc>
      </w:tr>
    </w:tbl>
    <w:p w14:paraId="01BABF1F" w14:textId="77777777" w:rsidR="00985DCB" w:rsidRPr="00EB1D75" w:rsidRDefault="00985DCB" w:rsidP="00EB1D75">
      <w:pPr>
        <w:pStyle w:val="af9"/>
        <w:jc w:val="center"/>
        <w:rPr>
          <w:rFonts w:ascii="Tahoma" w:hAnsi="Tahoma" w:cs="Tahoma"/>
          <w:sz w:val="18"/>
          <w:szCs w:val="18"/>
        </w:rPr>
      </w:pPr>
    </w:p>
    <w:p w14:paraId="7442BBA9" w14:textId="77777777" w:rsidR="00985DCB" w:rsidRPr="00EB1D75" w:rsidRDefault="00985DCB" w:rsidP="00EB1D75">
      <w:pPr>
        <w:spacing w:line="240" w:lineRule="auto"/>
        <w:jc w:val="center"/>
        <w:rPr>
          <w:rFonts w:ascii="Tahoma" w:hAnsi="Tahoma" w:cs="Tahoma"/>
          <w:b/>
          <w:sz w:val="18"/>
          <w:szCs w:val="18"/>
        </w:rPr>
      </w:pPr>
      <w:r w:rsidRPr="00EB1D75">
        <w:rPr>
          <w:rFonts w:ascii="Tahoma" w:hAnsi="Tahoma" w:cs="Tahoma"/>
          <w:b/>
          <w:sz w:val="18"/>
          <w:szCs w:val="18"/>
        </w:rPr>
        <w:t>Комплект поставки</w:t>
      </w:r>
    </w:p>
    <w:tbl>
      <w:tblPr>
        <w:tblStyle w:val="a8"/>
        <w:tblW w:w="0" w:type="auto"/>
        <w:tblLook w:val="04A0" w:firstRow="1" w:lastRow="0" w:firstColumn="1" w:lastColumn="0" w:noHBand="0" w:noVBand="1"/>
      </w:tblPr>
      <w:tblGrid>
        <w:gridCol w:w="1579"/>
        <w:gridCol w:w="4653"/>
        <w:gridCol w:w="1823"/>
      </w:tblGrid>
      <w:tr w:rsidR="00985DCB" w:rsidRPr="00EB1D75" w14:paraId="2A48C411" w14:textId="77777777" w:rsidTr="00EB1D75">
        <w:tc>
          <w:tcPr>
            <w:tcW w:w="1579" w:type="dxa"/>
            <w:vMerge w:val="restart"/>
          </w:tcPr>
          <w:p w14:paraId="3F263377"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sz w:val="18"/>
                <w:szCs w:val="18"/>
              </w:rPr>
              <w:t>Комплект поставки</w:t>
            </w:r>
          </w:p>
        </w:tc>
        <w:tc>
          <w:tcPr>
            <w:tcW w:w="4653" w:type="dxa"/>
          </w:tcPr>
          <w:p w14:paraId="37912A62"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lang w:val="en-US"/>
              </w:rPr>
              <w:t>PDU</w:t>
            </w:r>
            <w:r w:rsidRPr="00EB1D75">
              <w:rPr>
                <w:rFonts w:ascii="Tahoma" w:hAnsi="Tahoma" w:cs="Tahoma"/>
                <w:color w:val="000000"/>
                <w:sz w:val="18"/>
                <w:szCs w:val="18"/>
              </w:rPr>
              <w:t xml:space="preserve"> отвечающий техническим требованиям</w:t>
            </w:r>
          </w:p>
        </w:tc>
        <w:tc>
          <w:tcPr>
            <w:tcW w:w="1823" w:type="dxa"/>
          </w:tcPr>
          <w:p w14:paraId="5713B662" w14:textId="77777777" w:rsidR="00985DCB" w:rsidRPr="00EB1D75" w:rsidRDefault="00985DCB" w:rsidP="00EB1D75">
            <w:pPr>
              <w:spacing w:after="0" w:line="240" w:lineRule="auto"/>
              <w:rPr>
                <w:rFonts w:ascii="Tahoma" w:hAnsi="Tahoma" w:cs="Tahoma"/>
                <w:color w:val="000000"/>
                <w:sz w:val="18"/>
                <w:szCs w:val="18"/>
              </w:rPr>
            </w:pPr>
          </w:p>
        </w:tc>
      </w:tr>
      <w:tr w:rsidR="00985DCB" w:rsidRPr="00EB1D75" w14:paraId="03A4D7E9" w14:textId="77777777" w:rsidTr="00EB1D75">
        <w:tc>
          <w:tcPr>
            <w:tcW w:w="1579" w:type="dxa"/>
            <w:vMerge/>
          </w:tcPr>
          <w:p w14:paraId="44967A52" w14:textId="77777777" w:rsidR="00985DCB" w:rsidRPr="00EB1D75" w:rsidRDefault="00985DCB" w:rsidP="00EB1D75">
            <w:pPr>
              <w:spacing w:after="0" w:line="240" w:lineRule="auto"/>
              <w:rPr>
                <w:rFonts w:ascii="Tahoma" w:hAnsi="Tahoma" w:cs="Tahoma"/>
                <w:color w:val="000000"/>
                <w:sz w:val="18"/>
                <w:szCs w:val="18"/>
              </w:rPr>
            </w:pPr>
          </w:p>
        </w:tc>
        <w:tc>
          <w:tcPr>
            <w:tcW w:w="4653" w:type="dxa"/>
          </w:tcPr>
          <w:p w14:paraId="5BDF73D4"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Комплектующие для монтажа PDU в 19 дюймовую стойку</w:t>
            </w:r>
          </w:p>
        </w:tc>
        <w:tc>
          <w:tcPr>
            <w:tcW w:w="1823" w:type="dxa"/>
          </w:tcPr>
          <w:p w14:paraId="266B7644" w14:textId="77777777" w:rsidR="00985DCB" w:rsidRPr="00EB1D75" w:rsidRDefault="00985DCB" w:rsidP="00EB1D75">
            <w:pPr>
              <w:spacing w:after="0" w:line="240" w:lineRule="auto"/>
              <w:rPr>
                <w:rFonts w:ascii="Tahoma" w:hAnsi="Tahoma" w:cs="Tahoma"/>
                <w:color w:val="000000"/>
                <w:sz w:val="18"/>
                <w:szCs w:val="18"/>
              </w:rPr>
            </w:pPr>
          </w:p>
        </w:tc>
      </w:tr>
      <w:tr w:rsidR="00985DCB" w:rsidRPr="00EB1D75" w14:paraId="12EB5144" w14:textId="77777777" w:rsidTr="00EB1D75">
        <w:tc>
          <w:tcPr>
            <w:tcW w:w="1579" w:type="dxa"/>
          </w:tcPr>
          <w:p w14:paraId="65FBCAE0"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 xml:space="preserve">Гарантия </w:t>
            </w:r>
          </w:p>
        </w:tc>
        <w:tc>
          <w:tcPr>
            <w:tcW w:w="4653" w:type="dxa"/>
          </w:tcPr>
          <w:p w14:paraId="07A2ED49" w14:textId="77777777" w:rsidR="00985DCB" w:rsidRPr="00EB1D75" w:rsidRDefault="00985DCB" w:rsidP="00EB1D75">
            <w:pPr>
              <w:spacing w:after="0" w:line="240" w:lineRule="auto"/>
              <w:rPr>
                <w:rFonts w:ascii="Tahoma" w:hAnsi="Tahoma" w:cs="Tahoma"/>
                <w:color w:val="000000"/>
                <w:sz w:val="18"/>
                <w:szCs w:val="18"/>
              </w:rPr>
            </w:pPr>
            <w:r w:rsidRPr="00EB1D75">
              <w:rPr>
                <w:rFonts w:ascii="Tahoma" w:hAnsi="Tahoma" w:cs="Tahoma"/>
                <w:color w:val="000000"/>
                <w:sz w:val="18"/>
                <w:szCs w:val="18"/>
              </w:rPr>
              <w:t>Сервис производителя оборудования в течении 5 (пяти) лет по замене комплектующих, время отклика – следующий рабочий день. Срок замены комплектующих – не более 30 календарных дней</w:t>
            </w:r>
          </w:p>
        </w:tc>
        <w:tc>
          <w:tcPr>
            <w:tcW w:w="1823" w:type="dxa"/>
          </w:tcPr>
          <w:p w14:paraId="1075D14E" w14:textId="77777777" w:rsidR="00985DCB" w:rsidRPr="00EB1D75" w:rsidRDefault="00985DCB" w:rsidP="00EB1D75">
            <w:pPr>
              <w:spacing w:after="0" w:line="240" w:lineRule="auto"/>
              <w:rPr>
                <w:rFonts w:ascii="Tahoma" w:hAnsi="Tahoma" w:cs="Tahoma"/>
                <w:color w:val="000000"/>
                <w:sz w:val="18"/>
                <w:szCs w:val="18"/>
              </w:rPr>
            </w:pPr>
          </w:p>
        </w:tc>
      </w:tr>
    </w:tbl>
    <w:p w14:paraId="68994C75" w14:textId="77777777" w:rsidR="00985DCB" w:rsidRPr="00EB1D75" w:rsidRDefault="00985DCB" w:rsidP="00EB1D75">
      <w:pPr>
        <w:pStyle w:val="af9"/>
        <w:jc w:val="both"/>
        <w:rPr>
          <w:rFonts w:ascii="Tahoma" w:hAnsi="Tahoma" w:cs="Tahoma"/>
          <w:sz w:val="18"/>
          <w:szCs w:val="18"/>
        </w:rPr>
      </w:pPr>
    </w:p>
    <w:p w14:paraId="12369BED" w14:textId="77777777" w:rsidR="00C31693" w:rsidRPr="00EB1D75" w:rsidRDefault="00C31693" w:rsidP="00EB1D75">
      <w:pPr>
        <w:tabs>
          <w:tab w:val="left" w:pos="2660"/>
        </w:tabs>
        <w:spacing w:after="0" w:line="240" w:lineRule="auto"/>
        <w:jc w:val="both"/>
        <w:rPr>
          <w:rFonts w:ascii="Tahoma" w:hAnsi="Tahoma" w:cs="Tahoma"/>
          <w:b/>
          <w:i/>
          <w:color w:val="C00000"/>
          <w:sz w:val="18"/>
          <w:szCs w:val="18"/>
        </w:rPr>
      </w:pPr>
      <w:r w:rsidRPr="00EB1D75">
        <w:rPr>
          <w:rFonts w:ascii="Tahoma" w:hAnsi="Tahoma" w:cs="Tahoma"/>
          <w:b/>
          <w:i/>
          <w:color w:val="C00000"/>
          <w:sz w:val="18"/>
          <w:szCs w:val="18"/>
        </w:rPr>
        <w:t xml:space="preserve">Примечание: </w:t>
      </w:r>
      <w:r w:rsidRPr="00EB1D75">
        <w:rPr>
          <w:rFonts w:ascii="Tahoma" w:hAnsi="Tahoma" w:cs="Tahoma"/>
          <w:i/>
          <w:color w:val="C00000"/>
          <w:sz w:val="18"/>
          <w:szCs w:val="18"/>
        </w:rPr>
        <w:t>В случае если, данные документы составлены на иностранном языке, необходимо предоставить дополнительно перевод на русском языке.</w:t>
      </w:r>
    </w:p>
    <w:p w14:paraId="5C170B87" w14:textId="77777777" w:rsidR="00985DCB" w:rsidRPr="00EB1D75" w:rsidRDefault="00985DCB" w:rsidP="00EB1D75">
      <w:pPr>
        <w:pStyle w:val="af9"/>
        <w:jc w:val="both"/>
        <w:rPr>
          <w:rFonts w:ascii="Tahoma" w:hAnsi="Tahoma" w:cs="Tahoma"/>
          <w:sz w:val="18"/>
          <w:szCs w:val="18"/>
          <w:lang w:val="ru-RU"/>
        </w:rPr>
      </w:pPr>
    </w:p>
    <w:p w14:paraId="7B2230E0" w14:textId="77777777" w:rsidR="00985DCB" w:rsidRPr="00EB1D75" w:rsidRDefault="00985DCB" w:rsidP="00EB1D75">
      <w:pPr>
        <w:pStyle w:val="af9"/>
        <w:jc w:val="both"/>
        <w:rPr>
          <w:rFonts w:ascii="Tahoma" w:hAnsi="Tahoma" w:cs="Tahoma"/>
          <w:sz w:val="18"/>
          <w:szCs w:val="18"/>
          <w:lang w:val="ru-RU"/>
        </w:rPr>
      </w:pPr>
    </w:p>
    <w:p w14:paraId="69BA04B9" w14:textId="77777777" w:rsidR="00985DCB" w:rsidRPr="00EB1D75" w:rsidRDefault="00985DCB" w:rsidP="00EB1D75">
      <w:pPr>
        <w:pStyle w:val="af9"/>
        <w:jc w:val="both"/>
        <w:rPr>
          <w:rFonts w:ascii="Tahoma" w:hAnsi="Tahoma" w:cs="Tahoma"/>
          <w:sz w:val="18"/>
          <w:szCs w:val="18"/>
          <w:lang w:val="ru-RU"/>
        </w:rPr>
      </w:pPr>
    </w:p>
    <w:p w14:paraId="20541715" w14:textId="77777777" w:rsidR="00985DCB" w:rsidRPr="002623D4" w:rsidRDefault="00985DCB" w:rsidP="00985DCB">
      <w:pPr>
        <w:pStyle w:val="af9"/>
        <w:jc w:val="both"/>
        <w:rPr>
          <w:rFonts w:ascii="Tahoma" w:hAnsi="Tahoma" w:cs="Tahoma"/>
          <w:sz w:val="20"/>
          <w:szCs w:val="20"/>
          <w:lang w:val="ru-RU"/>
        </w:rPr>
      </w:pPr>
    </w:p>
    <w:p w14:paraId="0B2F7C21" w14:textId="7798C680" w:rsidR="00985DCB" w:rsidRDefault="00985DCB" w:rsidP="00985DCB">
      <w:pPr>
        <w:jc w:val="center"/>
        <w:rPr>
          <w:rFonts w:ascii="Tahoma" w:hAnsi="Tahoma" w:cs="Tahoma"/>
          <w:sz w:val="19"/>
          <w:szCs w:val="19"/>
        </w:rPr>
      </w:pPr>
    </w:p>
    <w:p w14:paraId="3B0411C3" w14:textId="77E566AC" w:rsidR="00243CFB" w:rsidRPr="00985DCB" w:rsidRDefault="00985DCB" w:rsidP="00985DCB">
      <w:pPr>
        <w:tabs>
          <w:tab w:val="center" w:pos="4890"/>
        </w:tabs>
        <w:rPr>
          <w:rFonts w:ascii="Tahoma" w:hAnsi="Tahoma" w:cs="Tahoma"/>
          <w:sz w:val="19"/>
          <w:szCs w:val="19"/>
        </w:rPr>
        <w:sectPr w:rsidR="00243CFB" w:rsidRPr="00985DCB" w:rsidSect="00574F9F">
          <w:footerReference w:type="default" r:id="rId9"/>
          <w:pgSz w:w="11906" w:h="16838"/>
          <w:pgMar w:top="709" w:right="849" w:bottom="567" w:left="1276" w:header="709" w:footer="0" w:gutter="0"/>
          <w:cols w:space="708"/>
          <w:docGrid w:linePitch="360"/>
        </w:sectPr>
      </w:pPr>
      <w:r>
        <w:rPr>
          <w:rFonts w:ascii="Tahoma" w:hAnsi="Tahoma" w:cs="Tahoma"/>
          <w:sz w:val="19"/>
          <w:szCs w:val="19"/>
        </w:rPr>
        <w:tab/>
      </w:r>
    </w:p>
    <w:p w14:paraId="51ADE06C" w14:textId="5895D5E6" w:rsidR="00CE3B92" w:rsidRPr="00985DCB" w:rsidRDefault="00CE3B92" w:rsidP="0094595E">
      <w:pPr>
        <w:spacing w:after="0"/>
        <w:jc w:val="right"/>
        <w:rPr>
          <w:rFonts w:ascii="Tahoma" w:hAnsi="Tahoma" w:cs="Tahoma"/>
          <w:sz w:val="19"/>
          <w:szCs w:val="19"/>
        </w:rPr>
      </w:pPr>
      <w:r w:rsidRPr="00985DCB">
        <w:rPr>
          <w:rFonts w:ascii="Tahoma" w:hAnsi="Tahoma" w:cs="Tahoma"/>
          <w:sz w:val="19"/>
          <w:szCs w:val="19"/>
        </w:rPr>
        <w:lastRenderedPageBreak/>
        <w:t xml:space="preserve">Приложение </w:t>
      </w:r>
      <w:r w:rsidR="005A2B3F" w:rsidRPr="00985DCB">
        <w:rPr>
          <w:rFonts w:ascii="Tahoma" w:hAnsi="Tahoma" w:cs="Tahoma"/>
          <w:sz w:val="19"/>
          <w:szCs w:val="19"/>
        </w:rPr>
        <w:t>2</w:t>
      </w:r>
      <w:r w:rsidRPr="00985DCB">
        <w:rPr>
          <w:rFonts w:ascii="Tahoma" w:hAnsi="Tahoma" w:cs="Tahoma"/>
          <w:sz w:val="19"/>
          <w:szCs w:val="19"/>
        </w:rPr>
        <w:t xml:space="preserve"> к Приглашению</w:t>
      </w:r>
    </w:p>
    <w:p w14:paraId="168782ED" w14:textId="77777777" w:rsidR="00CE18EA" w:rsidRPr="00CF333A" w:rsidRDefault="00CE18EA" w:rsidP="00CE18EA">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14:paraId="67B682F4" w14:textId="77777777" w:rsidR="00CE18EA" w:rsidRPr="00CF333A"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489" w:type="dxa"/>
        <w:tblInd w:w="284" w:type="dxa"/>
        <w:tblLayout w:type="fixed"/>
        <w:tblLook w:val="04A0" w:firstRow="1" w:lastRow="0" w:firstColumn="1" w:lastColumn="0" w:noHBand="0" w:noVBand="1"/>
      </w:tblPr>
      <w:tblGrid>
        <w:gridCol w:w="236"/>
        <w:gridCol w:w="10253"/>
      </w:tblGrid>
      <w:tr w:rsidR="00CE18EA" w:rsidRPr="00CF333A" w14:paraId="5718D172" w14:textId="77777777" w:rsidTr="008234D5">
        <w:trPr>
          <w:trHeight w:val="570"/>
        </w:trPr>
        <w:tc>
          <w:tcPr>
            <w:tcW w:w="236" w:type="dxa"/>
            <w:shd w:val="clear" w:color="auto" w:fill="auto"/>
            <w:noWrap/>
            <w:vAlign w:val="bottom"/>
            <w:hideMark/>
          </w:tcPr>
          <w:p w14:paraId="5FCAC812" w14:textId="77777777" w:rsidR="00CE18EA" w:rsidRPr="00CF333A" w:rsidRDefault="00CE18EA" w:rsidP="00D87849">
            <w:pPr>
              <w:spacing w:after="0" w:line="240" w:lineRule="auto"/>
              <w:rPr>
                <w:rFonts w:ascii="Tahoma" w:hAnsi="Tahoma" w:cs="Tahoma"/>
                <w:color w:val="000000"/>
                <w:sz w:val="19"/>
                <w:szCs w:val="19"/>
              </w:rPr>
            </w:pPr>
          </w:p>
        </w:tc>
        <w:tc>
          <w:tcPr>
            <w:tcW w:w="10253" w:type="dxa"/>
            <w:shd w:val="clear" w:color="000000" w:fill="D8E4BC"/>
            <w:vAlign w:val="center"/>
            <w:hideMark/>
          </w:tcPr>
          <w:p w14:paraId="016A36EE" w14:textId="608FA9E4" w:rsidR="00CE18EA" w:rsidRDefault="00CE18EA" w:rsidP="00D87849">
            <w:pPr>
              <w:tabs>
                <w:tab w:val="center" w:pos="567"/>
              </w:tabs>
              <w:suppressAutoHyphens/>
              <w:spacing w:after="0" w:line="240" w:lineRule="auto"/>
              <w:jc w:val="center"/>
              <w:rPr>
                <w:rFonts w:ascii="Tahoma" w:hAnsi="Tahoma" w:cs="Tahoma"/>
                <w:b/>
                <w:spacing w:val="-3"/>
                <w:sz w:val="19"/>
                <w:szCs w:val="19"/>
              </w:rPr>
            </w:pPr>
            <w:r w:rsidRPr="00CF333A">
              <w:rPr>
                <w:rFonts w:ascii="Tahoma" w:hAnsi="Tahoma" w:cs="Tahoma"/>
                <w:b/>
                <w:spacing w:val="-3"/>
                <w:sz w:val="19"/>
                <w:szCs w:val="19"/>
              </w:rPr>
              <w:t>КОНКУРСНАЯ ЗАЯВКА</w:t>
            </w:r>
          </w:p>
          <w:p w14:paraId="027566C0" w14:textId="77777777" w:rsidR="00EF2FDF" w:rsidRPr="00CF333A" w:rsidRDefault="00EF2FDF" w:rsidP="00D87849">
            <w:pPr>
              <w:tabs>
                <w:tab w:val="center" w:pos="567"/>
              </w:tabs>
              <w:suppressAutoHyphens/>
              <w:spacing w:after="0" w:line="240" w:lineRule="auto"/>
              <w:jc w:val="center"/>
              <w:rPr>
                <w:rFonts w:ascii="Tahoma" w:hAnsi="Tahoma" w:cs="Tahoma"/>
                <w:spacing w:val="-3"/>
                <w:sz w:val="19"/>
                <w:szCs w:val="19"/>
              </w:rPr>
            </w:pPr>
          </w:p>
          <w:p w14:paraId="62C9FA83"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799C5A51"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 xml:space="preserve">__»________2022 г. </w:t>
            </w:r>
          </w:p>
          <w:p w14:paraId="7E41BBD9"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p>
          <w:p w14:paraId="3AD07FB9"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6BC0BAD7"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Pr="00CF333A">
              <w:rPr>
                <w:rFonts w:ascii="Tahoma" w:hAnsi="Tahoma" w:cs="Tahoma"/>
                <w:i/>
                <w:spacing w:val="-3"/>
                <w:sz w:val="19"/>
                <w:szCs w:val="19"/>
              </w:rPr>
              <w:t>(наименование поставщика)</w:t>
            </w:r>
          </w:p>
          <w:p w14:paraId="5BCCB3C1" w14:textId="77777777" w:rsidR="00CE18EA" w:rsidRPr="00CF333A" w:rsidRDefault="00CE18EA" w:rsidP="00D87849">
            <w:pPr>
              <w:tabs>
                <w:tab w:val="left" w:pos="676"/>
                <w:tab w:val="left" w:pos="1440"/>
              </w:tabs>
              <w:suppressAutoHyphens/>
              <w:spacing w:after="0" w:line="240" w:lineRule="auto"/>
              <w:jc w:val="both"/>
              <w:rPr>
                <w:rFonts w:ascii="Tahoma" w:hAnsi="Tahoma" w:cs="Tahoma"/>
                <w:color w:val="000000"/>
                <w:sz w:val="19"/>
                <w:szCs w:val="19"/>
              </w:rPr>
            </w:pPr>
          </w:p>
        </w:tc>
      </w:tr>
      <w:tr w:rsidR="00CE18EA" w:rsidRPr="00CF333A" w14:paraId="68B2F001" w14:textId="77777777" w:rsidTr="008234D5">
        <w:trPr>
          <w:trHeight w:val="300"/>
        </w:trPr>
        <w:tc>
          <w:tcPr>
            <w:tcW w:w="10489" w:type="dxa"/>
            <w:gridSpan w:val="2"/>
            <w:shd w:val="clear" w:color="auto" w:fill="auto"/>
            <w:noWrap/>
            <w:vAlign w:val="bottom"/>
            <w:hideMark/>
          </w:tcPr>
          <w:p w14:paraId="6E27F68D" w14:textId="77777777" w:rsidR="00CE18EA" w:rsidRPr="00CF333A" w:rsidRDefault="00CE18EA" w:rsidP="00D87849">
            <w:pPr>
              <w:spacing w:after="0" w:line="240" w:lineRule="auto"/>
              <w:jc w:val="both"/>
              <w:rPr>
                <w:rFonts w:ascii="Tahoma" w:hAnsi="Tahoma" w:cs="Tahoma"/>
                <w:color w:val="000000"/>
                <w:sz w:val="19"/>
                <w:szCs w:val="19"/>
                <w:u w:val="single"/>
              </w:rPr>
            </w:pPr>
          </w:p>
          <w:tbl>
            <w:tblPr>
              <w:tblW w:w="9780" w:type="dxa"/>
              <w:tblInd w:w="489" w:type="dxa"/>
              <w:tblLayout w:type="fixed"/>
              <w:tblLook w:val="04A0" w:firstRow="1" w:lastRow="0" w:firstColumn="1" w:lastColumn="0" w:noHBand="0" w:noVBand="1"/>
            </w:tblPr>
            <w:tblGrid>
              <w:gridCol w:w="630"/>
              <w:gridCol w:w="3028"/>
              <w:gridCol w:w="1278"/>
              <w:gridCol w:w="1110"/>
              <w:gridCol w:w="1452"/>
              <w:gridCol w:w="941"/>
              <w:gridCol w:w="1341"/>
            </w:tblGrid>
            <w:tr w:rsidR="00CE18EA" w:rsidRPr="00CF333A" w14:paraId="53F0E079" w14:textId="77777777" w:rsidTr="001B01E5">
              <w:trPr>
                <w:trHeight w:val="780"/>
              </w:trPr>
              <w:tc>
                <w:tcPr>
                  <w:tcW w:w="630" w:type="dxa"/>
                  <w:tcBorders>
                    <w:top w:val="single" w:sz="8" w:space="0" w:color="auto"/>
                    <w:left w:val="single" w:sz="8" w:space="0" w:color="auto"/>
                    <w:bottom w:val="nil"/>
                    <w:right w:val="nil"/>
                  </w:tcBorders>
                  <w:shd w:val="clear" w:color="000000" w:fill="D9D9D9"/>
                  <w:vAlign w:val="center"/>
                  <w:hideMark/>
                </w:tcPr>
                <w:p w14:paraId="0E2A6DE5" w14:textId="77777777" w:rsidR="00CE18EA" w:rsidRPr="00CF333A" w:rsidRDefault="00CE18EA" w:rsidP="001B01E5">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0CC6A89C" w14:textId="77777777" w:rsidR="00CE18EA" w:rsidRPr="00CF333A" w:rsidRDefault="00CE18EA" w:rsidP="001B01E5">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3C3F27E9" w14:textId="6BD11E32" w:rsidR="00CE18EA" w:rsidRPr="00CF333A" w:rsidRDefault="00CE18EA" w:rsidP="001B01E5">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Кол-во/объем</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5DEAFB2C" w14:textId="50805FF2" w:rsidR="00CE18EA" w:rsidRPr="00CF333A" w:rsidRDefault="00CE18EA" w:rsidP="001B01E5">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Цена</w:t>
                  </w:r>
                </w:p>
                <w:p w14:paraId="1AB2A58C" w14:textId="77777777" w:rsidR="00CE18EA" w:rsidRPr="00CF333A" w:rsidRDefault="00CE18EA" w:rsidP="001B01E5">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5285A82D" w14:textId="77777777" w:rsidR="00CE18EA" w:rsidRPr="00CF333A" w:rsidRDefault="00CE18EA" w:rsidP="001B01E5">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6C91A8A7" w14:textId="77777777" w:rsidR="00CE18EA" w:rsidRPr="00CF333A" w:rsidRDefault="00CE18EA" w:rsidP="001B01E5">
                  <w:pPr>
                    <w:spacing w:after="0" w:line="240" w:lineRule="auto"/>
                    <w:jc w:val="center"/>
                    <w:rPr>
                      <w:rFonts w:ascii="Tahoma" w:hAnsi="Tahoma" w:cs="Tahoma"/>
                      <w:b/>
                      <w:bCs/>
                      <w:color w:val="000000"/>
                      <w:sz w:val="19"/>
                      <w:szCs w:val="19"/>
                    </w:rPr>
                  </w:pPr>
                </w:p>
                <w:p w14:paraId="2AFFF47F" w14:textId="67EDBA87" w:rsidR="00CE18EA" w:rsidRPr="00CF333A" w:rsidRDefault="00CE18EA" w:rsidP="001B01E5">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38538048" w14:textId="77777777" w:rsidR="00CE18EA" w:rsidRPr="00CF333A" w:rsidRDefault="00CE18EA" w:rsidP="001B01E5">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341" w:type="dxa"/>
                  <w:tcBorders>
                    <w:top w:val="single" w:sz="8" w:space="0" w:color="auto"/>
                    <w:left w:val="single" w:sz="4" w:space="0" w:color="auto"/>
                    <w:bottom w:val="single" w:sz="8" w:space="0" w:color="auto"/>
                    <w:right w:val="single" w:sz="4" w:space="0" w:color="auto"/>
                  </w:tcBorders>
                  <w:shd w:val="clear" w:color="000000" w:fill="D9D9D9"/>
                  <w:vAlign w:val="center"/>
                </w:tcPr>
                <w:p w14:paraId="766D2351" w14:textId="77777777" w:rsidR="00CE18EA" w:rsidRPr="00CF333A" w:rsidRDefault="00CE18EA" w:rsidP="001B01E5">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CE18EA" w:rsidRPr="00CF333A" w14:paraId="2FF3A434" w14:textId="77777777" w:rsidTr="001B01E5">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05A25" w14:textId="77777777" w:rsidR="00CE18EA" w:rsidRPr="00CF333A" w:rsidRDefault="00CE18EA" w:rsidP="00D87849">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6BEF35A0" w14:textId="77777777" w:rsidR="00CE18EA" w:rsidRPr="00CF333A" w:rsidRDefault="00CE18EA" w:rsidP="00D87849">
                  <w:pPr>
                    <w:spacing w:after="24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52E92273" w14:textId="77777777" w:rsidR="00CE18EA" w:rsidRPr="00CF333A" w:rsidRDefault="00CE18EA" w:rsidP="00D87849">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54DB8233" w14:textId="77777777" w:rsidR="00CE18EA" w:rsidRPr="00CF333A" w:rsidRDefault="00CE18EA" w:rsidP="00D87849">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14:paraId="041EB200" w14:textId="77777777" w:rsidR="00CE18EA" w:rsidRPr="00CF333A" w:rsidRDefault="00CE18EA" w:rsidP="00D87849">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14:paraId="289F6AD1" w14:textId="77777777" w:rsidR="00CE18EA" w:rsidRPr="00CF333A" w:rsidRDefault="00CE18EA" w:rsidP="00D87849">
                  <w:pPr>
                    <w:spacing w:after="0" w:line="240" w:lineRule="auto"/>
                    <w:jc w:val="both"/>
                    <w:rPr>
                      <w:rFonts w:ascii="Tahoma" w:hAnsi="Tahoma" w:cs="Tahoma"/>
                      <w:color w:val="000000"/>
                      <w:sz w:val="19"/>
                      <w:szCs w:val="19"/>
                    </w:rPr>
                  </w:pPr>
                </w:p>
              </w:tc>
              <w:tc>
                <w:tcPr>
                  <w:tcW w:w="1341" w:type="dxa"/>
                  <w:tcBorders>
                    <w:top w:val="nil"/>
                    <w:left w:val="nil"/>
                    <w:bottom w:val="single" w:sz="4" w:space="0" w:color="auto"/>
                    <w:right w:val="single" w:sz="4" w:space="0" w:color="auto"/>
                  </w:tcBorders>
                  <w:shd w:val="clear" w:color="auto" w:fill="auto"/>
                  <w:vAlign w:val="center"/>
                </w:tcPr>
                <w:p w14:paraId="06D18BFA" w14:textId="77777777" w:rsidR="00CE18EA" w:rsidRPr="00CF333A" w:rsidRDefault="00CE18EA" w:rsidP="00D87849">
                  <w:pPr>
                    <w:spacing w:after="0" w:line="240" w:lineRule="auto"/>
                    <w:jc w:val="both"/>
                    <w:rPr>
                      <w:rFonts w:ascii="Tahoma" w:hAnsi="Tahoma" w:cs="Tahoma"/>
                      <w:color w:val="000000"/>
                      <w:sz w:val="19"/>
                      <w:szCs w:val="19"/>
                    </w:rPr>
                  </w:pPr>
                </w:p>
              </w:tc>
            </w:tr>
            <w:tr w:rsidR="001B01E5" w:rsidRPr="00CF333A" w14:paraId="7588E664" w14:textId="77777777" w:rsidTr="001B01E5">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0313A" w14:textId="77777777" w:rsidR="001B01E5" w:rsidRPr="00CF333A" w:rsidRDefault="001B01E5" w:rsidP="00D87849">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69AD7069" w14:textId="77777777" w:rsidR="001B01E5" w:rsidRPr="00CF333A" w:rsidRDefault="001B01E5" w:rsidP="00D87849">
                  <w:pPr>
                    <w:spacing w:after="24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3DBE4D2D" w14:textId="77777777" w:rsidR="001B01E5" w:rsidRPr="00CF333A" w:rsidRDefault="001B01E5" w:rsidP="00D87849">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48A399CE" w14:textId="77777777" w:rsidR="001B01E5" w:rsidRPr="00CF333A" w:rsidRDefault="001B01E5" w:rsidP="00D87849">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14:paraId="4750413D" w14:textId="77777777" w:rsidR="001B01E5" w:rsidRPr="00CF333A" w:rsidRDefault="001B01E5" w:rsidP="00D87849">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14:paraId="6CE38CFC" w14:textId="77777777" w:rsidR="001B01E5" w:rsidRPr="00CF333A" w:rsidRDefault="001B01E5" w:rsidP="00D87849">
                  <w:pPr>
                    <w:spacing w:after="0" w:line="240" w:lineRule="auto"/>
                    <w:jc w:val="both"/>
                    <w:rPr>
                      <w:rFonts w:ascii="Tahoma" w:hAnsi="Tahoma" w:cs="Tahoma"/>
                      <w:color w:val="000000"/>
                      <w:sz w:val="19"/>
                      <w:szCs w:val="19"/>
                    </w:rPr>
                  </w:pPr>
                </w:p>
              </w:tc>
              <w:tc>
                <w:tcPr>
                  <w:tcW w:w="1341" w:type="dxa"/>
                  <w:tcBorders>
                    <w:top w:val="nil"/>
                    <w:left w:val="nil"/>
                    <w:bottom w:val="single" w:sz="4" w:space="0" w:color="auto"/>
                    <w:right w:val="single" w:sz="4" w:space="0" w:color="auto"/>
                  </w:tcBorders>
                  <w:shd w:val="clear" w:color="auto" w:fill="auto"/>
                  <w:vAlign w:val="center"/>
                </w:tcPr>
                <w:p w14:paraId="70A498DA" w14:textId="77777777" w:rsidR="001B01E5" w:rsidRPr="00CF333A" w:rsidRDefault="001B01E5" w:rsidP="00D87849">
                  <w:pPr>
                    <w:spacing w:after="0" w:line="240" w:lineRule="auto"/>
                    <w:jc w:val="both"/>
                    <w:rPr>
                      <w:rFonts w:ascii="Tahoma" w:hAnsi="Tahoma" w:cs="Tahoma"/>
                      <w:color w:val="000000"/>
                      <w:sz w:val="19"/>
                      <w:szCs w:val="19"/>
                    </w:rPr>
                  </w:pPr>
                </w:p>
              </w:tc>
            </w:tr>
            <w:tr w:rsidR="001B01E5" w:rsidRPr="00CF333A" w14:paraId="3857AB47" w14:textId="77777777" w:rsidTr="001B01E5">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9D075" w14:textId="77777777" w:rsidR="001B01E5" w:rsidRPr="00CF333A" w:rsidRDefault="001B01E5" w:rsidP="00D87849">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2C9F05D3" w14:textId="77777777" w:rsidR="001B01E5" w:rsidRPr="00CF333A" w:rsidRDefault="001B01E5" w:rsidP="00D87849">
                  <w:pPr>
                    <w:spacing w:after="24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6BAF4A03" w14:textId="77777777" w:rsidR="001B01E5" w:rsidRPr="00CF333A" w:rsidRDefault="001B01E5" w:rsidP="00D87849">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3EB7578A" w14:textId="77777777" w:rsidR="001B01E5" w:rsidRPr="00CF333A" w:rsidRDefault="001B01E5" w:rsidP="00D87849">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14:paraId="1AA62C1E" w14:textId="77777777" w:rsidR="001B01E5" w:rsidRPr="00CF333A" w:rsidRDefault="001B01E5" w:rsidP="00D87849">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14:paraId="73F72C59" w14:textId="77777777" w:rsidR="001B01E5" w:rsidRPr="00CF333A" w:rsidRDefault="001B01E5" w:rsidP="00D87849">
                  <w:pPr>
                    <w:spacing w:after="0" w:line="240" w:lineRule="auto"/>
                    <w:jc w:val="both"/>
                    <w:rPr>
                      <w:rFonts w:ascii="Tahoma" w:hAnsi="Tahoma" w:cs="Tahoma"/>
                      <w:color w:val="000000"/>
                      <w:sz w:val="19"/>
                      <w:szCs w:val="19"/>
                    </w:rPr>
                  </w:pPr>
                </w:p>
              </w:tc>
              <w:tc>
                <w:tcPr>
                  <w:tcW w:w="1341" w:type="dxa"/>
                  <w:tcBorders>
                    <w:top w:val="nil"/>
                    <w:left w:val="nil"/>
                    <w:bottom w:val="single" w:sz="4" w:space="0" w:color="auto"/>
                    <w:right w:val="single" w:sz="4" w:space="0" w:color="auto"/>
                  </w:tcBorders>
                  <w:shd w:val="clear" w:color="auto" w:fill="auto"/>
                  <w:vAlign w:val="center"/>
                </w:tcPr>
                <w:p w14:paraId="6C6D4E09" w14:textId="77777777" w:rsidR="001B01E5" w:rsidRPr="00CF333A" w:rsidRDefault="001B01E5" w:rsidP="00D87849">
                  <w:pPr>
                    <w:spacing w:after="0" w:line="240" w:lineRule="auto"/>
                    <w:jc w:val="both"/>
                    <w:rPr>
                      <w:rFonts w:ascii="Tahoma" w:hAnsi="Tahoma" w:cs="Tahoma"/>
                      <w:color w:val="000000"/>
                      <w:sz w:val="19"/>
                      <w:szCs w:val="19"/>
                    </w:rPr>
                  </w:pPr>
                </w:p>
              </w:tc>
            </w:tr>
            <w:tr w:rsidR="00CE18EA" w:rsidRPr="00CF333A" w14:paraId="206C26C1" w14:textId="77777777" w:rsidTr="001B01E5">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0EF2314" w14:textId="77777777" w:rsidR="00CE18EA" w:rsidRPr="00CF333A" w:rsidRDefault="00CE18EA" w:rsidP="00D87849">
                  <w:pPr>
                    <w:spacing w:after="0" w:line="240" w:lineRule="auto"/>
                    <w:jc w:val="both"/>
                    <w:rPr>
                      <w:rFonts w:ascii="Tahoma" w:hAnsi="Tahoma" w:cs="Tahoma"/>
                      <w:b/>
                      <w:bCs/>
                      <w:color w:val="000000"/>
                      <w:sz w:val="19"/>
                      <w:szCs w:val="19"/>
                    </w:rPr>
                  </w:pPr>
                </w:p>
              </w:tc>
              <w:tc>
                <w:tcPr>
                  <w:tcW w:w="3028" w:type="dxa"/>
                  <w:tcBorders>
                    <w:top w:val="nil"/>
                    <w:left w:val="nil"/>
                    <w:bottom w:val="single" w:sz="4" w:space="0" w:color="auto"/>
                    <w:right w:val="single" w:sz="4" w:space="0" w:color="auto"/>
                  </w:tcBorders>
                  <w:shd w:val="clear" w:color="auto" w:fill="auto"/>
                  <w:vAlign w:val="center"/>
                  <w:hideMark/>
                </w:tcPr>
                <w:p w14:paraId="612174FB"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5B919C4C"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110" w:type="dxa"/>
                  <w:tcBorders>
                    <w:top w:val="nil"/>
                    <w:left w:val="nil"/>
                    <w:bottom w:val="single" w:sz="4" w:space="0" w:color="auto"/>
                    <w:right w:val="single" w:sz="4" w:space="0" w:color="auto"/>
                  </w:tcBorders>
                  <w:shd w:val="clear" w:color="auto" w:fill="auto"/>
                  <w:vAlign w:val="center"/>
                  <w:hideMark/>
                </w:tcPr>
                <w:p w14:paraId="7C25E4A6"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52" w:type="dxa"/>
                  <w:tcBorders>
                    <w:top w:val="nil"/>
                    <w:left w:val="nil"/>
                    <w:bottom w:val="single" w:sz="4" w:space="0" w:color="auto"/>
                    <w:right w:val="single" w:sz="4" w:space="0" w:color="auto"/>
                  </w:tcBorders>
                  <w:shd w:val="clear" w:color="auto" w:fill="auto"/>
                  <w:vAlign w:val="center"/>
                  <w:hideMark/>
                </w:tcPr>
                <w:p w14:paraId="54C1BABA" w14:textId="77777777" w:rsidR="00CE18EA" w:rsidRPr="00CF333A" w:rsidRDefault="00CE18EA"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Borders>
                    <w:top w:val="nil"/>
                    <w:left w:val="nil"/>
                    <w:bottom w:val="single" w:sz="4" w:space="0" w:color="auto"/>
                    <w:right w:val="single" w:sz="4" w:space="0" w:color="auto"/>
                  </w:tcBorders>
                </w:tcPr>
                <w:p w14:paraId="27254651" w14:textId="77777777" w:rsidR="00CE18EA" w:rsidRPr="00CF333A" w:rsidRDefault="00CE18EA" w:rsidP="00D87849">
                  <w:pPr>
                    <w:spacing w:after="0" w:line="240" w:lineRule="auto"/>
                    <w:jc w:val="both"/>
                    <w:rPr>
                      <w:rFonts w:ascii="Tahoma" w:hAnsi="Tahoma" w:cs="Tahoma"/>
                      <w:color w:val="000000"/>
                      <w:sz w:val="19"/>
                      <w:szCs w:val="19"/>
                    </w:rPr>
                  </w:pPr>
                </w:p>
              </w:tc>
              <w:tc>
                <w:tcPr>
                  <w:tcW w:w="1341" w:type="dxa"/>
                  <w:tcBorders>
                    <w:top w:val="single" w:sz="4" w:space="0" w:color="auto"/>
                    <w:left w:val="nil"/>
                    <w:bottom w:val="single" w:sz="4" w:space="0" w:color="auto"/>
                    <w:right w:val="single" w:sz="4" w:space="0" w:color="auto"/>
                  </w:tcBorders>
                  <w:shd w:val="clear" w:color="auto" w:fill="auto"/>
                  <w:vAlign w:val="bottom"/>
                </w:tcPr>
                <w:p w14:paraId="5C07559C" w14:textId="77777777" w:rsidR="00CE18EA" w:rsidRPr="00CF333A" w:rsidRDefault="00CE18EA" w:rsidP="00D87849">
                  <w:pPr>
                    <w:spacing w:after="0" w:line="240" w:lineRule="auto"/>
                    <w:jc w:val="both"/>
                    <w:rPr>
                      <w:rFonts w:ascii="Tahoma" w:hAnsi="Tahoma" w:cs="Tahoma"/>
                      <w:color w:val="000000"/>
                      <w:sz w:val="19"/>
                      <w:szCs w:val="19"/>
                    </w:rPr>
                  </w:pPr>
                </w:p>
              </w:tc>
            </w:tr>
          </w:tbl>
          <w:p w14:paraId="70176EDC" w14:textId="77777777" w:rsidR="00CE18EA" w:rsidRDefault="00CE18EA" w:rsidP="00D87849">
            <w:pPr>
              <w:spacing w:after="0" w:line="240" w:lineRule="auto"/>
              <w:jc w:val="both"/>
              <w:rPr>
                <w:rFonts w:ascii="Tahoma" w:hAnsi="Tahoma" w:cs="Tahoma"/>
                <w:color w:val="000000"/>
                <w:sz w:val="19"/>
                <w:szCs w:val="19"/>
                <w:u w:val="single"/>
              </w:rPr>
            </w:pPr>
          </w:p>
          <w:p w14:paraId="4E04E954" w14:textId="77777777" w:rsidR="00CE18EA" w:rsidRDefault="00CE18EA" w:rsidP="00D87849">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Срок поставки: </w:t>
            </w:r>
          </w:p>
          <w:p w14:paraId="2D781BA6" w14:textId="77777777" w:rsidR="00CE18EA" w:rsidRPr="003E7E31" w:rsidRDefault="00CE18EA" w:rsidP="00D87849">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Гарантия на товар:</w:t>
            </w:r>
          </w:p>
          <w:p w14:paraId="73C98ADD" w14:textId="77777777" w:rsidR="00CE18EA" w:rsidRPr="00CF333A" w:rsidRDefault="00CE18EA" w:rsidP="00D87849">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15E13F24" w14:textId="77777777" w:rsidR="00CE18EA" w:rsidRPr="00CF333A" w:rsidRDefault="00CE18EA" w:rsidP="00D87849">
            <w:pPr>
              <w:spacing w:after="0" w:line="240" w:lineRule="auto"/>
              <w:jc w:val="both"/>
              <w:rPr>
                <w:rFonts w:ascii="Tahoma" w:hAnsi="Tahoma" w:cs="Tahoma"/>
                <w:color w:val="000000"/>
                <w:sz w:val="19"/>
                <w:szCs w:val="19"/>
                <w:u w:val="single"/>
              </w:rPr>
            </w:pPr>
          </w:p>
          <w:p w14:paraId="7D400F7B" w14:textId="512D2B01" w:rsidR="00CE18EA" w:rsidRDefault="00CE18EA" w:rsidP="00D87849">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4CD7ADF6" w14:textId="77777777" w:rsidR="001B01E5" w:rsidRPr="00CF333A" w:rsidRDefault="001B01E5" w:rsidP="00D87849">
            <w:pPr>
              <w:tabs>
                <w:tab w:val="left" w:pos="676"/>
                <w:tab w:val="left" w:pos="1440"/>
              </w:tabs>
              <w:suppressAutoHyphens/>
              <w:spacing w:after="0" w:line="240" w:lineRule="auto"/>
              <w:jc w:val="both"/>
              <w:rPr>
                <w:rFonts w:ascii="Tahoma" w:hAnsi="Tahoma" w:cs="Tahoma"/>
                <w:b/>
                <w:spacing w:val="-3"/>
                <w:sz w:val="19"/>
                <w:szCs w:val="19"/>
              </w:rPr>
            </w:pPr>
          </w:p>
          <w:p w14:paraId="1D9EE5DC" w14:textId="77777777" w:rsidR="00CE18EA" w:rsidRPr="00CF333A" w:rsidRDefault="00CE18EA" w:rsidP="00D87849">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73E4EC48" w14:textId="77777777" w:rsidR="00CE18EA" w:rsidRPr="00CF333A" w:rsidRDefault="00CE18EA" w:rsidP="00D87849">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0496B50" w14:textId="77777777" w:rsidR="00CE18EA" w:rsidRPr="00CF333A" w:rsidRDefault="00CE18EA" w:rsidP="00D87849">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0BA697EF" w14:textId="77777777" w:rsidR="00CE18EA" w:rsidRPr="00CF333A" w:rsidRDefault="00CE18EA" w:rsidP="00D87849">
            <w:pPr>
              <w:spacing w:after="0" w:line="240" w:lineRule="auto"/>
              <w:ind w:firstLine="776"/>
              <w:jc w:val="both"/>
              <w:rPr>
                <w:rFonts w:ascii="Tahoma" w:hAnsi="Tahoma" w:cs="Tahoma"/>
                <w:color w:val="000000"/>
                <w:sz w:val="19"/>
                <w:szCs w:val="19"/>
              </w:rPr>
            </w:pPr>
          </w:p>
          <w:p w14:paraId="111F6453" w14:textId="0939A617" w:rsidR="00CE18EA" w:rsidRDefault="00CE18EA" w:rsidP="00D87849">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3A56D2B" w14:textId="7C59AF8F" w:rsidR="001B01E5" w:rsidRDefault="001B01E5" w:rsidP="00D87849">
            <w:pPr>
              <w:spacing w:after="0" w:line="240" w:lineRule="auto"/>
              <w:ind w:firstLine="776"/>
              <w:jc w:val="both"/>
              <w:rPr>
                <w:rFonts w:ascii="Tahoma" w:hAnsi="Tahoma" w:cs="Tahoma"/>
                <w:color w:val="000000"/>
                <w:sz w:val="19"/>
                <w:szCs w:val="19"/>
              </w:rPr>
            </w:pPr>
          </w:p>
          <w:p w14:paraId="17B0EFD9" w14:textId="79EE04B6" w:rsidR="001B01E5" w:rsidRDefault="001B01E5" w:rsidP="00D87849">
            <w:pPr>
              <w:spacing w:after="0" w:line="240" w:lineRule="auto"/>
              <w:ind w:firstLine="776"/>
              <w:jc w:val="both"/>
              <w:rPr>
                <w:rFonts w:ascii="Tahoma" w:hAnsi="Tahoma" w:cs="Tahoma"/>
                <w:color w:val="000000"/>
                <w:sz w:val="19"/>
                <w:szCs w:val="19"/>
              </w:rPr>
            </w:pPr>
          </w:p>
          <w:p w14:paraId="3B37B2C1" w14:textId="62D15AAC" w:rsidR="001B01E5" w:rsidRDefault="001B01E5" w:rsidP="00D87849">
            <w:pPr>
              <w:spacing w:after="0" w:line="240" w:lineRule="auto"/>
              <w:ind w:firstLine="776"/>
              <w:jc w:val="both"/>
              <w:rPr>
                <w:rFonts w:ascii="Tahoma" w:hAnsi="Tahoma" w:cs="Tahoma"/>
                <w:color w:val="000000"/>
                <w:sz w:val="19"/>
                <w:szCs w:val="19"/>
              </w:rPr>
            </w:pPr>
          </w:p>
          <w:p w14:paraId="14905A0B" w14:textId="77777777" w:rsidR="001B01E5" w:rsidRPr="00CF333A" w:rsidRDefault="001B01E5" w:rsidP="00D87849">
            <w:pPr>
              <w:spacing w:after="0" w:line="240" w:lineRule="auto"/>
              <w:ind w:firstLine="776"/>
              <w:jc w:val="both"/>
              <w:rPr>
                <w:rFonts w:ascii="Tahoma" w:hAnsi="Tahoma" w:cs="Tahoma"/>
                <w:color w:val="000000"/>
                <w:sz w:val="19"/>
                <w:szCs w:val="19"/>
              </w:rPr>
            </w:pPr>
          </w:p>
          <w:p w14:paraId="7C5875FA" w14:textId="77777777" w:rsidR="00CE18EA" w:rsidRPr="00CF333A" w:rsidRDefault="00CE18EA" w:rsidP="00D87849">
            <w:pPr>
              <w:spacing w:after="0" w:line="240" w:lineRule="auto"/>
              <w:jc w:val="both"/>
              <w:rPr>
                <w:rFonts w:ascii="Tahoma" w:hAnsi="Tahoma" w:cs="Tahoma"/>
                <w:color w:val="000000"/>
                <w:sz w:val="19"/>
                <w:szCs w:val="19"/>
              </w:rPr>
            </w:pPr>
          </w:p>
        </w:tc>
      </w:tr>
    </w:tbl>
    <w:p w14:paraId="33AE3DB1"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3E817549" w14:textId="77777777" w:rsidR="00CE18EA" w:rsidRPr="00CF333A" w:rsidRDefault="00CE18EA" w:rsidP="00CE18EA">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077D3E06"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6AC1311D"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0860393"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0043D04F"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2022 года</w:t>
      </w:r>
    </w:p>
    <w:p w14:paraId="449B1920"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Pr="00CF333A" w:rsidDel="001D218E">
        <w:rPr>
          <w:rFonts w:ascii="Tahoma" w:hAnsi="Tahoma" w:cs="Tahoma"/>
          <w:sz w:val="19"/>
          <w:szCs w:val="19"/>
        </w:rPr>
        <w:t xml:space="preserve"> </w:t>
      </w:r>
    </w:p>
    <w:p w14:paraId="0D1FC3D6"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6A89720"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5CBA6ACF" w14:textId="7777777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6A06C46" w14:textId="77777777" w:rsidR="001C4023" w:rsidRDefault="001C4023" w:rsidP="00D94419">
      <w:pPr>
        <w:spacing w:after="0"/>
        <w:ind w:left="709"/>
        <w:jc w:val="right"/>
        <w:rPr>
          <w:rFonts w:ascii="Tahoma" w:hAnsi="Tahoma" w:cs="Tahoma"/>
          <w:b/>
          <w:sz w:val="19"/>
          <w:szCs w:val="19"/>
        </w:rPr>
        <w:sectPr w:rsidR="001C4023" w:rsidSect="002A5FD4">
          <w:pgSz w:w="11906" w:h="16838"/>
          <w:pgMar w:top="709" w:right="849" w:bottom="567" w:left="709" w:header="709" w:footer="709" w:gutter="0"/>
          <w:cols w:space="708"/>
          <w:docGrid w:linePitch="360"/>
        </w:sectPr>
      </w:pPr>
    </w:p>
    <w:p w14:paraId="0366BAE9" w14:textId="64F83CE7" w:rsidR="00D94419" w:rsidRDefault="00D94419" w:rsidP="00D94419">
      <w:pPr>
        <w:spacing w:after="0"/>
        <w:ind w:left="709"/>
        <w:jc w:val="right"/>
        <w:rPr>
          <w:rFonts w:ascii="Tahoma" w:hAnsi="Tahoma" w:cs="Tahoma"/>
          <w:sz w:val="19"/>
          <w:szCs w:val="19"/>
        </w:rPr>
      </w:pPr>
      <w:r w:rsidRPr="001B01E5">
        <w:rPr>
          <w:rFonts w:ascii="Tahoma" w:hAnsi="Tahoma" w:cs="Tahoma"/>
          <w:sz w:val="19"/>
          <w:szCs w:val="19"/>
        </w:rPr>
        <w:lastRenderedPageBreak/>
        <w:t xml:space="preserve">Приложение </w:t>
      </w:r>
      <w:r w:rsidR="00B51822" w:rsidRPr="001B01E5">
        <w:rPr>
          <w:rFonts w:ascii="Tahoma" w:hAnsi="Tahoma" w:cs="Tahoma"/>
          <w:sz w:val="19"/>
          <w:szCs w:val="19"/>
        </w:rPr>
        <w:t>3</w:t>
      </w:r>
      <w:r w:rsidRPr="001B01E5">
        <w:rPr>
          <w:rFonts w:ascii="Tahoma" w:hAnsi="Tahoma" w:cs="Tahoma"/>
          <w:sz w:val="19"/>
          <w:szCs w:val="19"/>
        </w:rPr>
        <w:t xml:space="preserve"> к Приглашению</w:t>
      </w:r>
    </w:p>
    <w:p w14:paraId="22456015" w14:textId="5A83CA43" w:rsidR="001B01E5" w:rsidRDefault="001B01E5" w:rsidP="00D94419">
      <w:pPr>
        <w:spacing w:after="0"/>
        <w:ind w:left="709"/>
        <w:jc w:val="right"/>
        <w:rPr>
          <w:rFonts w:ascii="Tahoma" w:hAnsi="Tahoma" w:cs="Tahoma"/>
          <w:sz w:val="19"/>
          <w:szCs w:val="19"/>
        </w:rPr>
      </w:pPr>
    </w:p>
    <w:p w14:paraId="0CF354DE" w14:textId="6E0B8B08" w:rsidR="001B01E5" w:rsidRDefault="001B01E5" w:rsidP="00D94419">
      <w:pPr>
        <w:spacing w:after="0"/>
        <w:ind w:left="709"/>
        <w:jc w:val="right"/>
        <w:rPr>
          <w:rFonts w:ascii="Tahoma" w:hAnsi="Tahoma" w:cs="Tahoma"/>
          <w:sz w:val="19"/>
          <w:szCs w:val="19"/>
        </w:rPr>
      </w:pPr>
    </w:p>
    <w:p w14:paraId="2C18F251" w14:textId="77777777" w:rsidR="001B01E5" w:rsidRPr="001913EB" w:rsidRDefault="001B01E5" w:rsidP="001B01E5">
      <w:pPr>
        <w:widowControl w:val="0"/>
        <w:autoSpaceDE w:val="0"/>
        <w:autoSpaceDN w:val="0"/>
        <w:adjustRightInd w:val="0"/>
        <w:spacing w:after="0" w:line="240" w:lineRule="auto"/>
        <w:jc w:val="center"/>
        <w:rPr>
          <w:rFonts w:ascii="Tahoma" w:hAnsi="Tahoma" w:cs="Tahoma"/>
          <w:b/>
          <w:color w:val="000000"/>
          <w:sz w:val="19"/>
          <w:szCs w:val="19"/>
        </w:rPr>
      </w:pPr>
      <w:bookmarkStart w:id="2" w:name="_Hlk120116379"/>
      <w:r w:rsidRPr="001913EB">
        <w:rPr>
          <w:rFonts w:ascii="Tahoma" w:hAnsi="Tahoma" w:cs="Tahoma"/>
          <w:b/>
          <w:color w:val="000000"/>
          <w:sz w:val="19"/>
          <w:szCs w:val="19"/>
        </w:rPr>
        <w:t>СВЕДЕНИЯ</w:t>
      </w:r>
    </w:p>
    <w:p w14:paraId="5414E072" w14:textId="77777777" w:rsidR="001B01E5" w:rsidRPr="001913EB" w:rsidRDefault="001B01E5" w:rsidP="001B01E5">
      <w:pPr>
        <w:widowControl w:val="0"/>
        <w:autoSpaceDE w:val="0"/>
        <w:autoSpaceDN w:val="0"/>
        <w:adjustRightInd w:val="0"/>
        <w:spacing w:after="0" w:line="240" w:lineRule="auto"/>
        <w:jc w:val="center"/>
        <w:rPr>
          <w:rFonts w:ascii="Tahoma" w:hAnsi="Tahoma" w:cs="Tahoma"/>
          <w:i/>
          <w:color w:val="000000"/>
          <w:sz w:val="19"/>
          <w:szCs w:val="19"/>
        </w:rPr>
      </w:pPr>
      <w:r w:rsidRPr="001913EB">
        <w:rPr>
          <w:rFonts w:ascii="Tahoma" w:hAnsi="Tahoma" w:cs="Tahoma"/>
          <w:b/>
          <w:color w:val="000000"/>
          <w:sz w:val="19"/>
          <w:szCs w:val="19"/>
        </w:rPr>
        <w:t>о квалификации</w:t>
      </w:r>
      <w:r w:rsidRPr="001913EB">
        <w:rPr>
          <w:rFonts w:ascii="Tahoma" w:hAnsi="Tahoma" w:cs="Tahoma"/>
          <w:i/>
          <w:color w:val="000000"/>
          <w:sz w:val="19"/>
          <w:szCs w:val="19"/>
        </w:rPr>
        <w:t xml:space="preserve"> </w:t>
      </w:r>
    </w:p>
    <w:bookmarkEnd w:id="2"/>
    <w:p w14:paraId="3FF35925" w14:textId="77777777" w:rsidR="001B01E5" w:rsidRPr="001913EB" w:rsidRDefault="001B01E5" w:rsidP="001B01E5">
      <w:pPr>
        <w:widowControl w:val="0"/>
        <w:autoSpaceDE w:val="0"/>
        <w:autoSpaceDN w:val="0"/>
        <w:adjustRightInd w:val="0"/>
        <w:spacing w:after="0" w:line="240" w:lineRule="auto"/>
        <w:jc w:val="center"/>
        <w:rPr>
          <w:rFonts w:ascii="Tahoma" w:hAnsi="Tahoma" w:cs="Tahoma"/>
          <w:i/>
          <w:color w:val="000000"/>
          <w:sz w:val="19"/>
          <w:szCs w:val="19"/>
        </w:rPr>
      </w:pPr>
      <w:r w:rsidRPr="001913EB">
        <w:rPr>
          <w:rFonts w:ascii="Tahoma" w:hAnsi="Tahoma" w:cs="Tahoma"/>
          <w:i/>
          <w:color w:val="000000"/>
          <w:sz w:val="19"/>
          <w:szCs w:val="19"/>
        </w:rPr>
        <w:t>(Для заполнения участниками конкурса)</w:t>
      </w:r>
    </w:p>
    <w:p w14:paraId="75AFB136" w14:textId="77777777" w:rsidR="001B01E5" w:rsidRPr="001913EB" w:rsidRDefault="001B01E5" w:rsidP="001B01E5">
      <w:pPr>
        <w:widowControl w:val="0"/>
        <w:autoSpaceDE w:val="0"/>
        <w:autoSpaceDN w:val="0"/>
        <w:adjustRightInd w:val="0"/>
        <w:spacing w:after="0" w:line="240" w:lineRule="auto"/>
        <w:rPr>
          <w:rFonts w:ascii="Tahoma" w:hAnsi="Tahoma" w:cs="Tahoma"/>
          <w:color w:val="000000"/>
          <w:sz w:val="19"/>
          <w:szCs w:val="19"/>
        </w:rPr>
      </w:pPr>
    </w:p>
    <w:p w14:paraId="702E5D79"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r w:rsidRPr="001913EB">
        <w:rPr>
          <w:rFonts w:ascii="Tahoma" w:hAnsi="Tahoma" w:cs="Tahoma"/>
          <w:color w:val="000000"/>
          <w:sz w:val="19"/>
          <w:szCs w:val="19"/>
        </w:rPr>
        <w:t>Наименование участника конкурса _____________________________________</w:t>
      </w:r>
    </w:p>
    <w:p w14:paraId="3DC4EAB6"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r w:rsidRPr="001913EB">
        <w:rPr>
          <w:rFonts w:ascii="Tahoma" w:hAnsi="Tahoma" w:cs="Tahoma"/>
          <w:color w:val="000000"/>
          <w:sz w:val="19"/>
          <w:szCs w:val="19"/>
        </w:rPr>
        <w:t>Юридический, почтовый, фактический (указать все): _________________________</w:t>
      </w:r>
    </w:p>
    <w:p w14:paraId="466D166B"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r w:rsidRPr="001913EB">
        <w:rPr>
          <w:rFonts w:ascii="Tahoma" w:hAnsi="Tahoma" w:cs="Tahoma"/>
          <w:color w:val="000000"/>
          <w:sz w:val="19"/>
          <w:szCs w:val="19"/>
        </w:rPr>
        <w:t>Основной вид деятельности: ____________________________________</w:t>
      </w:r>
    </w:p>
    <w:p w14:paraId="6201D997"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7C056412" w14:textId="77777777" w:rsidR="001B01E5" w:rsidRPr="001913EB" w:rsidRDefault="001B01E5" w:rsidP="00BE1E3D">
      <w:pPr>
        <w:pStyle w:val="af2"/>
        <w:numPr>
          <w:ilvl w:val="0"/>
          <w:numId w:val="9"/>
        </w:numPr>
        <w:ind w:left="142" w:firstLine="0"/>
        <w:rPr>
          <w:rFonts w:ascii="Tahoma" w:hAnsi="Tahoma" w:cs="Tahoma"/>
          <w:sz w:val="19"/>
          <w:szCs w:val="19"/>
        </w:rPr>
      </w:pPr>
      <w:r w:rsidRPr="001913EB">
        <w:rPr>
          <w:rFonts w:ascii="Tahoma" w:hAnsi="Tahoma" w:cs="Tahoma"/>
          <w:sz w:val="19"/>
          <w:szCs w:val="19"/>
        </w:rPr>
        <w:t xml:space="preserve">Таблица 1. Аналогичные по характеру и степени сложности </w:t>
      </w:r>
      <w:r w:rsidRPr="001913EB">
        <w:rPr>
          <w:rFonts w:ascii="Tahoma" w:hAnsi="Tahoma" w:cs="Tahoma"/>
          <w:color w:val="0000CC"/>
          <w:sz w:val="19"/>
          <w:szCs w:val="19"/>
        </w:rPr>
        <w:t>поставки/услуги/работы</w:t>
      </w:r>
      <w:r w:rsidRPr="001913EB">
        <w:rPr>
          <w:rFonts w:ascii="Tahoma" w:hAnsi="Tahoma" w:cs="Tahoma"/>
          <w:sz w:val="19"/>
          <w:szCs w:val="19"/>
        </w:rPr>
        <w:t xml:space="preserve">, выполненные в качестве </w:t>
      </w:r>
      <w:r w:rsidRPr="001913EB">
        <w:rPr>
          <w:rFonts w:ascii="Tahoma" w:hAnsi="Tahoma" w:cs="Tahoma"/>
          <w:color w:val="0000CC"/>
          <w:sz w:val="19"/>
          <w:szCs w:val="19"/>
        </w:rPr>
        <w:t xml:space="preserve">поставщика/подрядчика </w:t>
      </w:r>
      <w:r w:rsidRPr="001913EB">
        <w:rPr>
          <w:rFonts w:ascii="Tahoma" w:hAnsi="Tahoma" w:cs="Tahoma"/>
          <w:sz w:val="19"/>
          <w:szCs w:val="19"/>
        </w:rPr>
        <w:t xml:space="preserve">за последние </w:t>
      </w:r>
      <w:r w:rsidRPr="001913EB">
        <w:rPr>
          <w:rFonts w:ascii="Tahoma" w:hAnsi="Tahoma" w:cs="Tahoma"/>
          <w:color w:val="0000CC"/>
          <w:sz w:val="19"/>
          <w:szCs w:val="19"/>
        </w:rPr>
        <w:t xml:space="preserve">два года </w:t>
      </w:r>
      <w:r w:rsidRPr="001913EB">
        <w:rPr>
          <w:rFonts w:ascii="Tahoma" w:hAnsi="Tahoma" w:cs="Tahoma"/>
          <w:sz w:val="19"/>
          <w:szCs w:val="19"/>
        </w:rPr>
        <w:t xml:space="preserve">в денежном выражении - не менее </w:t>
      </w:r>
      <w:r w:rsidRPr="001913EB">
        <w:rPr>
          <w:rFonts w:ascii="Tahoma" w:hAnsi="Tahoma" w:cs="Tahoma"/>
          <w:b/>
          <w:color w:val="0000CC"/>
          <w:sz w:val="19"/>
          <w:szCs w:val="19"/>
        </w:rPr>
        <w:t>______________ сом</w:t>
      </w:r>
      <w:r w:rsidRPr="001913EB">
        <w:rPr>
          <w:rFonts w:ascii="Tahoma" w:hAnsi="Tahoma" w:cs="Tahoma"/>
          <w:color w:val="0000CC"/>
          <w:sz w:val="19"/>
          <w:szCs w:val="19"/>
        </w:rPr>
        <w:t xml:space="preserve"> </w:t>
      </w:r>
      <w:r w:rsidRPr="001913EB">
        <w:rPr>
          <w:rFonts w:ascii="Tahoma" w:hAnsi="Tahoma" w:cs="Tahoma"/>
          <w:sz w:val="19"/>
          <w:szCs w:val="19"/>
        </w:rPr>
        <w:t>с документальным подтверждением (приложить и/или: акты приемк</w:t>
      </w:r>
      <w:r>
        <w:rPr>
          <w:rFonts w:ascii="Tahoma" w:hAnsi="Tahoma" w:cs="Tahoma"/>
          <w:sz w:val="19"/>
          <w:szCs w:val="19"/>
        </w:rPr>
        <w:t>и, счет-фактуры, копии контрактов</w:t>
      </w:r>
      <w:r w:rsidRPr="001913EB">
        <w:rPr>
          <w:rFonts w:ascii="Tahoma" w:hAnsi="Tahoma" w:cs="Tahoma"/>
          <w:sz w:val="19"/>
          <w:szCs w:val="19"/>
        </w:rPr>
        <w:t>):</w:t>
      </w:r>
    </w:p>
    <w:p w14:paraId="75DD0E28" w14:textId="77777777" w:rsidR="001B01E5" w:rsidRPr="001913EB" w:rsidRDefault="001B01E5" w:rsidP="001B01E5">
      <w:pPr>
        <w:widowControl w:val="0"/>
        <w:autoSpaceDE w:val="0"/>
        <w:autoSpaceDN w:val="0"/>
        <w:adjustRightInd w:val="0"/>
        <w:spacing w:after="0" w:line="240" w:lineRule="auto"/>
        <w:ind w:left="142"/>
        <w:jc w:val="both"/>
        <w:rPr>
          <w:rFonts w:ascii="Tahoma" w:hAnsi="Tahoma" w:cs="Tahoma"/>
          <w:color w:val="000000"/>
          <w:sz w:val="19"/>
          <w:szCs w:val="19"/>
        </w:rPr>
      </w:pPr>
    </w:p>
    <w:p w14:paraId="3C750C0B" w14:textId="77777777" w:rsidR="001B01E5" w:rsidRPr="001913EB" w:rsidRDefault="001B01E5" w:rsidP="00BE1E3D">
      <w:pPr>
        <w:pStyle w:val="a3"/>
        <w:widowControl w:val="0"/>
        <w:numPr>
          <w:ilvl w:val="0"/>
          <w:numId w:val="9"/>
        </w:numPr>
        <w:autoSpaceDE w:val="0"/>
        <w:autoSpaceDN w:val="0"/>
        <w:adjustRightInd w:val="0"/>
        <w:ind w:left="142" w:firstLine="0"/>
        <w:contextualSpacing/>
        <w:jc w:val="both"/>
        <w:rPr>
          <w:rFonts w:ascii="Tahoma" w:hAnsi="Tahoma" w:cs="Tahoma"/>
          <w:color w:val="000000"/>
          <w:sz w:val="19"/>
          <w:szCs w:val="19"/>
        </w:rPr>
      </w:pPr>
      <w:r w:rsidRPr="001913EB">
        <w:rPr>
          <w:rFonts w:ascii="Tahoma" w:hAnsi="Tahoma" w:cs="Tahoma"/>
          <w:color w:val="000000"/>
          <w:sz w:val="19"/>
          <w:szCs w:val="19"/>
        </w:rPr>
        <w:t>Участник конкурса не должен находится в Базе данных ненадежных поставщиков, не объявлен банкротом; не находиться в процессе ликвидации или реорганизации; под внешним управлением; на имущество компании не должен быть наложен арест; а его экономическая деятельность не должна быть приостановлена.</w:t>
      </w:r>
    </w:p>
    <w:p w14:paraId="715BD10B"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6A6F8509" w14:textId="77777777" w:rsidR="001B01E5" w:rsidRPr="001913EB" w:rsidRDefault="001B01E5" w:rsidP="001B01E5">
      <w:pPr>
        <w:widowControl w:val="0"/>
        <w:autoSpaceDE w:val="0"/>
        <w:autoSpaceDN w:val="0"/>
        <w:adjustRightInd w:val="0"/>
        <w:spacing w:after="0" w:line="240" w:lineRule="auto"/>
        <w:jc w:val="both"/>
        <w:rPr>
          <w:rFonts w:ascii="Tahoma" w:hAnsi="Tahoma" w:cs="Tahoma"/>
          <w:i/>
          <w:color w:val="000000"/>
          <w:sz w:val="19"/>
          <w:szCs w:val="19"/>
        </w:rPr>
      </w:pPr>
      <w:r w:rsidRPr="001913EB">
        <w:rPr>
          <w:rFonts w:ascii="Tahoma" w:hAnsi="Tahoma" w:cs="Tahoma"/>
          <w:i/>
          <w:color w:val="000000"/>
          <w:sz w:val="19"/>
          <w:szCs w:val="19"/>
        </w:rPr>
        <w:t>Таблица 1</w:t>
      </w:r>
    </w:p>
    <w:tbl>
      <w:tblPr>
        <w:tblStyle w:val="a8"/>
        <w:tblW w:w="9498" w:type="dxa"/>
        <w:tblInd w:w="137" w:type="dxa"/>
        <w:tblLook w:val="04A0" w:firstRow="1" w:lastRow="0" w:firstColumn="1" w:lastColumn="0" w:noHBand="0" w:noVBand="1"/>
      </w:tblPr>
      <w:tblGrid>
        <w:gridCol w:w="475"/>
        <w:gridCol w:w="2696"/>
        <w:gridCol w:w="1618"/>
        <w:gridCol w:w="1425"/>
        <w:gridCol w:w="1831"/>
        <w:gridCol w:w="1453"/>
      </w:tblGrid>
      <w:tr w:rsidR="001B01E5" w:rsidRPr="001913EB" w14:paraId="539AD395" w14:textId="77777777" w:rsidTr="001B01E5">
        <w:tc>
          <w:tcPr>
            <w:tcW w:w="475" w:type="dxa"/>
            <w:shd w:val="clear" w:color="auto" w:fill="DBDBDB" w:themeFill="accent3" w:themeFillTint="66"/>
            <w:vAlign w:val="center"/>
          </w:tcPr>
          <w:p w14:paraId="534F95CA" w14:textId="77777777" w:rsidR="001B01E5" w:rsidRPr="001913EB" w:rsidRDefault="001B01E5" w:rsidP="00952965">
            <w:pPr>
              <w:pStyle w:val="af2"/>
              <w:jc w:val="center"/>
              <w:rPr>
                <w:rFonts w:ascii="Tahoma" w:hAnsi="Tahoma" w:cs="Tahoma"/>
                <w:b/>
                <w:sz w:val="19"/>
                <w:szCs w:val="19"/>
              </w:rPr>
            </w:pPr>
            <w:r w:rsidRPr="001913EB">
              <w:rPr>
                <w:rFonts w:ascii="Tahoma" w:hAnsi="Tahoma" w:cs="Tahoma"/>
                <w:b/>
                <w:sz w:val="19"/>
                <w:szCs w:val="19"/>
              </w:rPr>
              <w:t>№</w:t>
            </w:r>
          </w:p>
        </w:tc>
        <w:tc>
          <w:tcPr>
            <w:tcW w:w="2696" w:type="dxa"/>
            <w:shd w:val="clear" w:color="auto" w:fill="DBDBDB" w:themeFill="accent3" w:themeFillTint="66"/>
            <w:vAlign w:val="center"/>
          </w:tcPr>
          <w:p w14:paraId="2F325953" w14:textId="77777777" w:rsidR="001B01E5" w:rsidRPr="001913EB" w:rsidRDefault="001B01E5" w:rsidP="00952965">
            <w:pPr>
              <w:pStyle w:val="af2"/>
              <w:jc w:val="center"/>
              <w:rPr>
                <w:rFonts w:ascii="Tahoma" w:hAnsi="Tahoma" w:cs="Tahoma"/>
                <w:b/>
                <w:sz w:val="19"/>
                <w:szCs w:val="19"/>
              </w:rPr>
            </w:pPr>
            <w:r w:rsidRPr="001913EB">
              <w:rPr>
                <w:rFonts w:ascii="Tahoma" w:hAnsi="Tahoma" w:cs="Tahoma"/>
                <w:b/>
                <w:sz w:val="19"/>
                <w:szCs w:val="19"/>
              </w:rPr>
              <w:t>Наименование контрагентов/клиентов</w:t>
            </w:r>
          </w:p>
        </w:tc>
        <w:tc>
          <w:tcPr>
            <w:tcW w:w="1618" w:type="dxa"/>
            <w:shd w:val="clear" w:color="auto" w:fill="DBDBDB" w:themeFill="accent3" w:themeFillTint="66"/>
            <w:vAlign w:val="center"/>
          </w:tcPr>
          <w:p w14:paraId="3999910E" w14:textId="77777777" w:rsidR="001B01E5" w:rsidRPr="001913EB" w:rsidRDefault="001B01E5" w:rsidP="00952965">
            <w:pPr>
              <w:pStyle w:val="af2"/>
              <w:jc w:val="center"/>
              <w:rPr>
                <w:rFonts w:ascii="Tahoma" w:hAnsi="Tahoma" w:cs="Tahoma"/>
                <w:b/>
                <w:sz w:val="19"/>
                <w:szCs w:val="19"/>
              </w:rPr>
            </w:pPr>
            <w:r w:rsidRPr="001913EB">
              <w:rPr>
                <w:rFonts w:ascii="Tahoma" w:hAnsi="Tahoma" w:cs="Tahoma"/>
                <w:b/>
                <w:sz w:val="19"/>
                <w:szCs w:val="19"/>
              </w:rPr>
              <w:t>Предмет договора</w:t>
            </w:r>
          </w:p>
        </w:tc>
        <w:tc>
          <w:tcPr>
            <w:tcW w:w="1425" w:type="dxa"/>
            <w:shd w:val="clear" w:color="auto" w:fill="DBDBDB" w:themeFill="accent3" w:themeFillTint="66"/>
            <w:vAlign w:val="center"/>
          </w:tcPr>
          <w:p w14:paraId="535EA000" w14:textId="77777777" w:rsidR="001B01E5" w:rsidRPr="001913EB" w:rsidRDefault="001B01E5" w:rsidP="00952965">
            <w:pPr>
              <w:pStyle w:val="af2"/>
              <w:jc w:val="center"/>
              <w:rPr>
                <w:rFonts w:ascii="Tahoma" w:hAnsi="Tahoma" w:cs="Tahoma"/>
                <w:b/>
                <w:sz w:val="19"/>
                <w:szCs w:val="19"/>
              </w:rPr>
            </w:pPr>
            <w:r w:rsidRPr="001913EB">
              <w:rPr>
                <w:rFonts w:ascii="Tahoma" w:hAnsi="Tahoma" w:cs="Tahoma"/>
                <w:b/>
                <w:sz w:val="19"/>
                <w:szCs w:val="19"/>
              </w:rPr>
              <w:t>Стоимость</w:t>
            </w:r>
          </w:p>
        </w:tc>
        <w:tc>
          <w:tcPr>
            <w:tcW w:w="1831" w:type="dxa"/>
            <w:shd w:val="clear" w:color="auto" w:fill="DBDBDB" w:themeFill="accent3" w:themeFillTint="66"/>
            <w:vAlign w:val="center"/>
          </w:tcPr>
          <w:p w14:paraId="702CF8A3" w14:textId="77777777" w:rsidR="001B01E5" w:rsidRPr="001913EB" w:rsidRDefault="001B01E5" w:rsidP="00952965">
            <w:pPr>
              <w:pStyle w:val="af2"/>
              <w:jc w:val="center"/>
              <w:rPr>
                <w:rFonts w:ascii="Tahoma" w:hAnsi="Tahoma" w:cs="Tahoma"/>
                <w:b/>
                <w:sz w:val="19"/>
                <w:szCs w:val="19"/>
              </w:rPr>
            </w:pPr>
            <w:r w:rsidRPr="001913EB">
              <w:rPr>
                <w:rFonts w:ascii="Tahoma" w:hAnsi="Tahoma" w:cs="Tahoma"/>
                <w:b/>
                <w:sz w:val="19"/>
                <w:szCs w:val="19"/>
              </w:rPr>
              <w:t>Сроки/период сотрудничества</w:t>
            </w:r>
          </w:p>
        </w:tc>
        <w:tc>
          <w:tcPr>
            <w:tcW w:w="1453" w:type="dxa"/>
            <w:shd w:val="clear" w:color="auto" w:fill="DBDBDB" w:themeFill="accent3" w:themeFillTint="66"/>
            <w:vAlign w:val="center"/>
          </w:tcPr>
          <w:p w14:paraId="084B80DA" w14:textId="77777777" w:rsidR="001B01E5" w:rsidRPr="001913EB" w:rsidRDefault="001B01E5" w:rsidP="00952965">
            <w:pPr>
              <w:pStyle w:val="af2"/>
              <w:jc w:val="center"/>
              <w:rPr>
                <w:rFonts w:ascii="Tahoma" w:hAnsi="Tahoma" w:cs="Tahoma"/>
                <w:b/>
                <w:sz w:val="19"/>
                <w:szCs w:val="19"/>
              </w:rPr>
            </w:pPr>
            <w:r w:rsidRPr="001913EB">
              <w:rPr>
                <w:rFonts w:ascii="Tahoma" w:hAnsi="Tahoma" w:cs="Tahoma"/>
                <w:b/>
                <w:sz w:val="19"/>
                <w:szCs w:val="19"/>
              </w:rPr>
              <w:t>Примечание</w:t>
            </w:r>
          </w:p>
        </w:tc>
      </w:tr>
      <w:tr w:rsidR="001B01E5" w:rsidRPr="001913EB" w14:paraId="03EC6445" w14:textId="77777777" w:rsidTr="001B01E5">
        <w:tc>
          <w:tcPr>
            <w:tcW w:w="475" w:type="dxa"/>
          </w:tcPr>
          <w:p w14:paraId="75B3D14B" w14:textId="77777777" w:rsidR="001B01E5" w:rsidRPr="001913EB" w:rsidRDefault="001B01E5" w:rsidP="00952965">
            <w:pPr>
              <w:pStyle w:val="af2"/>
              <w:rPr>
                <w:rFonts w:ascii="Tahoma" w:hAnsi="Tahoma" w:cs="Tahoma"/>
                <w:sz w:val="19"/>
                <w:szCs w:val="19"/>
              </w:rPr>
            </w:pPr>
          </w:p>
        </w:tc>
        <w:tc>
          <w:tcPr>
            <w:tcW w:w="2696" w:type="dxa"/>
          </w:tcPr>
          <w:p w14:paraId="0E71261B" w14:textId="77777777" w:rsidR="001B01E5" w:rsidRPr="001913EB" w:rsidRDefault="001B01E5" w:rsidP="00952965">
            <w:pPr>
              <w:pStyle w:val="af2"/>
              <w:rPr>
                <w:rFonts w:ascii="Tahoma" w:hAnsi="Tahoma" w:cs="Tahoma"/>
                <w:sz w:val="19"/>
                <w:szCs w:val="19"/>
              </w:rPr>
            </w:pPr>
          </w:p>
        </w:tc>
        <w:tc>
          <w:tcPr>
            <w:tcW w:w="1618" w:type="dxa"/>
          </w:tcPr>
          <w:p w14:paraId="25CF9707" w14:textId="77777777" w:rsidR="001B01E5" w:rsidRPr="001913EB" w:rsidRDefault="001B01E5" w:rsidP="00952965">
            <w:pPr>
              <w:pStyle w:val="af2"/>
              <w:rPr>
                <w:rFonts w:ascii="Tahoma" w:hAnsi="Tahoma" w:cs="Tahoma"/>
                <w:sz w:val="19"/>
                <w:szCs w:val="19"/>
              </w:rPr>
            </w:pPr>
          </w:p>
        </w:tc>
        <w:tc>
          <w:tcPr>
            <w:tcW w:w="1425" w:type="dxa"/>
          </w:tcPr>
          <w:p w14:paraId="27E1AA61" w14:textId="77777777" w:rsidR="001B01E5" w:rsidRPr="001913EB" w:rsidRDefault="001B01E5" w:rsidP="00952965">
            <w:pPr>
              <w:pStyle w:val="af2"/>
              <w:rPr>
                <w:rFonts w:ascii="Tahoma" w:hAnsi="Tahoma" w:cs="Tahoma"/>
                <w:sz w:val="19"/>
                <w:szCs w:val="19"/>
              </w:rPr>
            </w:pPr>
          </w:p>
        </w:tc>
        <w:tc>
          <w:tcPr>
            <w:tcW w:w="1831" w:type="dxa"/>
          </w:tcPr>
          <w:p w14:paraId="175225FB" w14:textId="77777777" w:rsidR="001B01E5" w:rsidRPr="001913EB" w:rsidRDefault="001B01E5" w:rsidP="00952965">
            <w:pPr>
              <w:pStyle w:val="af2"/>
              <w:rPr>
                <w:rFonts w:ascii="Tahoma" w:hAnsi="Tahoma" w:cs="Tahoma"/>
                <w:sz w:val="19"/>
                <w:szCs w:val="19"/>
              </w:rPr>
            </w:pPr>
          </w:p>
        </w:tc>
        <w:tc>
          <w:tcPr>
            <w:tcW w:w="1453" w:type="dxa"/>
          </w:tcPr>
          <w:p w14:paraId="4587C063" w14:textId="77777777" w:rsidR="001B01E5" w:rsidRPr="001913EB" w:rsidRDefault="001B01E5" w:rsidP="00952965">
            <w:pPr>
              <w:pStyle w:val="af2"/>
              <w:rPr>
                <w:rFonts w:ascii="Tahoma" w:hAnsi="Tahoma" w:cs="Tahoma"/>
                <w:sz w:val="19"/>
                <w:szCs w:val="19"/>
              </w:rPr>
            </w:pPr>
          </w:p>
        </w:tc>
      </w:tr>
      <w:tr w:rsidR="001B01E5" w:rsidRPr="001913EB" w14:paraId="4EAE4F09" w14:textId="77777777" w:rsidTr="001B01E5">
        <w:tc>
          <w:tcPr>
            <w:tcW w:w="475" w:type="dxa"/>
          </w:tcPr>
          <w:p w14:paraId="1ECF576D" w14:textId="77777777" w:rsidR="001B01E5" w:rsidRPr="001913EB" w:rsidRDefault="001B01E5" w:rsidP="00952965">
            <w:pPr>
              <w:pStyle w:val="af2"/>
              <w:rPr>
                <w:rFonts w:ascii="Tahoma" w:hAnsi="Tahoma" w:cs="Tahoma"/>
                <w:sz w:val="19"/>
                <w:szCs w:val="19"/>
              </w:rPr>
            </w:pPr>
          </w:p>
        </w:tc>
        <w:tc>
          <w:tcPr>
            <w:tcW w:w="2696" w:type="dxa"/>
          </w:tcPr>
          <w:p w14:paraId="1359B875" w14:textId="77777777" w:rsidR="001B01E5" w:rsidRPr="001913EB" w:rsidRDefault="001B01E5" w:rsidP="00952965">
            <w:pPr>
              <w:pStyle w:val="af2"/>
              <w:rPr>
                <w:rFonts w:ascii="Tahoma" w:hAnsi="Tahoma" w:cs="Tahoma"/>
                <w:sz w:val="19"/>
                <w:szCs w:val="19"/>
              </w:rPr>
            </w:pPr>
          </w:p>
        </w:tc>
        <w:tc>
          <w:tcPr>
            <w:tcW w:w="1618" w:type="dxa"/>
          </w:tcPr>
          <w:p w14:paraId="74061B65" w14:textId="77777777" w:rsidR="001B01E5" w:rsidRPr="001913EB" w:rsidRDefault="001B01E5" w:rsidP="00952965">
            <w:pPr>
              <w:pStyle w:val="af2"/>
              <w:rPr>
                <w:rFonts w:ascii="Tahoma" w:hAnsi="Tahoma" w:cs="Tahoma"/>
                <w:sz w:val="19"/>
                <w:szCs w:val="19"/>
              </w:rPr>
            </w:pPr>
          </w:p>
        </w:tc>
        <w:tc>
          <w:tcPr>
            <w:tcW w:w="1425" w:type="dxa"/>
          </w:tcPr>
          <w:p w14:paraId="2955E90E" w14:textId="77777777" w:rsidR="001B01E5" w:rsidRPr="001913EB" w:rsidRDefault="001B01E5" w:rsidP="00952965">
            <w:pPr>
              <w:pStyle w:val="af2"/>
              <w:rPr>
                <w:rFonts w:ascii="Tahoma" w:hAnsi="Tahoma" w:cs="Tahoma"/>
                <w:sz w:val="19"/>
                <w:szCs w:val="19"/>
              </w:rPr>
            </w:pPr>
          </w:p>
        </w:tc>
        <w:tc>
          <w:tcPr>
            <w:tcW w:w="1831" w:type="dxa"/>
          </w:tcPr>
          <w:p w14:paraId="5FDA7F32" w14:textId="77777777" w:rsidR="001B01E5" w:rsidRPr="001913EB" w:rsidRDefault="001B01E5" w:rsidP="00952965">
            <w:pPr>
              <w:pStyle w:val="af2"/>
              <w:rPr>
                <w:rFonts w:ascii="Tahoma" w:hAnsi="Tahoma" w:cs="Tahoma"/>
                <w:sz w:val="19"/>
                <w:szCs w:val="19"/>
              </w:rPr>
            </w:pPr>
          </w:p>
        </w:tc>
        <w:tc>
          <w:tcPr>
            <w:tcW w:w="1453" w:type="dxa"/>
          </w:tcPr>
          <w:p w14:paraId="5C4E9B72" w14:textId="77777777" w:rsidR="001B01E5" w:rsidRPr="001913EB" w:rsidRDefault="001B01E5" w:rsidP="00952965">
            <w:pPr>
              <w:pStyle w:val="af2"/>
              <w:rPr>
                <w:rFonts w:ascii="Tahoma" w:hAnsi="Tahoma" w:cs="Tahoma"/>
                <w:sz w:val="19"/>
                <w:szCs w:val="19"/>
              </w:rPr>
            </w:pPr>
          </w:p>
        </w:tc>
      </w:tr>
      <w:tr w:rsidR="001B01E5" w:rsidRPr="001913EB" w14:paraId="4AA8A683" w14:textId="77777777" w:rsidTr="001B01E5">
        <w:tc>
          <w:tcPr>
            <w:tcW w:w="475" w:type="dxa"/>
          </w:tcPr>
          <w:p w14:paraId="101AF852" w14:textId="77777777" w:rsidR="001B01E5" w:rsidRPr="001913EB" w:rsidRDefault="001B01E5" w:rsidP="00952965">
            <w:pPr>
              <w:pStyle w:val="af2"/>
              <w:rPr>
                <w:rFonts w:ascii="Tahoma" w:hAnsi="Tahoma" w:cs="Tahoma"/>
                <w:sz w:val="19"/>
                <w:szCs w:val="19"/>
              </w:rPr>
            </w:pPr>
          </w:p>
        </w:tc>
        <w:tc>
          <w:tcPr>
            <w:tcW w:w="2696" w:type="dxa"/>
          </w:tcPr>
          <w:p w14:paraId="75B5126A" w14:textId="77777777" w:rsidR="001B01E5" w:rsidRPr="001913EB" w:rsidRDefault="001B01E5" w:rsidP="00952965">
            <w:pPr>
              <w:pStyle w:val="af2"/>
              <w:rPr>
                <w:rFonts w:ascii="Tahoma" w:hAnsi="Tahoma" w:cs="Tahoma"/>
                <w:sz w:val="19"/>
                <w:szCs w:val="19"/>
              </w:rPr>
            </w:pPr>
          </w:p>
        </w:tc>
        <w:tc>
          <w:tcPr>
            <w:tcW w:w="1618" w:type="dxa"/>
          </w:tcPr>
          <w:p w14:paraId="3E90684A" w14:textId="77777777" w:rsidR="001B01E5" w:rsidRPr="001913EB" w:rsidRDefault="001B01E5" w:rsidP="00952965">
            <w:pPr>
              <w:pStyle w:val="af2"/>
              <w:rPr>
                <w:rFonts w:ascii="Tahoma" w:hAnsi="Tahoma" w:cs="Tahoma"/>
                <w:sz w:val="19"/>
                <w:szCs w:val="19"/>
              </w:rPr>
            </w:pPr>
          </w:p>
        </w:tc>
        <w:tc>
          <w:tcPr>
            <w:tcW w:w="1425" w:type="dxa"/>
          </w:tcPr>
          <w:p w14:paraId="44FDBB6B" w14:textId="77777777" w:rsidR="001B01E5" w:rsidRPr="001913EB" w:rsidRDefault="001B01E5" w:rsidP="00952965">
            <w:pPr>
              <w:pStyle w:val="af2"/>
              <w:rPr>
                <w:rFonts w:ascii="Tahoma" w:hAnsi="Tahoma" w:cs="Tahoma"/>
                <w:sz w:val="19"/>
                <w:szCs w:val="19"/>
              </w:rPr>
            </w:pPr>
          </w:p>
        </w:tc>
        <w:tc>
          <w:tcPr>
            <w:tcW w:w="1831" w:type="dxa"/>
          </w:tcPr>
          <w:p w14:paraId="550BDE39" w14:textId="77777777" w:rsidR="001B01E5" w:rsidRPr="001913EB" w:rsidRDefault="001B01E5" w:rsidP="00952965">
            <w:pPr>
              <w:pStyle w:val="af2"/>
              <w:rPr>
                <w:rFonts w:ascii="Tahoma" w:hAnsi="Tahoma" w:cs="Tahoma"/>
                <w:sz w:val="19"/>
                <w:szCs w:val="19"/>
              </w:rPr>
            </w:pPr>
          </w:p>
        </w:tc>
        <w:tc>
          <w:tcPr>
            <w:tcW w:w="1453" w:type="dxa"/>
          </w:tcPr>
          <w:p w14:paraId="43590F31" w14:textId="77777777" w:rsidR="001B01E5" w:rsidRPr="001913EB" w:rsidRDefault="001B01E5" w:rsidP="00952965">
            <w:pPr>
              <w:pStyle w:val="af2"/>
              <w:rPr>
                <w:rFonts w:ascii="Tahoma" w:hAnsi="Tahoma" w:cs="Tahoma"/>
                <w:sz w:val="19"/>
                <w:szCs w:val="19"/>
              </w:rPr>
            </w:pPr>
          </w:p>
        </w:tc>
      </w:tr>
    </w:tbl>
    <w:p w14:paraId="4308D604"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45073CE8" w14:textId="77777777" w:rsidR="001B01E5" w:rsidRPr="001913EB" w:rsidRDefault="001B01E5" w:rsidP="001B01E5">
      <w:pPr>
        <w:widowControl w:val="0"/>
        <w:autoSpaceDE w:val="0"/>
        <w:autoSpaceDN w:val="0"/>
        <w:adjustRightInd w:val="0"/>
        <w:spacing w:after="0" w:line="240" w:lineRule="auto"/>
        <w:ind w:left="567"/>
        <w:jc w:val="both"/>
        <w:rPr>
          <w:rFonts w:ascii="Tahoma" w:hAnsi="Tahoma" w:cs="Tahoma"/>
          <w:color w:val="000000"/>
          <w:sz w:val="19"/>
          <w:szCs w:val="19"/>
        </w:rPr>
      </w:pPr>
      <w:r w:rsidRPr="001913EB">
        <w:rPr>
          <w:rFonts w:ascii="Tahoma" w:hAnsi="Tahoma" w:cs="Tahoma"/>
          <w:color w:val="000000"/>
          <w:sz w:val="19"/>
          <w:szCs w:val="19"/>
        </w:rPr>
        <w:t>Поставщик подтверждает, что он соответствует всем критериям квалификационных требований</w:t>
      </w:r>
      <w:r>
        <w:rPr>
          <w:rFonts w:ascii="Tahoma" w:hAnsi="Tahoma" w:cs="Tahoma"/>
          <w:color w:val="000000"/>
          <w:sz w:val="19"/>
          <w:szCs w:val="19"/>
        </w:rPr>
        <w:t>,</w:t>
      </w:r>
      <w:r w:rsidRPr="001913EB">
        <w:rPr>
          <w:rFonts w:ascii="Tahoma" w:hAnsi="Tahoma" w:cs="Tahoma"/>
          <w:color w:val="000000"/>
          <w:sz w:val="19"/>
          <w:szCs w:val="19"/>
        </w:rPr>
        <w:t xml:space="preserve"> </w:t>
      </w:r>
      <w:r>
        <w:rPr>
          <w:rFonts w:ascii="Tahoma" w:hAnsi="Tahoma" w:cs="Tahoma"/>
          <w:color w:val="000000"/>
          <w:sz w:val="19"/>
          <w:szCs w:val="19"/>
        </w:rPr>
        <w:t>указанной в конкурсной документации закупающей организации</w:t>
      </w:r>
      <w:r w:rsidRPr="001913EB">
        <w:rPr>
          <w:rFonts w:ascii="Tahoma" w:hAnsi="Tahoma" w:cs="Tahoma"/>
          <w:color w:val="000000"/>
          <w:sz w:val="19"/>
          <w:szCs w:val="19"/>
        </w:rPr>
        <w:t>.</w:t>
      </w:r>
    </w:p>
    <w:p w14:paraId="41B867DF"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5A75BCD0"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r w:rsidRPr="001913EB">
        <w:rPr>
          <w:rFonts w:ascii="Tahoma" w:hAnsi="Tahoma" w:cs="Tahoma"/>
          <w:color w:val="000000"/>
          <w:sz w:val="19"/>
          <w:szCs w:val="19"/>
        </w:rPr>
        <w:t>Достоверность всех вышеуказанных данных подтверждаю:</w:t>
      </w:r>
    </w:p>
    <w:p w14:paraId="71D9597E"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3A4B2020"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6F1C2E15"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2720E041" w14:textId="77777777" w:rsidR="001B01E5" w:rsidRPr="001913EB" w:rsidRDefault="001B01E5" w:rsidP="001B01E5">
      <w:pPr>
        <w:tabs>
          <w:tab w:val="left" w:pos="676"/>
          <w:tab w:val="left" w:pos="1440"/>
        </w:tabs>
        <w:suppressAutoHyphens/>
        <w:spacing w:after="0" w:line="240" w:lineRule="auto"/>
        <w:ind w:left="567"/>
        <w:jc w:val="both"/>
        <w:outlineLvl w:val="0"/>
        <w:rPr>
          <w:rFonts w:ascii="Tahoma" w:hAnsi="Tahoma" w:cs="Tahoma"/>
          <w:spacing w:val="-3"/>
          <w:sz w:val="19"/>
          <w:szCs w:val="19"/>
        </w:rPr>
      </w:pPr>
      <w:r w:rsidRPr="001913EB">
        <w:rPr>
          <w:rFonts w:ascii="Tahoma" w:hAnsi="Tahoma" w:cs="Tahoma"/>
          <w:spacing w:val="-3"/>
          <w:sz w:val="19"/>
          <w:szCs w:val="19"/>
        </w:rPr>
        <w:t>Датировано______________ числом _____________ месяца 20__ г.</w:t>
      </w:r>
    </w:p>
    <w:p w14:paraId="3347E492" w14:textId="77777777" w:rsidR="001B01E5" w:rsidRPr="001913EB" w:rsidRDefault="001B01E5" w:rsidP="001B01E5">
      <w:pPr>
        <w:tabs>
          <w:tab w:val="left" w:pos="676"/>
          <w:tab w:val="left" w:pos="1440"/>
        </w:tabs>
        <w:suppressAutoHyphens/>
        <w:spacing w:after="0" w:line="240" w:lineRule="auto"/>
        <w:ind w:left="567"/>
        <w:jc w:val="both"/>
        <w:outlineLvl w:val="0"/>
        <w:rPr>
          <w:rFonts w:ascii="Tahoma" w:hAnsi="Tahoma" w:cs="Tahoma"/>
          <w:spacing w:val="-3"/>
          <w:sz w:val="19"/>
          <w:szCs w:val="19"/>
        </w:rPr>
      </w:pPr>
    </w:p>
    <w:p w14:paraId="68188F67" w14:textId="77777777" w:rsidR="001B01E5" w:rsidRPr="001913EB" w:rsidRDefault="001B01E5" w:rsidP="001B01E5">
      <w:pPr>
        <w:tabs>
          <w:tab w:val="left" w:pos="676"/>
          <w:tab w:val="left" w:pos="1440"/>
        </w:tabs>
        <w:suppressAutoHyphens/>
        <w:spacing w:after="0" w:line="240" w:lineRule="auto"/>
        <w:ind w:left="567"/>
        <w:jc w:val="both"/>
        <w:rPr>
          <w:rFonts w:ascii="Tahoma" w:hAnsi="Tahoma" w:cs="Tahoma"/>
          <w:spacing w:val="-3"/>
          <w:sz w:val="19"/>
          <w:szCs w:val="19"/>
        </w:rPr>
      </w:pPr>
      <w:r w:rsidRPr="001913EB">
        <w:rPr>
          <w:rFonts w:ascii="Tahoma" w:hAnsi="Tahoma" w:cs="Tahoma"/>
          <w:spacing w:val="-3"/>
          <w:sz w:val="19"/>
          <w:szCs w:val="19"/>
        </w:rPr>
        <w:t>Ф.И.О. _____________________________________________________________________</w:t>
      </w:r>
    </w:p>
    <w:p w14:paraId="11423E82" w14:textId="77777777" w:rsidR="001B01E5" w:rsidRPr="001913EB" w:rsidRDefault="001B01E5" w:rsidP="001B01E5">
      <w:pPr>
        <w:tabs>
          <w:tab w:val="left" w:pos="676"/>
          <w:tab w:val="left" w:pos="1440"/>
        </w:tabs>
        <w:suppressAutoHyphens/>
        <w:spacing w:after="0" w:line="240" w:lineRule="auto"/>
        <w:ind w:left="567"/>
        <w:jc w:val="both"/>
        <w:rPr>
          <w:rFonts w:ascii="Tahoma" w:hAnsi="Tahoma" w:cs="Tahoma"/>
          <w:spacing w:val="-3"/>
          <w:sz w:val="19"/>
          <w:szCs w:val="19"/>
        </w:rPr>
      </w:pPr>
    </w:p>
    <w:p w14:paraId="3564BDC5" w14:textId="77777777" w:rsidR="001B01E5" w:rsidRPr="001913EB" w:rsidRDefault="001B01E5" w:rsidP="001B01E5">
      <w:pPr>
        <w:tabs>
          <w:tab w:val="left" w:pos="676"/>
          <w:tab w:val="left" w:pos="1440"/>
        </w:tabs>
        <w:suppressAutoHyphens/>
        <w:spacing w:after="0" w:line="240" w:lineRule="auto"/>
        <w:ind w:left="567"/>
        <w:jc w:val="both"/>
        <w:rPr>
          <w:rFonts w:ascii="Tahoma" w:hAnsi="Tahoma" w:cs="Tahoma"/>
          <w:spacing w:val="-3"/>
          <w:sz w:val="19"/>
          <w:szCs w:val="19"/>
        </w:rPr>
      </w:pPr>
      <w:r w:rsidRPr="001913EB">
        <w:rPr>
          <w:rFonts w:ascii="Tahoma" w:hAnsi="Tahoma" w:cs="Tahoma"/>
          <w:spacing w:val="-3"/>
          <w:sz w:val="19"/>
          <w:szCs w:val="19"/>
        </w:rPr>
        <w:t>Подпись и печать ______________________</w:t>
      </w:r>
    </w:p>
    <w:p w14:paraId="74D0FF69" w14:textId="77777777" w:rsidR="001B01E5" w:rsidRPr="001913EB" w:rsidRDefault="001B01E5" w:rsidP="001B01E5">
      <w:pPr>
        <w:tabs>
          <w:tab w:val="left" w:pos="676"/>
          <w:tab w:val="left" w:pos="1440"/>
        </w:tabs>
        <w:suppressAutoHyphens/>
        <w:spacing w:after="0" w:line="240" w:lineRule="auto"/>
        <w:ind w:left="567"/>
        <w:jc w:val="both"/>
        <w:rPr>
          <w:rFonts w:ascii="Tahoma" w:hAnsi="Tahoma" w:cs="Tahoma"/>
          <w:spacing w:val="-3"/>
          <w:sz w:val="19"/>
          <w:szCs w:val="19"/>
        </w:rPr>
      </w:pPr>
    </w:p>
    <w:p w14:paraId="10E35EFA" w14:textId="77777777" w:rsidR="001B01E5" w:rsidRPr="001913EB" w:rsidRDefault="001B01E5" w:rsidP="001B01E5">
      <w:pPr>
        <w:tabs>
          <w:tab w:val="left" w:pos="676"/>
          <w:tab w:val="left" w:pos="1440"/>
        </w:tabs>
        <w:suppressAutoHyphens/>
        <w:spacing w:after="0" w:line="240" w:lineRule="auto"/>
        <w:ind w:left="567"/>
        <w:jc w:val="both"/>
        <w:rPr>
          <w:rFonts w:ascii="Tahoma" w:hAnsi="Tahoma" w:cs="Tahoma"/>
          <w:spacing w:val="-3"/>
          <w:sz w:val="19"/>
          <w:szCs w:val="19"/>
        </w:rPr>
      </w:pPr>
      <w:r w:rsidRPr="001913EB">
        <w:rPr>
          <w:rFonts w:ascii="Tahoma" w:hAnsi="Tahoma" w:cs="Tahoma"/>
          <w:spacing w:val="-3"/>
          <w:sz w:val="19"/>
          <w:szCs w:val="19"/>
        </w:rPr>
        <w:t>Должность _________________________________________________________________</w:t>
      </w:r>
    </w:p>
    <w:p w14:paraId="7DBF4BCC" w14:textId="77777777" w:rsidR="001B01E5" w:rsidRPr="00621744" w:rsidRDefault="001B01E5" w:rsidP="001B01E5">
      <w:pPr>
        <w:tabs>
          <w:tab w:val="left" w:pos="676"/>
          <w:tab w:val="left" w:pos="1440"/>
        </w:tabs>
        <w:suppressAutoHyphens/>
        <w:spacing w:after="0" w:line="240" w:lineRule="auto"/>
        <w:ind w:left="567"/>
        <w:rPr>
          <w:rFonts w:ascii="Tahoma" w:hAnsi="Tahoma" w:cs="Tahoma"/>
          <w:i/>
          <w:spacing w:val="-3"/>
          <w:sz w:val="18"/>
          <w:szCs w:val="19"/>
        </w:rPr>
      </w:pPr>
      <w:r w:rsidRPr="001913EB">
        <w:rPr>
          <w:rFonts w:ascii="Tahoma" w:hAnsi="Tahoma" w:cs="Tahoma"/>
          <w:spacing w:val="-3"/>
          <w:sz w:val="19"/>
          <w:szCs w:val="19"/>
        </w:rPr>
        <w:t xml:space="preserve">                  </w:t>
      </w:r>
      <w:r w:rsidRPr="00621744">
        <w:rPr>
          <w:rFonts w:ascii="Tahoma" w:hAnsi="Tahoma" w:cs="Tahoma"/>
          <w:i/>
          <w:spacing w:val="-3"/>
          <w:sz w:val="18"/>
          <w:szCs w:val="19"/>
        </w:rPr>
        <w:t xml:space="preserve">(руководитель участника или лицо по доверенности, указать № и дату выдачи)  </w:t>
      </w:r>
    </w:p>
    <w:p w14:paraId="2ECBCD0B" w14:textId="77777777" w:rsidR="001B01E5" w:rsidRPr="001913EB" w:rsidRDefault="001B01E5" w:rsidP="001B01E5">
      <w:pPr>
        <w:widowControl w:val="0"/>
        <w:autoSpaceDE w:val="0"/>
        <w:autoSpaceDN w:val="0"/>
        <w:adjustRightInd w:val="0"/>
        <w:spacing w:after="0" w:line="240" w:lineRule="auto"/>
        <w:jc w:val="both"/>
        <w:rPr>
          <w:rFonts w:ascii="Tahoma" w:hAnsi="Tahoma" w:cs="Tahoma"/>
          <w:sz w:val="19"/>
          <w:szCs w:val="19"/>
        </w:rPr>
      </w:pPr>
    </w:p>
    <w:p w14:paraId="5B85E341" w14:textId="77777777" w:rsidR="001B01E5" w:rsidRDefault="001B01E5" w:rsidP="001B01E5">
      <w:pPr>
        <w:spacing w:after="0"/>
        <w:ind w:left="709"/>
        <w:jc w:val="right"/>
        <w:rPr>
          <w:rFonts w:ascii="Tahoma" w:hAnsi="Tahoma" w:cs="Tahoma"/>
          <w:sz w:val="18"/>
          <w:szCs w:val="18"/>
        </w:rPr>
      </w:pPr>
    </w:p>
    <w:p w14:paraId="3A6C20A9" w14:textId="77777777" w:rsidR="001B01E5" w:rsidRDefault="001B01E5" w:rsidP="001B01E5">
      <w:pPr>
        <w:spacing w:after="0"/>
        <w:ind w:left="709"/>
        <w:jc w:val="right"/>
        <w:rPr>
          <w:rFonts w:ascii="Tahoma" w:hAnsi="Tahoma" w:cs="Tahoma"/>
          <w:sz w:val="18"/>
          <w:szCs w:val="18"/>
        </w:rPr>
      </w:pPr>
    </w:p>
    <w:p w14:paraId="612DCA62" w14:textId="77777777" w:rsidR="001B01E5" w:rsidRDefault="001B01E5" w:rsidP="001B01E5">
      <w:pPr>
        <w:spacing w:after="0"/>
        <w:ind w:left="709"/>
        <w:jc w:val="right"/>
        <w:rPr>
          <w:rFonts w:ascii="Tahoma" w:hAnsi="Tahoma" w:cs="Tahoma"/>
          <w:sz w:val="18"/>
          <w:szCs w:val="18"/>
        </w:rPr>
      </w:pPr>
    </w:p>
    <w:p w14:paraId="34BA0D62" w14:textId="77777777" w:rsidR="001B01E5" w:rsidRDefault="001B01E5" w:rsidP="001B01E5">
      <w:pPr>
        <w:spacing w:after="0"/>
        <w:ind w:left="709"/>
        <w:jc w:val="right"/>
        <w:rPr>
          <w:rFonts w:ascii="Tahoma" w:hAnsi="Tahoma" w:cs="Tahoma"/>
          <w:sz w:val="18"/>
          <w:szCs w:val="18"/>
        </w:rPr>
      </w:pPr>
    </w:p>
    <w:p w14:paraId="4BE1AF90" w14:textId="62171F21" w:rsidR="001B01E5" w:rsidRDefault="001B01E5" w:rsidP="00D94419">
      <w:pPr>
        <w:spacing w:after="0"/>
        <w:ind w:left="709"/>
        <w:jc w:val="right"/>
        <w:rPr>
          <w:rFonts w:ascii="Tahoma" w:hAnsi="Tahoma" w:cs="Tahoma"/>
          <w:sz w:val="19"/>
          <w:szCs w:val="19"/>
        </w:rPr>
      </w:pPr>
    </w:p>
    <w:p w14:paraId="2C123006" w14:textId="50C91365" w:rsidR="001B01E5" w:rsidRDefault="001B01E5" w:rsidP="00D94419">
      <w:pPr>
        <w:spacing w:after="0"/>
        <w:ind w:left="709"/>
        <w:jc w:val="right"/>
        <w:rPr>
          <w:rFonts w:ascii="Tahoma" w:hAnsi="Tahoma" w:cs="Tahoma"/>
          <w:sz w:val="19"/>
          <w:szCs w:val="19"/>
        </w:rPr>
      </w:pPr>
    </w:p>
    <w:p w14:paraId="4CF9F2E4" w14:textId="2BE7EF91" w:rsidR="001B01E5" w:rsidRDefault="001B01E5" w:rsidP="00D94419">
      <w:pPr>
        <w:spacing w:after="0"/>
        <w:ind w:left="709"/>
        <w:jc w:val="right"/>
        <w:rPr>
          <w:rFonts w:ascii="Tahoma" w:hAnsi="Tahoma" w:cs="Tahoma"/>
          <w:sz w:val="19"/>
          <w:szCs w:val="19"/>
        </w:rPr>
      </w:pPr>
    </w:p>
    <w:p w14:paraId="7BDE663D" w14:textId="1E0526D3" w:rsidR="001B01E5" w:rsidRDefault="001B01E5" w:rsidP="00D94419">
      <w:pPr>
        <w:spacing w:after="0"/>
        <w:ind w:left="709"/>
        <w:jc w:val="right"/>
        <w:rPr>
          <w:rFonts w:ascii="Tahoma" w:hAnsi="Tahoma" w:cs="Tahoma"/>
          <w:sz w:val="19"/>
          <w:szCs w:val="19"/>
        </w:rPr>
      </w:pPr>
    </w:p>
    <w:p w14:paraId="46AF3F73" w14:textId="4C21ED9A" w:rsidR="001B01E5" w:rsidRDefault="001B01E5" w:rsidP="00D94419">
      <w:pPr>
        <w:spacing w:after="0"/>
        <w:ind w:left="709"/>
        <w:jc w:val="right"/>
        <w:rPr>
          <w:rFonts w:ascii="Tahoma" w:hAnsi="Tahoma" w:cs="Tahoma"/>
          <w:sz w:val="19"/>
          <w:szCs w:val="19"/>
        </w:rPr>
      </w:pPr>
    </w:p>
    <w:p w14:paraId="4CA50A15" w14:textId="72809900" w:rsidR="001B01E5" w:rsidRDefault="001B01E5" w:rsidP="00D94419">
      <w:pPr>
        <w:spacing w:after="0"/>
        <w:ind w:left="709"/>
        <w:jc w:val="right"/>
        <w:rPr>
          <w:rFonts w:ascii="Tahoma" w:hAnsi="Tahoma" w:cs="Tahoma"/>
          <w:sz w:val="19"/>
          <w:szCs w:val="19"/>
        </w:rPr>
      </w:pPr>
    </w:p>
    <w:p w14:paraId="4A7A78E1" w14:textId="577C2E85" w:rsidR="001B01E5" w:rsidRDefault="001B01E5" w:rsidP="00D94419">
      <w:pPr>
        <w:spacing w:after="0"/>
        <w:ind w:left="709"/>
        <w:jc w:val="right"/>
        <w:rPr>
          <w:rFonts w:ascii="Tahoma" w:hAnsi="Tahoma" w:cs="Tahoma"/>
          <w:sz w:val="19"/>
          <w:szCs w:val="19"/>
        </w:rPr>
      </w:pPr>
    </w:p>
    <w:p w14:paraId="52119BE7" w14:textId="0896C2DD" w:rsidR="001B01E5" w:rsidRDefault="001B01E5" w:rsidP="00D94419">
      <w:pPr>
        <w:spacing w:after="0"/>
        <w:ind w:left="709"/>
        <w:jc w:val="right"/>
        <w:rPr>
          <w:rFonts w:ascii="Tahoma" w:hAnsi="Tahoma" w:cs="Tahoma"/>
          <w:sz w:val="19"/>
          <w:szCs w:val="19"/>
        </w:rPr>
      </w:pPr>
    </w:p>
    <w:p w14:paraId="1ABE58E0" w14:textId="136452E2" w:rsidR="001B01E5" w:rsidRDefault="001B01E5" w:rsidP="00D94419">
      <w:pPr>
        <w:spacing w:after="0"/>
        <w:ind w:left="709"/>
        <w:jc w:val="right"/>
        <w:rPr>
          <w:rFonts w:ascii="Tahoma" w:hAnsi="Tahoma" w:cs="Tahoma"/>
          <w:sz w:val="19"/>
          <w:szCs w:val="19"/>
        </w:rPr>
      </w:pPr>
    </w:p>
    <w:p w14:paraId="0ACC62D9" w14:textId="5DF8E1E4" w:rsidR="001B01E5" w:rsidRDefault="001B01E5" w:rsidP="00D94419">
      <w:pPr>
        <w:spacing w:after="0"/>
        <w:ind w:left="709"/>
        <w:jc w:val="right"/>
        <w:rPr>
          <w:rFonts w:ascii="Tahoma" w:hAnsi="Tahoma" w:cs="Tahoma"/>
          <w:sz w:val="19"/>
          <w:szCs w:val="19"/>
        </w:rPr>
      </w:pPr>
    </w:p>
    <w:p w14:paraId="2FFED779" w14:textId="5E9D0928" w:rsidR="001B01E5" w:rsidRDefault="001B01E5" w:rsidP="00D94419">
      <w:pPr>
        <w:spacing w:after="0"/>
        <w:ind w:left="709"/>
        <w:jc w:val="right"/>
        <w:rPr>
          <w:rFonts w:ascii="Tahoma" w:hAnsi="Tahoma" w:cs="Tahoma"/>
          <w:sz w:val="19"/>
          <w:szCs w:val="19"/>
        </w:rPr>
      </w:pPr>
    </w:p>
    <w:p w14:paraId="49753951" w14:textId="3124C6F2" w:rsidR="001B01E5" w:rsidRDefault="001B01E5" w:rsidP="00D94419">
      <w:pPr>
        <w:spacing w:after="0"/>
        <w:ind w:left="709"/>
        <w:jc w:val="right"/>
        <w:rPr>
          <w:rFonts w:ascii="Tahoma" w:hAnsi="Tahoma" w:cs="Tahoma"/>
          <w:sz w:val="19"/>
          <w:szCs w:val="19"/>
        </w:rPr>
      </w:pPr>
    </w:p>
    <w:p w14:paraId="49D5B0C2" w14:textId="77777777" w:rsidR="00F06EAF" w:rsidRDefault="00F06EAF" w:rsidP="001B01E5">
      <w:pPr>
        <w:spacing w:after="0"/>
        <w:ind w:left="709"/>
        <w:jc w:val="right"/>
        <w:rPr>
          <w:rFonts w:ascii="Tahoma" w:hAnsi="Tahoma" w:cs="Tahoma"/>
          <w:sz w:val="19"/>
          <w:szCs w:val="19"/>
        </w:rPr>
      </w:pPr>
    </w:p>
    <w:p w14:paraId="43378275" w14:textId="77777777" w:rsidR="00F06EAF" w:rsidRDefault="00F06EAF" w:rsidP="001B01E5">
      <w:pPr>
        <w:spacing w:after="0"/>
        <w:ind w:left="709"/>
        <w:jc w:val="right"/>
        <w:rPr>
          <w:rFonts w:ascii="Tahoma" w:hAnsi="Tahoma" w:cs="Tahoma"/>
          <w:sz w:val="19"/>
          <w:szCs w:val="19"/>
        </w:rPr>
      </w:pPr>
    </w:p>
    <w:p w14:paraId="33651D31" w14:textId="0EC92F2D" w:rsidR="00F06EAF" w:rsidRDefault="00F06EAF" w:rsidP="001B01E5">
      <w:pPr>
        <w:spacing w:after="0"/>
        <w:ind w:left="709"/>
        <w:jc w:val="right"/>
        <w:rPr>
          <w:rFonts w:ascii="Tahoma" w:hAnsi="Tahoma" w:cs="Tahoma"/>
          <w:sz w:val="19"/>
          <w:szCs w:val="19"/>
        </w:rPr>
      </w:pPr>
    </w:p>
    <w:p w14:paraId="572396F4" w14:textId="0B630508" w:rsidR="009F6772" w:rsidRDefault="009F6772" w:rsidP="001B01E5">
      <w:pPr>
        <w:spacing w:after="0"/>
        <w:ind w:left="709"/>
        <w:jc w:val="right"/>
        <w:rPr>
          <w:rFonts w:ascii="Tahoma" w:hAnsi="Tahoma" w:cs="Tahoma"/>
          <w:sz w:val="19"/>
          <w:szCs w:val="19"/>
        </w:rPr>
      </w:pPr>
    </w:p>
    <w:p w14:paraId="70C4B714" w14:textId="77777777" w:rsidR="009F6772" w:rsidRDefault="009F6772" w:rsidP="001B01E5">
      <w:pPr>
        <w:spacing w:after="0"/>
        <w:ind w:left="709"/>
        <w:jc w:val="right"/>
        <w:rPr>
          <w:rFonts w:ascii="Tahoma" w:hAnsi="Tahoma" w:cs="Tahoma"/>
          <w:sz w:val="19"/>
          <w:szCs w:val="19"/>
        </w:rPr>
      </w:pPr>
    </w:p>
    <w:p w14:paraId="4C3F2BCB" w14:textId="7806AE99" w:rsidR="001B01E5" w:rsidRDefault="001B01E5" w:rsidP="001B01E5">
      <w:pPr>
        <w:spacing w:after="0"/>
        <w:ind w:left="709"/>
        <w:jc w:val="right"/>
        <w:rPr>
          <w:rFonts w:ascii="Tahoma" w:hAnsi="Tahoma" w:cs="Tahoma"/>
          <w:sz w:val="19"/>
          <w:szCs w:val="19"/>
        </w:rPr>
      </w:pPr>
      <w:r w:rsidRPr="001B01E5">
        <w:rPr>
          <w:rFonts w:ascii="Tahoma" w:hAnsi="Tahoma" w:cs="Tahoma"/>
          <w:sz w:val="19"/>
          <w:szCs w:val="19"/>
        </w:rPr>
        <w:lastRenderedPageBreak/>
        <w:t xml:space="preserve">Приложение </w:t>
      </w:r>
      <w:r>
        <w:rPr>
          <w:rFonts w:ascii="Tahoma" w:hAnsi="Tahoma" w:cs="Tahoma"/>
          <w:sz w:val="19"/>
          <w:szCs w:val="19"/>
        </w:rPr>
        <w:t>4</w:t>
      </w:r>
      <w:r w:rsidR="00F06EAF">
        <w:rPr>
          <w:rFonts w:ascii="Tahoma" w:hAnsi="Tahoma" w:cs="Tahoma"/>
          <w:sz w:val="19"/>
          <w:szCs w:val="19"/>
        </w:rPr>
        <w:t>.1</w:t>
      </w:r>
      <w:r w:rsidRPr="001B01E5">
        <w:rPr>
          <w:rFonts w:ascii="Tahoma" w:hAnsi="Tahoma" w:cs="Tahoma"/>
          <w:sz w:val="19"/>
          <w:szCs w:val="19"/>
        </w:rPr>
        <w:t xml:space="preserve"> к Приглашению</w:t>
      </w:r>
    </w:p>
    <w:p w14:paraId="2E7FEF00" w14:textId="77777777" w:rsidR="001B01E5" w:rsidRDefault="001B01E5" w:rsidP="001B01E5">
      <w:pPr>
        <w:spacing w:after="0"/>
        <w:ind w:left="709"/>
        <w:jc w:val="right"/>
        <w:rPr>
          <w:rFonts w:ascii="Tahoma" w:hAnsi="Tahoma" w:cs="Tahoma"/>
          <w:sz w:val="19"/>
          <w:szCs w:val="19"/>
        </w:rPr>
      </w:pPr>
    </w:p>
    <w:p w14:paraId="3EEC948F" w14:textId="77777777" w:rsidR="00F06EAF" w:rsidRPr="0094595E" w:rsidRDefault="00F06EAF" w:rsidP="0094595E">
      <w:pPr>
        <w:pStyle w:val="ab"/>
        <w:ind w:left="426"/>
        <w:rPr>
          <w:rFonts w:ascii="Tahoma" w:hAnsi="Tahoma" w:cs="Tahoma"/>
          <w:b/>
          <w:bCs/>
          <w:sz w:val="19"/>
          <w:szCs w:val="19"/>
          <w:lang w:val="ru-RU"/>
        </w:rPr>
      </w:pPr>
      <w:r w:rsidRPr="0094595E">
        <w:rPr>
          <w:rFonts w:ascii="Tahoma" w:hAnsi="Tahoma" w:cs="Tahoma"/>
          <w:b/>
          <w:bCs/>
          <w:sz w:val="19"/>
          <w:szCs w:val="19"/>
        </w:rPr>
        <w:t xml:space="preserve">Договор поставки </w:t>
      </w:r>
      <w:r w:rsidRPr="0094595E">
        <w:rPr>
          <w:rFonts w:ascii="Tahoma" w:hAnsi="Tahoma" w:cs="Tahoma"/>
          <w:b/>
          <w:bCs/>
          <w:sz w:val="19"/>
          <w:szCs w:val="19"/>
          <w:lang w:val="ru-RU"/>
        </w:rPr>
        <w:t>ПАК по лоту 1 и 2.</w:t>
      </w:r>
    </w:p>
    <w:p w14:paraId="150BFFBA" w14:textId="77777777" w:rsidR="00F06EAF" w:rsidRPr="0094595E" w:rsidRDefault="00F06EAF" w:rsidP="0094595E">
      <w:pPr>
        <w:spacing w:after="0" w:line="240" w:lineRule="auto"/>
        <w:ind w:left="567"/>
        <w:jc w:val="center"/>
        <w:rPr>
          <w:rFonts w:ascii="Tahoma" w:eastAsia="Tahoma" w:hAnsi="Tahoma" w:cs="Tahoma"/>
          <w:b/>
          <w:bCs/>
          <w:sz w:val="19"/>
          <w:szCs w:val="19"/>
        </w:rPr>
      </w:pPr>
    </w:p>
    <w:p w14:paraId="085E4AE1" w14:textId="65195F90" w:rsidR="00F06EAF" w:rsidRPr="0094595E" w:rsidRDefault="00F06EAF" w:rsidP="0094595E">
      <w:pPr>
        <w:spacing w:after="0" w:line="240" w:lineRule="auto"/>
        <w:ind w:left="567"/>
        <w:rPr>
          <w:rFonts w:ascii="Tahoma" w:eastAsia="Tahoma" w:hAnsi="Tahoma" w:cs="Tahoma"/>
          <w:sz w:val="19"/>
          <w:szCs w:val="19"/>
        </w:rPr>
      </w:pPr>
      <w:r w:rsidRPr="0094595E">
        <w:rPr>
          <w:rFonts w:ascii="Tahoma" w:hAnsi="Tahoma" w:cs="Tahoma"/>
          <w:sz w:val="19"/>
          <w:szCs w:val="19"/>
        </w:rPr>
        <w:t>г. Бишкек</w:t>
      </w:r>
      <w:r w:rsidRPr="0094595E">
        <w:rPr>
          <w:rFonts w:ascii="Tahoma" w:hAnsi="Tahoma" w:cs="Tahoma"/>
          <w:sz w:val="19"/>
          <w:szCs w:val="19"/>
        </w:rPr>
        <w:tab/>
      </w:r>
      <w:r w:rsidRPr="0094595E">
        <w:rPr>
          <w:rFonts w:ascii="Tahoma" w:hAnsi="Tahoma" w:cs="Tahoma"/>
          <w:sz w:val="19"/>
          <w:szCs w:val="19"/>
        </w:rPr>
        <w:tab/>
      </w:r>
      <w:r w:rsidRPr="0094595E">
        <w:rPr>
          <w:rFonts w:ascii="Tahoma" w:hAnsi="Tahoma" w:cs="Tahoma"/>
          <w:sz w:val="19"/>
          <w:szCs w:val="19"/>
        </w:rPr>
        <w:tab/>
      </w:r>
      <w:r w:rsidRPr="0094595E">
        <w:rPr>
          <w:rFonts w:ascii="Tahoma" w:hAnsi="Tahoma" w:cs="Tahoma"/>
          <w:sz w:val="19"/>
          <w:szCs w:val="19"/>
        </w:rPr>
        <w:tab/>
      </w:r>
      <w:r w:rsidRPr="0094595E">
        <w:rPr>
          <w:rFonts w:ascii="Tahoma" w:hAnsi="Tahoma" w:cs="Tahoma"/>
          <w:sz w:val="19"/>
          <w:szCs w:val="19"/>
        </w:rPr>
        <w:tab/>
        <w:t xml:space="preserve"> </w:t>
      </w:r>
      <w:r w:rsidRPr="0094595E">
        <w:rPr>
          <w:rFonts w:ascii="Tahoma" w:hAnsi="Tahoma" w:cs="Tahoma"/>
          <w:sz w:val="19"/>
          <w:szCs w:val="19"/>
        </w:rPr>
        <w:tab/>
        <w:t xml:space="preserve">                       </w:t>
      </w:r>
      <w:r w:rsidR="0094595E">
        <w:rPr>
          <w:rFonts w:ascii="Tahoma" w:hAnsi="Tahoma" w:cs="Tahoma"/>
          <w:sz w:val="19"/>
          <w:szCs w:val="19"/>
        </w:rPr>
        <w:tab/>
      </w:r>
      <w:r w:rsidR="0094595E">
        <w:rPr>
          <w:rFonts w:ascii="Tahoma" w:hAnsi="Tahoma" w:cs="Tahoma"/>
          <w:sz w:val="19"/>
          <w:szCs w:val="19"/>
        </w:rPr>
        <w:tab/>
      </w:r>
      <w:r w:rsidRPr="0094595E">
        <w:rPr>
          <w:rFonts w:ascii="Tahoma" w:hAnsi="Tahoma" w:cs="Tahoma"/>
          <w:sz w:val="19"/>
          <w:szCs w:val="19"/>
        </w:rPr>
        <w:t>«___» ___________ 2023 г.</w:t>
      </w:r>
    </w:p>
    <w:p w14:paraId="246B5815" w14:textId="77777777" w:rsidR="00F06EAF" w:rsidRPr="0094595E" w:rsidRDefault="00F06EAF" w:rsidP="0094595E">
      <w:pPr>
        <w:spacing w:after="0" w:line="240" w:lineRule="auto"/>
        <w:ind w:left="567" w:firstLine="720"/>
        <w:jc w:val="both"/>
        <w:rPr>
          <w:rFonts w:ascii="Tahoma" w:eastAsia="Tahoma" w:hAnsi="Tahoma" w:cs="Tahoma"/>
          <w:sz w:val="19"/>
          <w:szCs w:val="19"/>
        </w:rPr>
      </w:pPr>
    </w:p>
    <w:p w14:paraId="451ED5E6" w14:textId="77777777" w:rsidR="00F06EAF" w:rsidRPr="0094595E" w:rsidRDefault="00F06EAF" w:rsidP="0094595E">
      <w:pPr>
        <w:spacing w:after="0" w:line="240" w:lineRule="auto"/>
        <w:ind w:left="567" w:firstLine="720"/>
        <w:jc w:val="both"/>
        <w:rPr>
          <w:rFonts w:ascii="Tahoma" w:hAnsi="Tahoma" w:cs="Tahoma"/>
          <w:sz w:val="19"/>
          <w:szCs w:val="19"/>
        </w:rPr>
      </w:pPr>
      <w:r w:rsidRPr="0094595E">
        <w:rPr>
          <w:rFonts w:ascii="Tahoma" w:hAnsi="Tahoma" w:cs="Tahoma"/>
          <w:b/>
          <w:bCs/>
          <w:sz w:val="19"/>
          <w:szCs w:val="19"/>
        </w:rPr>
        <w:t>ЗАО «Альфа Телеком»,</w:t>
      </w:r>
      <w:r w:rsidRPr="0094595E">
        <w:rPr>
          <w:rFonts w:ascii="Tahoma" w:hAnsi="Tahoma" w:cs="Tahoma"/>
          <w:sz w:val="19"/>
          <w:szCs w:val="19"/>
        </w:rPr>
        <w:t xml:space="preserve"> именуемое в дальнейшем «Покупатель», в лице </w:t>
      </w:r>
      <w:r w:rsidRPr="0094595E">
        <w:rPr>
          <w:rFonts w:ascii="Tahoma" w:hAnsi="Tahoma" w:cs="Tahoma"/>
          <w:b/>
          <w:bCs/>
          <w:sz w:val="19"/>
          <w:szCs w:val="19"/>
        </w:rPr>
        <w:t>Генерального директора</w:t>
      </w:r>
      <w:r w:rsidRPr="0094595E">
        <w:rPr>
          <w:rFonts w:ascii="Tahoma" w:hAnsi="Tahoma" w:cs="Tahoma"/>
          <w:sz w:val="19"/>
          <w:szCs w:val="19"/>
        </w:rPr>
        <w:t xml:space="preserve"> </w:t>
      </w:r>
      <w:proofErr w:type="spellStart"/>
      <w:r w:rsidRPr="0094595E">
        <w:rPr>
          <w:rFonts w:ascii="Tahoma" w:hAnsi="Tahoma" w:cs="Tahoma"/>
          <w:b/>
          <w:bCs/>
          <w:sz w:val="19"/>
          <w:szCs w:val="19"/>
        </w:rPr>
        <w:t>Мамытова</w:t>
      </w:r>
      <w:proofErr w:type="spellEnd"/>
      <w:r w:rsidRPr="0094595E">
        <w:rPr>
          <w:rFonts w:ascii="Tahoma" w:hAnsi="Tahoma" w:cs="Tahoma"/>
          <w:b/>
          <w:bCs/>
          <w:sz w:val="19"/>
          <w:szCs w:val="19"/>
        </w:rPr>
        <w:t xml:space="preserve"> Н. Т.,</w:t>
      </w:r>
      <w:r w:rsidRPr="0094595E">
        <w:rPr>
          <w:rFonts w:ascii="Tahoma" w:hAnsi="Tahoma" w:cs="Tahoma"/>
          <w:sz w:val="19"/>
          <w:szCs w:val="19"/>
        </w:rPr>
        <w:t xml:space="preserve"> действующего на основании Устава, с одной стороны и </w:t>
      </w:r>
    </w:p>
    <w:p w14:paraId="4B00C234" w14:textId="77777777" w:rsidR="00F06EAF" w:rsidRPr="0094595E" w:rsidRDefault="00F06EAF" w:rsidP="0094595E">
      <w:pPr>
        <w:spacing w:after="0" w:line="240" w:lineRule="auto"/>
        <w:ind w:left="567" w:firstLine="720"/>
        <w:jc w:val="both"/>
        <w:rPr>
          <w:rFonts w:ascii="Tahoma" w:hAnsi="Tahoma" w:cs="Tahoma"/>
          <w:sz w:val="19"/>
          <w:szCs w:val="19"/>
        </w:rPr>
      </w:pPr>
      <w:r w:rsidRPr="0094595E">
        <w:rPr>
          <w:rFonts w:ascii="Tahoma" w:hAnsi="Tahoma" w:cs="Tahoma"/>
          <w:b/>
          <w:sz w:val="19"/>
          <w:szCs w:val="19"/>
        </w:rPr>
        <w:t>___________,</w:t>
      </w:r>
      <w:r w:rsidRPr="0094595E">
        <w:rPr>
          <w:rFonts w:ascii="Tahoma" w:hAnsi="Tahoma" w:cs="Tahoma"/>
          <w:sz w:val="19"/>
          <w:szCs w:val="19"/>
        </w:rPr>
        <w:t xml:space="preserve"> именуемое в дальнейшем Поставщик, в лице </w:t>
      </w:r>
      <w:r w:rsidRPr="0094595E">
        <w:rPr>
          <w:rFonts w:ascii="Tahoma" w:hAnsi="Tahoma" w:cs="Tahoma"/>
          <w:b/>
          <w:bCs/>
          <w:sz w:val="19"/>
          <w:szCs w:val="19"/>
        </w:rPr>
        <w:t>_______________</w:t>
      </w:r>
      <w:r w:rsidRPr="0094595E">
        <w:rPr>
          <w:rFonts w:ascii="Tahoma" w:hAnsi="Tahoma" w:cs="Tahoma"/>
          <w:sz w:val="19"/>
          <w:szCs w:val="19"/>
        </w:rPr>
        <w:t>, действующего на основании Устава, с другой стороны, заключили настоящий Договор о нижеследующем:</w:t>
      </w:r>
    </w:p>
    <w:p w14:paraId="77272313" w14:textId="77777777" w:rsidR="00F06EAF" w:rsidRPr="0094595E" w:rsidRDefault="00F06EAF" w:rsidP="0094595E">
      <w:pPr>
        <w:spacing w:after="0" w:line="240" w:lineRule="auto"/>
        <w:ind w:left="567" w:firstLine="720"/>
        <w:jc w:val="both"/>
        <w:rPr>
          <w:rFonts w:ascii="Tahoma" w:eastAsia="Tahoma" w:hAnsi="Tahoma" w:cs="Tahoma"/>
          <w:sz w:val="19"/>
          <w:szCs w:val="19"/>
        </w:rPr>
      </w:pPr>
    </w:p>
    <w:p w14:paraId="3379761B" w14:textId="77777777" w:rsidR="00F06EAF" w:rsidRPr="0094595E" w:rsidRDefault="00F06EAF" w:rsidP="0094595E">
      <w:pPr>
        <w:pStyle w:val="a3"/>
        <w:numPr>
          <w:ilvl w:val="0"/>
          <w:numId w:val="10"/>
        </w:numPr>
        <w:jc w:val="center"/>
        <w:rPr>
          <w:rFonts w:ascii="Tahoma" w:eastAsia="Tahoma" w:hAnsi="Tahoma" w:cs="Tahoma"/>
          <w:b/>
          <w:bCs/>
          <w:sz w:val="19"/>
          <w:szCs w:val="19"/>
        </w:rPr>
      </w:pPr>
      <w:r w:rsidRPr="0094595E">
        <w:rPr>
          <w:rFonts w:ascii="Tahoma" w:hAnsi="Tahoma" w:cs="Tahoma"/>
          <w:b/>
          <w:bCs/>
          <w:sz w:val="19"/>
          <w:szCs w:val="19"/>
        </w:rPr>
        <w:t>ПРЕДМЕТ ДОГОВОРА</w:t>
      </w:r>
    </w:p>
    <w:p w14:paraId="55B4BA5B" w14:textId="77777777" w:rsidR="00F06EAF" w:rsidRPr="0094595E" w:rsidRDefault="00F06EAF" w:rsidP="0094595E">
      <w:pPr>
        <w:spacing w:after="0" w:line="240" w:lineRule="auto"/>
        <w:ind w:left="426" w:hanging="426"/>
        <w:jc w:val="both"/>
        <w:rPr>
          <w:rFonts w:ascii="Tahoma" w:eastAsia="Tahoma" w:hAnsi="Tahoma" w:cs="Tahoma"/>
          <w:sz w:val="19"/>
          <w:szCs w:val="19"/>
        </w:rPr>
      </w:pPr>
      <w:r w:rsidRPr="0094595E">
        <w:rPr>
          <w:rFonts w:ascii="Tahoma" w:hAnsi="Tahoma" w:cs="Tahoma"/>
          <w:sz w:val="19"/>
          <w:szCs w:val="19"/>
        </w:rPr>
        <w:t xml:space="preserve">1.1. </w:t>
      </w:r>
      <w:r w:rsidRPr="0094595E">
        <w:rPr>
          <w:rFonts w:ascii="Tahoma" w:hAnsi="Tahoma" w:cs="Tahoma"/>
          <w:sz w:val="19"/>
          <w:szCs w:val="19"/>
        </w:rPr>
        <w:tab/>
        <w:t xml:space="preserve">Поставщик обязуется поставить и передать Покупателю оборудование, с установленным программным обеспечением </w:t>
      </w:r>
      <w:r w:rsidRPr="0094595E">
        <w:rPr>
          <w:rFonts w:ascii="Tahoma" w:hAnsi="Tahoma"/>
          <w:sz w:val="19"/>
          <w:szCs w:val="19"/>
        </w:rPr>
        <w:t>и лицензиями на программное обеспечение</w:t>
      </w:r>
      <w:r w:rsidRPr="0094595E">
        <w:rPr>
          <w:rFonts w:ascii="Tahoma" w:hAnsi="Tahoma" w:cs="Tahoma"/>
          <w:sz w:val="19"/>
          <w:szCs w:val="19"/>
        </w:rPr>
        <w:t xml:space="preserve"> (далее ПАК (Программно-аппаратный комплекс)) в соответствии с Приложениями №1,2,3 к Договору (далее Спецификация), в сроки и на условиях, предусмотренных в настоящем Договоре, а также осуществить монтаж, инсталляцию и запуск ПАК по лоту 1.1, а Покупатель обязуется принять его и оплатить. </w:t>
      </w:r>
    </w:p>
    <w:p w14:paraId="115E1904" w14:textId="77777777" w:rsidR="00F06EAF" w:rsidRPr="0094595E" w:rsidRDefault="00F06EAF" w:rsidP="0094595E">
      <w:pPr>
        <w:spacing w:after="0" w:line="240" w:lineRule="auto"/>
        <w:ind w:left="426" w:hanging="426"/>
        <w:jc w:val="both"/>
        <w:rPr>
          <w:rFonts w:ascii="Tahoma" w:hAnsi="Tahoma" w:cs="Tahoma"/>
          <w:sz w:val="19"/>
          <w:szCs w:val="19"/>
        </w:rPr>
      </w:pPr>
      <w:r w:rsidRPr="0094595E">
        <w:rPr>
          <w:rFonts w:ascii="Tahoma" w:hAnsi="Tahoma" w:cs="Tahoma"/>
          <w:sz w:val="19"/>
          <w:szCs w:val="19"/>
        </w:rPr>
        <w:t xml:space="preserve">1.2. </w:t>
      </w:r>
      <w:r w:rsidRPr="0094595E">
        <w:rPr>
          <w:rFonts w:ascii="Tahoma" w:hAnsi="Tahoma" w:cs="Tahoma"/>
          <w:sz w:val="19"/>
          <w:szCs w:val="19"/>
        </w:rPr>
        <w:tab/>
        <w:t>Количество, комплектность, функциональность и качество поставляемого Поставщиком ПАК должно соответствовать всем требованиям, описанным в Договоре и Приложениях №1,2,3 к Договору.</w:t>
      </w:r>
    </w:p>
    <w:p w14:paraId="61F26DC4" w14:textId="77777777" w:rsidR="00F06EAF" w:rsidRPr="0094595E" w:rsidRDefault="00F06EAF" w:rsidP="0094595E">
      <w:pPr>
        <w:spacing w:after="0" w:line="240" w:lineRule="auto"/>
        <w:ind w:left="426" w:hanging="426"/>
        <w:jc w:val="both"/>
        <w:rPr>
          <w:rFonts w:ascii="Tahoma" w:hAnsi="Tahoma" w:cs="Tahoma"/>
          <w:sz w:val="19"/>
          <w:szCs w:val="19"/>
        </w:rPr>
      </w:pPr>
    </w:p>
    <w:p w14:paraId="2C69E4B3" w14:textId="77777777" w:rsidR="00F06EAF" w:rsidRPr="0094595E" w:rsidRDefault="00F06EAF" w:rsidP="0094595E">
      <w:pPr>
        <w:pStyle w:val="a3"/>
        <w:numPr>
          <w:ilvl w:val="0"/>
          <w:numId w:val="10"/>
        </w:numPr>
        <w:jc w:val="center"/>
        <w:rPr>
          <w:rFonts w:ascii="Tahoma" w:eastAsia="Tahoma" w:hAnsi="Tahoma" w:cs="Tahoma"/>
          <w:b/>
          <w:bCs/>
          <w:sz w:val="19"/>
          <w:szCs w:val="19"/>
        </w:rPr>
      </w:pPr>
      <w:r w:rsidRPr="0094595E">
        <w:rPr>
          <w:rFonts w:ascii="Tahoma" w:hAnsi="Tahoma" w:cs="Tahoma"/>
          <w:b/>
          <w:bCs/>
          <w:sz w:val="19"/>
          <w:szCs w:val="19"/>
        </w:rPr>
        <w:t>ПРАВА И ОБЯЗАННОСТИ СТОРОН</w:t>
      </w:r>
    </w:p>
    <w:p w14:paraId="75778176" w14:textId="77777777" w:rsidR="00F06EAF" w:rsidRPr="0094595E" w:rsidRDefault="00F06EAF" w:rsidP="0094595E">
      <w:pPr>
        <w:spacing w:after="0" w:line="240" w:lineRule="auto"/>
        <w:ind w:left="567" w:hanging="567"/>
        <w:jc w:val="both"/>
        <w:rPr>
          <w:rFonts w:ascii="Tahoma" w:eastAsia="Tahoma" w:hAnsi="Tahoma" w:cs="Tahoma"/>
          <w:b/>
          <w:bCs/>
          <w:sz w:val="19"/>
          <w:szCs w:val="19"/>
        </w:rPr>
      </w:pPr>
      <w:r w:rsidRPr="0094595E">
        <w:rPr>
          <w:rFonts w:ascii="Tahoma" w:hAnsi="Tahoma" w:cs="Tahoma"/>
          <w:sz w:val="19"/>
          <w:szCs w:val="19"/>
        </w:rPr>
        <w:t xml:space="preserve">2.1. </w:t>
      </w:r>
      <w:r w:rsidRPr="0094595E">
        <w:rPr>
          <w:rFonts w:ascii="Tahoma" w:hAnsi="Tahoma" w:cs="Tahoma"/>
          <w:sz w:val="19"/>
          <w:szCs w:val="19"/>
        </w:rPr>
        <w:tab/>
      </w:r>
      <w:r w:rsidRPr="0094595E">
        <w:rPr>
          <w:rFonts w:ascii="Tahoma" w:hAnsi="Tahoma" w:cs="Tahoma"/>
          <w:b/>
          <w:bCs/>
          <w:sz w:val="19"/>
          <w:szCs w:val="19"/>
        </w:rPr>
        <w:t>Поставщик обязан:</w:t>
      </w:r>
    </w:p>
    <w:p w14:paraId="04AE954A" w14:textId="77777777" w:rsidR="00F06EAF" w:rsidRPr="0094595E"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2.1.1. Доставить в Пункт назначения, указанный в п. 4.1. Договора, технически исправный, новый (не находившееся ранее в использовании) ПАК и передать его Покупателю по Акту приема-передачи (Приложение 4) не позднее 180 (ста восьмидесяти) календарных дней с момента заключения Договора. </w:t>
      </w:r>
    </w:p>
    <w:p w14:paraId="38A1F074" w14:textId="77777777" w:rsidR="00F06EAF" w:rsidRPr="0094595E"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2.1.2.</w:t>
      </w:r>
      <w:r w:rsidRPr="0094595E">
        <w:rPr>
          <w:rFonts w:ascii="Tahoma" w:hAnsi="Tahoma" w:cs="Tahoma"/>
          <w:sz w:val="19"/>
          <w:szCs w:val="19"/>
        </w:rPr>
        <w:tab/>
        <w:t>Известить Покупателя о планируемой дате доставки ПАК по электронной почте, указанной в п. 16.2 Договора, не менее чем за 5 (пять) рабочих дней до такой даты.</w:t>
      </w:r>
    </w:p>
    <w:p w14:paraId="3792714D" w14:textId="77777777" w:rsidR="00F06EAF" w:rsidRPr="0094595E" w:rsidRDefault="00F06EAF" w:rsidP="0094595E">
      <w:pPr>
        <w:spacing w:after="0" w:line="240" w:lineRule="auto"/>
        <w:ind w:left="567" w:hanging="567"/>
        <w:jc w:val="both"/>
        <w:rPr>
          <w:rFonts w:ascii="Tahoma" w:hAnsi="Tahoma" w:cs="Tahoma"/>
          <w:sz w:val="19"/>
          <w:szCs w:val="19"/>
        </w:rPr>
      </w:pPr>
      <w:r w:rsidRPr="0094595E">
        <w:rPr>
          <w:rFonts w:ascii="Tahoma" w:hAnsi="Tahoma" w:cs="Tahoma"/>
          <w:sz w:val="19"/>
          <w:szCs w:val="19"/>
        </w:rPr>
        <w:t>2.1.3. Осуществить поставку ПАК на условиях и в порядке, предусмотренном в настоящем Договоре.</w:t>
      </w:r>
    </w:p>
    <w:p w14:paraId="081164AD" w14:textId="77777777" w:rsidR="00F06EAF" w:rsidRPr="0094595E" w:rsidRDefault="00F06EAF" w:rsidP="0094595E">
      <w:pPr>
        <w:spacing w:after="0" w:line="240" w:lineRule="auto"/>
        <w:ind w:left="567" w:hanging="567"/>
        <w:jc w:val="both"/>
        <w:rPr>
          <w:rFonts w:ascii="Tahoma" w:hAnsi="Tahoma" w:cs="Tahoma"/>
          <w:sz w:val="19"/>
          <w:szCs w:val="19"/>
        </w:rPr>
      </w:pPr>
      <w:r w:rsidRPr="0094595E">
        <w:rPr>
          <w:rFonts w:ascii="Tahoma" w:hAnsi="Tahoma" w:cs="Tahoma"/>
          <w:sz w:val="19"/>
          <w:szCs w:val="19"/>
        </w:rPr>
        <w:t>2.1.4. В течение 10 дней с момента подписания Акта приема передачи ПАК по лоту 1.1, осуществить его монтаж в месте, обозначенном Покупателем, а также осуществить инсталляцию, запуск ПАК и его функционала</w:t>
      </w:r>
    </w:p>
    <w:p w14:paraId="1E500230" w14:textId="77777777" w:rsidR="00F06EAF" w:rsidRPr="0094595E"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2.1.5. После запуска ПАК по лоту 1.1, осуществить полную демонстрацию функциональности, которая должна соответствовать требованиям, установленным в приложениях №1,2,3 к договору, работоспособности и провести тестирование в присутствии представителей Покупателя. </w:t>
      </w:r>
    </w:p>
    <w:p w14:paraId="7E70ADE5" w14:textId="77777777" w:rsidR="00F06EAF" w:rsidRPr="0094595E"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2.1.6.</w:t>
      </w:r>
      <w:r w:rsidRPr="0094595E">
        <w:rPr>
          <w:rFonts w:ascii="Tahoma" w:hAnsi="Tahoma" w:cs="Tahoma"/>
          <w:sz w:val="19"/>
          <w:szCs w:val="19"/>
        </w:rPr>
        <w:tab/>
        <w:t>Обеспечить своевременное сервисное обслуживание ПАК в соответствии с условиями, указанными в Договоре.</w:t>
      </w:r>
    </w:p>
    <w:p w14:paraId="43CC2ED1" w14:textId="77777777" w:rsidR="00F06EAF" w:rsidRPr="0094595E"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2.1.7.</w:t>
      </w:r>
      <w:r w:rsidRPr="0094595E">
        <w:rPr>
          <w:rFonts w:ascii="Tahoma" w:hAnsi="Tahoma" w:cs="Tahoma"/>
          <w:sz w:val="19"/>
          <w:szCs w:val="19"/>
        </w:rPr>
        <w:tab/>
        <w:t xml:space="preserve">Поставщик обязан предупредить незамедлительно Покупателя об обстоятельствах, препятствующих осуществлению поставки в срок, указанный в п. 2.1.1.  Договора, при этом такое уведомление не освобождает от ответственности за просрочку. </w:t>
      </w:r>
    </w:p>
    <w:p w14:paraId="0B2CCEE3" w14:textId="77777777" w:rsidR="00F06EAF" w:rsidRPr="0094595E"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2.1.8. 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51098E77" w14:textId="77777777" w:rsidR="00F06EAF" w:rsidRPr="0094595E"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2.1.9. Гарантирует, что ПАК соответствует параметрам, указанным в Приложениях 1,2,3 к Договору.  </w:t>
      </w:r>
    </w:p>
    <w:p w14:paraId="76AB4750" w14:textId="77777777" w:rsidR="00F06EAF" w:rsidRPr="0094595E" w:rsidRDefault="00F06EAF" w:rsidP="0094595E">
      <w:pPr>
        <w:spacing w:after="0" w:line="240" w:lineRule="auto"/>
        <w:ind w:left="567" w:hanging="567"/>
        <w:jc w:val="both"/>
        <w:rPr>
          <w:rFonts w:ascii="Tahoma" w:hAnsi="Tahoma" w:cs="Tahoma"/>
          <w:sz w:val="19"/>
          <w:szCs w:val="19"/>
        </w:rPr>
      </w:pPr>
      <w:r w:rsidRPr="0094595E">
        <w:rPr>
          <w:rFonts w:ascii="Tahoma" w:hAnsi="Tahoma" w:cs="Tahoma"/>
          <w:sz w:val="19"/>
          <w:szCs w:val="19"/>
        </w:rPr>
        <w:t xml:space="preserve">2.1.10. Не передавать свои права и обязанности по настоящему Договору третьим лицам без письменного согласия Покупателя. </w:t>
      </w:r>
    </w:p>
    <w:p w14:paraId="23DBD155" w14:textId="77777777" w:rsidR="00F06EAF" w:rsidRPr="0094595E" w:rsidRDefault="00F06EAF" w:rsidP="0094595E">
      <w:pPr>
        <w:spacing w:after="0" w:line="240" w:lineRule="auto"/>
        <w:ind w:left="567" w:hanging="567"/>
        <w:jc w:val="both"/>
        <w:rPr>
          <w:rFonts w:ascii="Tahoma" w:hAnsi="Tahoma" w:cs="Tahoma"/>
          <w:sz w:val="19"/>
          <w:szCs w:val="19"/>
        </w:rPr>
      </w:pPr>
      <w:r w:rsidRPr="0094595E">
        <w:rPr>
          <w:rFonts w:ascii="Tahoma" w:hAnsi="Tahoma" w:cs="Tahoma"/>
          <w:sz w:val="19"/>
          <w:szCs w:val="19"/>
        </w:rPr>
        <w:t>2.1.11. Организовать обучение 1 (одного) работника Покупателя в сроки и на условиях, предусмотренных в разделе 15 Договора</w:t>
      </w:r>
    </w:p>
    <w:p w14:paraId="42FA7ABA" w14:textId="77777777" w:rsidR="00F06EAF" w:rsidRPr="0094595E" w:rsidRDefault="00F06EAF" w:rsidP="0094595E">
      <w:pPr>
        <w:spacing w:after="0" w:line="240" w:lineRule="auto"/>
        <w:ind w:left="567" w:hanging="567"/>
        <w:jc w:val="both"/>
        <w:rPr>
          <w:rFonts w:ascii="Tahoma" w:hAnsi="Tahoma" w:cs="Tahoma"/>
          <w:sz w:val="19"/>
          <w:szCs w:val="19"/>
        </w:rPr>
      </w:pPr>
    </w:p>
    <w:p w14:paraId="1E430B09" w14:textId="77777777" w:rsidR="00F06EAF" w:rsidRPr="0094595E" w:rsidRDefault="00F06EAF" w:rsidP="0094595E">
      <w:pPr>
        <w:spacing w:after="0" w:line="240" w:lineRule="auto"/>
        <w:ind w:left="567" w:hanging="567"/>
        <w:jc w:val="both"/>
        <w:rPr>
          <w:rFonts w:ascii="Tahoma" w:eastAsia="Tahoma" w:hAnsi="Tahoma" w:cs="Tahoma"/>
          <w:b/>
          <w:bCs/>
          <w:sz w:val="19"/>
          <w:szCs w:val="19"/>
        </w:rPr>
      </w:pPr>
      <w:r w:rsidRPr="0094595E">
        <w:rPr>
          <w:rFonts w:ascii="Tahoma" w:hAnsi="Tahoma" w:cs="Tahoma"/>
          <w:b/>
          <w:bCs/>
          <w:sz w:val="19"/>
          <w:szCs w:val="19"/>
        </w:rPr>
        <w:t xml:space="preserve">2.2. </w:t>
      </w:r>
      <w:r w:rsidRPr="0094595E">
        <w:rPr>
          <w:rFonts w:ascii="Tahoma" w:hAnsi="Tahoma" w:cs="Tahoma"/>
          <w:b/>
          <w:bCs/>
          <w:sz w:val="19"/>
          <w:szCs w:val="19"/>
        </w:rPr>
        <w:tab/>
        <w:t>Покупатель обязан:</w:t>
      </w:r>
    </w:p>
    <w:p w14:paraId="0D0B2D77" w14:textId="77777777" w:rsidR="00F06EAF" w:rsidRPr="0094595E" w:rsidRDefault="00F06EAF" w:rsidP="0094595E">
      <w:pPr>
        <w:spacing w:after="0" w:line="240" w:lineRule="auto"/>
        <w:ind w:left="567" w:hanging="567"/>
        <w:jc w:val="both"/>
        <w:rPr>
          <w:rFonts w:ascii="Tahoma" w:hAnsi="Tahoma" w:cs="Tahoma"/>
          <w:sz w:val="19"/>
          <w:szCs w:val="19"/>
        </w:rPr>
      </w:pPr>
      <w:r w:rsidRPr="0094595E">
        <w:rPr>
          <w:rFonts w:ascii="Tahoma" w:hAnsi="Tahoma" w:cs="Tahoma"/>
          <w:sz w:val="19"/>
          <w:szCs w:val="19"/>
        </w:rPr>
        <w:t>2.2.1.</w:t>
      </w:r>
      <w:r w:rsidRPr="0094595E">
        <w:rPr>
          <w:rFonts w:ascii="Tahoma" w:hAnsi="Tahoma" w:cs="Tahoma"/>
          <w:sz w:val="19"/>
          <w:szCs w:val="19"/>
        </w:rPr>
        <w:tab/>
        <w:t>Принять ПАК и осуществить оплату в срок, размере и порядке, предусмотренном настоящим договором.</w:t>
      </w:r>
    </w:p>
    <w:p w14:paraId="00DBF5DE" w14:textId="77777777" w:rsidR="00F06EAF" w:rsidRPr="0094595E"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2.2.2.</w:t>
      </w:r>
      <w:r w:rsidRPr="0094595E">
        <w:rPr>
          <w:rFonts w:ascii="Tahoma" w:hAnsi="Tahoma" w:cs="Tahoma"/>
          <w:sz w:val="19"/>
          <w:szCs w:val="19"/>
        </w:rPr>
        <w:tab/>
        <w:t>Сообщить по электронной почте Поставщику о готовности технической площадки, на которой будет осуществлен монтаж ПАК.</w:t>
      </w:r>
    </w:p>
    <w:p w14:paraId="1173EBA4" w14:textId="77777777" w:rsidR="00F06EAF" w:rsidRPr="0094595E"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2.2.3. Осуществить приемку ПАК в порядке, предусмотренном в разделе 4 Договора. </w:t>
      </w:r>
    </w:p>
    <w:p w14:paraId="2723A994" w14:textId="77777777" w:rsidR="00F06EAF" w:rsidRPr="0094595E"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2.2.4.</w:t>
      </w:r>
      <w:r w:rsidRPr="0094595E">
        <w:rPr>
          <w:rFonts w:ascii="Tahoma" w:hAnsi="Tahoma" w:cs="Tahoma"/>
          <w:sz w:val="19"/>
          <w:szCs w:val="19"/>
        </w:rPr>
        <w:tab/>
        <w:t>Письменно уведомить Поставщика об изменении юридического, фактического, почтового адресов, либо банковских реквизитов в течение 5 (пяти) рабочих дней со дня их изменения.</w:t>
      </w:r>
    </w:p>
    <w:p w14:paraId="1E2D5E2F" w14:textId="77777777" w:rsidR="00F06EAF" w:rsidRPr="0094595E"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2.2.5.</w:t>
      </w:r>
      <w:r w:rsidRPr="0094595E">
        <w:rPr>
          <w:rFonts w:ascii="Tahoma" w:hAnsi="Tahoma" w:cs="Tahoma"/>
          <w:sz w:val="19"/>
          <w:szCs w:val="19"/>
        </w:rPr>
        <w:tab/>
        <w:t xml:space="preserve">Осуществить возврат гарантийного обеспечения исполнения Договора, внесенного Поставщиком, в сроки и порядке, предусмотренном в разделе 7 настоящего Договора. </w:t>
      </w:r>
    </w:p>
    <w:p w14:paraId="4D82F0E0" w14:textId="77777777" w:rsidR="00F06EAF" w:rsidRPr="0094595E" w:rsidRDefault="00F06EAF" w:rsidP="0094595E">
      <w:pPr>
        <w:spacing w:after="0" w:line="240" w:lineRule="auto"/>
        <w:jc w:val="both"/>
        <w:rPr>
          <w:rFonts w:ascii="Tahoma" w:eastAsia="Tahoma" w:hAnsi="Tahoma" w:cs="Tahoma"/>
          <w:sz w:val="19"/>
          <w:szCs w:val="19"/>
        </w:rPr>
      </w:pPr>
    </w:p>
    <w:p w14:paraId="335FA19F" w14:textId="77777777" w:rsidR="00F06EAF" w:rsidRPr="0094595E" w:rsidRDefault="00F06EAF" w:rsidP="0094595E">
      <w:pPr>
        <w:pStyle w:val="a3"/>
        <w:numPr>
          <w:ilvl w:val="0"/>
          <w:numId w:val="10"/>
        </w:numPr>
        <w:jc w:val="center"/>
        <w:rPr>
          <w:rFonts w:ascii="Tahoma" w:eastAsia="Tahoma" w:hAnsi="Tahoma" w:cs="Tahoma"/>
          <w:b/>
          <w:bCs/>
          <w:sz w:val="19"/>
          <w:szCs w:val="19"/>
        </w:rPr>
      </w:pPr>
      <w:r w:rsidRPr="0094595E">
        <w:rPr>
          <w:rFonts w:ascii="Tahoma" w:hAnsi="Tahoma" w:cs="Tahoma"/>
          <w:b/>
          <w:bCs/>
          <w:sz w:val="19"/>
          <w:szCs w:val="19"/>
        </w:rPr>
        <w:t>КАЧЕСТВО ПАК И СЕРВИСНОЕ (ГАРАНТИЙНОЕ) ОБСЛУЖИВАНИЕ</w:t>
      </w:r>
    </w:p>
    <w:p w14:paraId="76C823A1" w14:textId="77777777" w:rsidR="00F06EAF" w:rsidRPr="0094595E"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3.1.</w:t>
      </w:r>
      <w:r w:rsidRPr="0094595E">
        <w:rPr>
          <w:rFonts w:ascii="Tahoma" w:hAnsi="Tahoma" w:cs="Tahoma"/>
          <w:sz w:val="19"/>
          <w:szCs w:val="19"/>
        </w:rPr>
        <w:tab/>
        <w:t>Поставщик гарантирует качество и работоспособность ПАК, поставляемого в соответствии с условиями настоящего Договора, в течение 60 (шестьдесят) месяцев с момента подписания уполномоченными представителями сторон Акта приема передачи ПАК (приложение 4) по лоту 1.2 и 2, либо Акта о вводе в эксплуатацию (приложение 5) ПАК по лоту 1.1 (далее - срок сервисного обслуживания).  В течение данного срока Поставщик осуществляет сервисное (гарантийное) обслуживание ПАК в порядке, предусмотренном настоящим разделом.</w:t>
      </w:r>
    </w:p>
    <w:p w14:paraId="770BD3A4" w14:textId="77777777" w:rsidR="00F06EAF" w:rsidRPr="0094595E" w:rsidRDefault="00F06EAF" w:rsidP="0094595E">
      <w:pPr>
        <w:spacing w:after="0" w:line="240" w:lineRule="auto"/>
        <w:ind w:left="567" w:hanging="567"/>
        <w:jc w:val="both"/>
        <w:rPr>
          <w:rFonts w:ascii="Tahoma" w:hAnsi="Tahoma" w:cs="Tahoma"/>
          <w:sz w:val="19"/>
          <w:szCs w:val="19"/>
        </w:rPr>
      </w:pPr>
      <w:r w:rsidRPr="0094595E">
        <w:rPr>
          <w:rFonts w:ascii="Tahoma" w:hAnsi="Tahoma" w:cs="Tahoma"/>
          <w:sz w:val="19"/>
          <w:szCs w:val="19"/>
        </w:rPr>
        <w:t>3.2.</w:t>
      </w:r>
      <w:r w:rsidRPr="0094595E">
        <w:rPr>
          <w:rFonts w:ascii="Tahoma" w:hAnsi="Tahoma" w:cs="Tahoma"/>
          <w:sz w:val="19"/>
          <w:szCs w:val="19"/>
        </w:rPr>
        <w:tab/>
        <w:t xml:space="preserve">В случае если в течение срока сервисного обслуживания Покупатель выявит неисправность ПАК (нарушение работоспособности) или его комплектующих, Поставщик обязуется произвести ремонт, восстановление работоспособности и\или замену данного ПАК/его комплектующих на новое/новые с аналогичными </w:t>
      </w:r>
      <w:r w:rsidRPr="0094595E">
        <w:rPr>
          <w:rFonts w:ascii="Tahoma" w:hAnsi="Tahoma" w:cs="Tahoma"/>
          <w:sz w:val="19"/>
          <w:szCs w:val="19"/>
        </w:rPr>
        <w:lastRenderedPageBreak/>
        <w:t>характеристиками не позднее 60 дней с момента получения от Покупателя уведомления о выходе из строя ПАК. В случае замены неисправного ПАК на новый с аналогичными характеристиками срок сервисного обслуживания продляется на период неисправности ПАК: с момента получения уведомления Поставщиком о выходе из строя до момента подписания Сторонами Акта о восстановлении работоспособности (Приложение 6). Любые расходы, связанные с выполнением сервисных обязательств по Договору в период сервисного обслуживания, в том числе расходы, связанные с заменой неисправного ПАК в период сервисного обслуживания, берет на себя Поставщик, включая таможенные и логистические затраты.</w:t>
      </w:r>
    </w:p>
    <w:p w14:paraId="1BC33A09" w14:textId="77777777" w:rsidR="00F06EAF" w:rsidRPr="0094595E" w:rsidRDefault="00F06EAF" w:rsidP="0094595E">
      <w:pPr>
        <w:spacing w:after="0" w:line="240" w:lineRule="auto"/>
        <w:ind w:left="567" w:hanging="567"/>
        <w:jc w:val="both"/>
        <w:rPr>
          <w:rFonts w:ascii="Tahoma" w:hAnsi="Tahoma" w:cs="Tahoma"/>
          <w:sz w:val="19"/>
          <w:szCs w:val="19"/>
        </w:rPr>
      </w:pPr>
      <w:r w:rsidRPr="0094595E">
        <w:rPr>
          <w:rFonts w:ascii="Tahoma" w:hAnsi="Tahoma" w:cs="Tahoma"/>
          <w:sz w:val="19"/>
          <w:szCs w:val="19"/>
        </w:rPr>
        <w:t>3.2.1. После замены/ремонта ПАК, Стороны осуществляют проверку работоспособности ПАК на соответствие требованиям, установленным в настоящем Договоре и в случае подтверждения соответствия, подписывают Акт о восстановлении работоспособности (Приложение 6). В случае не подтверждения восстановления работоспособности ПАК, соответствующей требованиям настоящего Договора, Поставщик обязуется устранить неисправности в течение 20 календарных дней.</w:t>
      </w:r>
    </w:p>
    <w:p w14:paraId="2B961DB3" w14:textId="77777777" w:rsidR="00F06EAF" w:rsidRPr="0094595E" w:rsidRDefault="00F06EAF" w:rsidP="0094595E">
      <w:pPr>
        <w:spacing w:after="0" w:line="240" w:lineRule="auto"/>
        <w:ind w:left="567" w:hanging="567"/>
        <w:jc w:val="both"/>
        <w:rPr>
          <w:rFonts w:ascii="Tahoma" w:hAnsi="Tahoma" w:cs="Tahoma"/>
          <w:sz w:val="19"/>
          <w:szCs w:val="19"/>
        </w:rPr>
      </w:pPr>
      <w:r w:rsidRPr="0094595E">
        <w:rPr>
          <w:rFonts w:ascii="Tahoma" w:hAnsi="Tahoma" w:cs="Tahoma"/>
          <w:sz w:val="19"/>
          <w:szCs w:val="19"/>
        </w:rPr>
        <w:t>3.3.</w:t>
      </w:r>
      <w:r w:rsidRPr="0094595E">
        <w:rPr>
          <w:rFonts w:ascii="Tahoma" w:hAnsi="Tahoma" w:cs="Tahoma"/>
          <w:sz w:val="19"/>
          <w:szCs w:val="19"/>
        </w:rPr>
        <w:tab/>
        <w:t xml:space="preserve">Поставщик предоставляет сервисное обслуживание ПАК </w:t>
      </w:r>
      <w:r w:rsidRPr="0094595E">
        <w:rPr>
          <w:rFonts w:ascii="Tahoma" w:hAnsi="Tahoma" w:cs="Tahoma"/>
          <w:color w:val="000000"/>
          <w:sz w:val="19"/>
          <w:szCs w:val="19"/>
        </w:rPr>
        <w:t xml:space="preserve">9х5 NBD включая доступ к баг фиксам, </w:t>
      </w:r>
      <w:proofErr w:type="spellStart"/>
      <w:r w:rsidRPr="0094595E">
        <w:rPr>
          <w:rFonts w:ascii="Tahoma" w:hAnsi="Tahoma" w:cs="Tahoma"/>
          <w:color w:val="000000"/>
          <w:sz w:val="19"/>
          <w:szCs w:val="19"/>
        </w:rPr>
        <w:t>патчам</w:t>
      </w:r>
      <w:proofErr w:type="spellEnd"/>
      <w:r w:rsidRPr="0094595E">
        <w:rPr>
          <w:rFonts w:ascii="Tahoma" w:hAnsi="Tahoma" w:cs="Tahoma"/>
          <w:color w:val="000000"/>
          <w:sz w:val="19"/>
          <w:szCs w:val="19"/>
        </w:rPr>
        <w:t>, новым версиям драйверов и прошивок серверного оборудования и ПО системы удаленного управления серверным оборудованием.</w:t>
      </w:r>
      <w:r w:rsidRPr="0094595E">
        <w:rPr>
          <w:rFonts w:ascii="Tahoma" w:hAnsi="Tahoma" w:cs="Tahoma"/>
          <w:sz w:val="19"/>
          <w:szCs w:val="19"/>
        </w:rPr>
        <w:t xml:space="preserve"> Покупатель размещает заявки на обслуживание ПАК на веб портале производителя ПАК.</w:t>
      </w:r>
      <w:r w:rsidRPr="0094595E">
        <w:rPr>
          <w:rFonts w:ascii="Tahoma" w:hAnsi="Tahoma" w:cs="Tahoma"/>
          <w:color w:val="1F497D"/>
          <w:sz w:val="19"/>
          <w:szCs w:val="19"/>
        </w:rPr>
        <w:t xml:space="preserve">  </w:t>
      </w:r>
      <w:r w:rsidRPr="0094595E">
        <w:rPr>
          <w:rFonts w:ascii="Tahoma" w:hAnsi="Tahoma" w:cs="Tahoma"/>
          <w:sz w:val="19"/>
          <w:szCs w:val="19"/>
        </w:rPr>
        <w:t xml:space="preserve">В случае изменения контактных данных Поставщик информирует об этом Покупателя в течение 1 рабочего дня с момента их изменения. </w:t>
      </w:r>
    </w:p>
    <w:p w14:paraId="38FE18DF" w14:textId="77777777" w:rsidR="00F06EAF" w:rsidRPr="0094595E" w:rsidRDefault="00F06EAF" w:rsidP="0094595E">
      <w:pPr>
        <w:spacing w:after="0" w:line="240" w:lineRule="auto"/>
        <w:rPr>
          <w:rFonts w:ascii="Tahoma" w:eastAsia="Tahoma" w:hAnsi="Tahoma" w:cs="Tahoma"/>
          <w:sz w:val="19"/>
          <w:szCs w:val="19"/>
        </w:rPr>
      </w:pPr>
    </w:p>
    <w:p w14:paraId="070CE960" w14:textId="77777777" w:rsidR="00F06EAF" w:rsidRPr="0094595E" w:rsidRDefault="00F06EAF" w:rsidP="0094595E">
      <w:pPr>
        <w:pStyle w:val="a3"/>
        <w:numPr>
          <w:ilvl w:val="0"/>
          <w:numId w:val="10"/>
        </w:numPr>
        <w:jc w:val="center"/>
        <w:rPr>
          <w:rFonts w:ascii="Tahoma" w:eastAsia="Tahoma" w:hAnsi="Tahoma" w:cs="Tahoma"/>
          <w:b/>
          <w:bCs/>
          <w:sz w:val="19"/>
          <w:szCs w:val="19"/>
        </w:rPr>
      </w:pPr>
      <w:r w:rsidRPr="0094595E">
        <w:rPr>
          <w:rFonts w:ascii="Tahoma" w:hAnsi="Tahoma" w:cs="Tahoma"/>
          <w:b/>
          <w:bCs/>
          <w:sz w:val="19"/>
          <w:szCs w:val="19"/>
        </w:rPr>
        <w:t>УСЛОВИЯ ПОСТАВКИ И ПРИЕМКИ ПАК. УСТАНОВКА ПАК</w:t>
      </w:r>
    </w:p>
    <w:p w14:paraId="1561AA7F" w14:textId="77777777" w:rsidR="00F06EAF" w:rsidRPr="0094595E" w:rsidRDefault="00F06EAF" w:rsidP="0094595E">
      <w:pPr>
        <w:suppressAutoHyphens/>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4.1. </w:t>
      </w:r>
      <w:r w:rsidRPr="0094595E">
        <w:rPr>
          <w:rFonts w:ascii="Tahoma" w:hAnsi="Tahoma" w:cs="Tahoma"/>
          <w:sz w:val="19"/>
          <w:szCs w:val="19"/>
        </w:rPr>
        <w:tab/>
        <w:t xml:space="preserve">ПАК должен быть доставлен Поставщиком по адресу: Кыргызская Республика, г. Бишкек, ул. Суюмбаева, № 123 (далее Пункт назначения).  </w:t>
      </w:r>
    </w:p>
    <w:p w14:paraId="5ED67A77" w14:textId="77777777" w:rsidR="00F06EAF" w:rsidRPr="0094595E" w:rsidRDefault="00F06EAF" w:rsidP="0094595E">
      <w:pPr>
        <w:suppressAutoHyphens/>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4.2. </w:t>
      </w:r>
      <w:r w:rsidRPr="0094595E">
        <w:rPr>
          <w:rFonts w:ascii="Tahoma" w:hAnsi="Tahoma" w:cs="Tahoma"/>
          <w:sz w:val="19"/>
          <w:szCs w:val="19"/>
        </w:rPr>
        <w:tab/>
        <w:t>Все расходы, связанные с доставкой ПАК до пункта назначения, указанного в п. 4.1. полностью несет Поставщик.</w:t>
      </w:r>
    </w:p>
    <w:p w14:paraId="65250723" w14:textId="77777777" w:rsidR="00F06EAF" w:rsidRPr="0094595E" w:rsidRDefault="00F06EAF" w:rsidP="0094595E">
      <w:pPr>
        <w:suppressAutoHyphens/>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4.3. </w:t>
      </w:r>
      <w:r w:rsidRPr="0094595E">
        <w:rPr>
          <w:rFonts w:ascii="Tahoma" w:hAnsi="Tahoma" w:cs="Tahoma"/>
          <w:sz w:val="19"/>
          <w:szCs w:val="19"/>
        </w:rPr>
        <w:tab/>
        <w:t>Поставщик обязуется в течение 5 (пяти) рабочих дней, путем отправки электронного сообщения с приложением электронной копии документа, свидетельствующего о передаче ПАК, известить Покупателя о том, что ПАК передан и находится у перевозчика.</w:t>
      </w:r>
    </w:p>
    <w:p w14:paraId="588FB6BC" w14:textId="77777777" w:rsidR="00F06EAF" w:rsidRPr="0094595E" w:rsidRDefault="00F06EAF" w:rsidP="0094595E">
      <w:pPr>
        <w:suppressAutoHyphens/>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4.4.  </w:t>
      </w:r>
      <w:r w:rsidRPr="0094595E">
        <w:rPr>
          <w:rFonts w:ascii="Tahoma" w:hAnsi="Tahoma" w:cs="Tahoma"/>
          <w:sz w:val="19"/>
          <w:szCs w:val="19"/>
        </w:rPr>
        <w:tab/>
        <w:t>Поставщик   обязуется поставить ПАК   в срок, указанный в п. 2.1.1. Договора.</w:t>
      </w:r>
    </w:p>
    <w:p w14:paraId="1C622F27" w14:textId="77777777" w:rsidR="00F06EAF" w:rsidRPr="0094595E" w:rsidRDefault="00F06EAF" w:rsidP="0094595E">
      <w:pPr>
        <w:suppressAutoHyphens/>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4.5. </w:t>
      </w:r>
      <w:r w:rsidRPr="0094595E">
        <w:rPr>
          <w:rFonts w:ascii="Tahoma" w:hAnsi="Tahoma" w:cs="Tahoma"/>
          <w:sz w:val="19"/>
          <w:szCs w:val="19"/>
        </w:rPr>
        <w:tab/>
        <w:t>Поставка ПАК осуществляется с официальных складов производителя.</w:t>
      </w:r>
    </w:p>
    <w:p w14:paraId="7DB7B15F" w14:textId="77777777" w:rsidR="00F06EAF" w:rsidRPr="0094595E" w:rsidRDefault="00F06EAF" w:rsidP="0094595E">
      <w:pPr>
        <w:suppressAutoHyphens/>
        <w:spacing w:after="0" w:line="240" w:lineRule="auto"/>
        <w:ind w:left="567" w:hanging="567"/>
        <w:jc w:val="both"/>
        <w:rPr>
          <w:rFonts w:ascii="Tahoma" w:hAnsi="Tahoma" w:cs="Tahoma"/>
          <w:sz w:val="19"/>
          <w:szCs w:val="19"/>
        </w:rPr>
      </w:pPr>
      <w:r w:rsidRPr="0094595E">
        <w:rPr>
          <w:rFonts w:ascii="Tahoma" w:hAnsi="Tahoma" w:cs="Tahoma"/>
          <w:sz w:val="19"/>
          <w:szCs w:val="19"/>
        </w:rPr>
        <w:t xml:space="preserve">4.6. </w:t>
      </w:r>
      <w:r w:rsidRPr="0094595E">
        <w:rPr>
          <w:rFonts w:ascii="Tahoma" w:hAnsi="Tahoma" w:cs="Tahoma"/>
          <w:sz w:val="19"/>
          <w:szCs w:val="19"/>
        </w:rPr>
        <w:tab/>
        <w:t>Одновременно с ПАК Поставщик обязан передать Покупателю следующие документы (сопроводительную документацию на ПАК):</w:t>
      </w:r>
    </w:p>
    <w:p w14:paraId="0B1C9149" w14:textId="77777777" w:rsidR="00F06EAF" w:rsidRPr="0094595E" w:rsidRDefault="00F06EAF" w:rsidP="0094595E">
      <w:pPr>
        <w:pStyle w:val="Bodytext2"/>
        <w:tabs>
          <w:tab w:val="left" w:pos="685"/>
        </w:tabs>
        <w:spacing w:line="240" w:lineRule="auto"/>
        <w:ind w:left="567"/>
        <w:rPr>
          <w:rFonts w:ascii="Tahoma" w:eastAsia="Tahoma" w:hAnsi="Tahoma" w:cs="Tahoma"/>
          <w:sz w:val="19"/>
          <w:szCs w:val="19"/>
        </w:rPr>
      </w:pPr>
      <w:r w:rsidRPr="0094595E">
        <w:rPr>
          <w:rFonts w:ascii="Tahoma" w:hAnsi="Tahoma" w:cs="Tahoma"/>
          <w:sz w:val="19"/>
          <w:szCs w:val="19"/>
        </w:rPr>
        <w:t xml:space="preserve">- </w:t>
      </w:r>
      <w:r w:rsidRPr="0094595E">
        <w:rPr>
          <w:rFonts w:ascii="Tahoma" w:eastAsia="Tahoma" w:hAnsi="Tahoma" w:cs="Tahoma"/>
          <w:sz w:val="19"/>
          <w:szCs w:val="19"/>
        </w:rPr>
        <w:t xml:space="preserve"> товарная накладная;</w:t>
      </w:r>
    </w:p>
    <w:p w14:paraId="61FE5617" w14:textId="77777777" w:rsidR="00F06EAF" w:rsidRPr="0094595E" w:rsidRDefault="00F06EAF" w:rsidP="0094595E">
      <w:pPr>
        <w:pStyle w:val="Bodytext2"/>
        <w:tabs>
          <w:tab w:val="left" w:pos="685"/>
        </w:tabs>
        <w:spacing w:line="240" w:lineRule="auto"/>
        <w:ind w:left="567"/>
        <w:rPr>
          <w:rFonts w:ascii="Tahoma" w:eastAsia="Tahoma" w:hAnsi="Tahoma" w:cs="Tahoma"/>
          <w:sz w:val="19"/>
          <w:szCs w:val="19"/>
        </w:rPr>
      </w:pPr>
      <w:r w:rsidRPr="0094595E">
        <w:rPr>
          <w:rFonts w:ascii="Tahoma" w:eastAsia="Tahoma" w:hAnsi="Tahoma" w:cs="Tahoma"/>
          <w:sz w:val="19"/>
          <w:szCs w:val="19"/>
        </w:rPr>
        <w:t xml:space="preserve">- </w:t>
      </w:r>
      <w:r w:rsidRPr="0094595E">
        <w:rPr>
          <w:rFonts w:ascii="Tahoma" w:hAnsi="Tahoma" w:cs="Tahoma"/>
          <w:sz w:val="19"/>
          <w:szCs w:val="19"/>
        </w:rPr>
        <w:t>сертификат/декларация о соответствии таможенного союза или сертификат/декларация о соответствии национального образца</w:t>
      </w:r>
      <w:r w:rsidRPr="0094595E">
        <w:rPr>
          <w:rFonts w:ascii="Tahoma" w:eastAsia="Tahoma" w:hAnsi="Tahoma" w:cs="Tahoma"/>
          <w:sz w:val="19"/>
          <w:szCs w:val="19"/>
        </w:rPr>
        <w:t>.</w:t>
      </w:r>
    </w:p>
    <w:p w14:paraId="75398F83" w14:textId="77777777" w:rsidR="00F06EAF" w:rsidRPr="0094595E" w:rsidRDefault="00F06EAF" w:rsidP="0094595E">
      <w:pPr>
        <w:suppressAutoHyphens/>
        <w:spacing w:after="0" w:line="240" w:lineRule="auto"/>
        <w:ind w:left="567" w:hanging="567"/>
        <w:jc w:val="both"/>
        <w:rPr>
          <w:rFonts w:ascii="Tahoma" w:hAnsi="Tahoma" w:cs="Tahoma"/>
          <w:sz w:val="19"/>
          <w:szCs w:val="19"/>
        </w:rPr>
      </w:pPr>
      <w:r w:rsidRPr="0094595E">
        <w:rPr>
          <w:rFonts w:ascii="Tahoma" w:hAnsi="Tahoma" w:cs="Tahoma"/>
          <w:sz w:val="19"/>
          <w:szCs w:val="19"/>
        </w:rPr>
        <w:t xml:space="preserve">4.7. </w:t>
      </w:r>
      <w:r w:rsidRPr="0094595E">
        <w:rPr>
          <w:rFonts w:ascii="Tahoma" w:hAnsi="Tahoma" w:cs="Tahoma"/>
          <w:sz w:val="19"/>
          <w:szCs w:val="19"/>
        </w:rPr>
        <w:tab/>
        <w:t>После доставки ПАК в Пункт назначения, Покупатель производит:</w:t>
      </w:r>
    </w:p>
    <w:p w14:paraId="3C4388A8" w14:textId="77777777" w:rsidR="00F06EAF" w:rsidRPr="0094595E" w:rsidRDefault="00F06EAF" w:rsidP="0094595E">
      <w:pPr>
        <w:suppressAutoHyphens/>
        <w:spacing w:after="0" w:line="240" w:lineRule="auto"/>
        <w:ind w:left="567"/>
        <w:jc w:val="both"/>
        <w:rPr>
          <w:rFonts w:ascii="Tahoma" w:hAnsi="Tahoma" w:cs="Tahoma"/>
          <w:sz w:val="19"/>
          <w:szCs w:val="19"/>
        </w:rPr>
      </w:pPr>
      <w:r w:rsidRPr="0094595E">
        <w:rPr>
          <w:rFonts w:ascii="Tahoma" w:hAnsi="Tahoma" w:cs="Tahoma"/>
          <w:sz w:val="19"/>
          <w:szCs w:val="19"/>
        </w:rPr>
        <w:t>- ПАК по лоту 1.1 - внешний осмотр целостности упаковки ПАК, и в случае отсутствия повреждения упаковки в течение 10 рабочих дней подписывает Акт приема-передачи, а в случае наличия повреждения упаковки отказывается от приемки и направляет мотивированный отказ от приемки.</w:t>
      </w:r>
    </w:p>
    <w:p w14:paraId="05DE5673" w14:textId="77777777" w:rsidR="00F06EAF" w:rsidRPr="0094595E" w:rsidRDefault="00F06EAF" w:rsidP="0094595E">
      <w:pPr>
        <w:suppressAutoHyphens/>
        <w:spacing w:after="0" w:line="240" w:lineRule="auto"/>
        <w:ind w:left="567"/>
        <w:jc w:val="both"/>
        <w:rPr>
          <w:rFonts w:ascii="Tahoma" w:hAnsi="Tahoma" w:cs="Tahoma"/>
          <w:sz w:val="19"/>
          <w:szCs w:val="19"/>
        </w:rPr>
      </w:pPr>
      <w:r w:rsidRPr="0094595E">
        <w:rPr>
          <w:rFonts w:ascii="Tahoma" w:hAnsi="Tahoma" w:cs="Tahoma"/>
          <w:sz w:val="19"/>
          <w:szCs w:val="19"/>
        </w:rPr>
        <w:t>- ПАК по лоту 1.2 и 2, Покупатель в течении 15 рабочих дней тестирует его работоспособность, комплектность, после чего в случае соответствия требованиям, установленным в приложениях №1,2,3 к Договору, сторонами подписывается Акт приема-передачи оборудования (приложение 4), в случае не соответствия -  составляется Дефектный акт или Покупатель направляет Поставщику письменный мотивированный отказ от приемки ПАК по лоту 1.2 и 2.</w:t>
      </w:r>
    </w:p>
    <w:p w14:paraId="3DA71CD8" w14:textId="77777777" w:rsidR="00F06EAF" w:rsidRPr="0094595E" w:rsidRDefault="00F06EAF" w:rsidP="0094595E">
      <w:pPr>
        <w:suppressAutoHyphens/>
        <w:spacing w:after="0" w:line="240" w:lineRule="auto"/>
        <w:ind w:left="567"/>
        <w:jc w:val="both"/>
        <w:rPr>
          <w:rFonts w:ascii="Tahoma" w:hAnsi="Tahoma" w:cs="Tahoma"/>
          <w:sz w:val="19"/>
          <w:szCs w:val="19"/>
        </w:rPr>
      </w:pPr>
      <w:r w:rsidRPr="0094595E">
        <w:rPr>
          <w:rFonts w:ascii="Tahoma" w:hAnsi="Tahoma" w:cs="Tahoma"/>
          <w:sz w:val="19"/>
          <w:szCs w:val="19"/>
        </w:rPr>
        <w:t>Датой доставки ПАК для Поставщика считается дата доставки ПАК на склад Покупателя. С момента подписания Сторонами Акта приема-передачи ПАК переходит в собственность Покупателя.</w:t>
      </w:r>
    </w:p>
    <w:p w14:paraId="4F0A649B" w14:textId="77777777" w:rsidR="00F06EAF" w:rsidRPr="0094595E" w:rsidRDefault="00F06EAF" w:rsidP="0094595E">
      <w:pPr>
        <w:suppressAutoHyphens/>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4.8. </w:t>
      </w:r>
      <w:r w:rsidRPr="0094595E">
        <w:rPr>
          <w:rFonts w:ascii="Tahoma" w:hAnsi="Tahoma" w:cs="Tahoma"/>
          <w:sz w:val="19"/>
          <w:szCs w:val="19"/>
        </w:rPr>
        <w:tab/>
        <w:t xml:space="preserve">Монтаж и инсталляция ПАК по лоту 1.1 производится сертифицированными инженерами в присутствии представителей Покупателя и Поставщика в месте, обозначенном Покупателем в срок, согласованный с Поставщиком, который должен быть не более 30 (Тридцати) календарных дней с момента получения от Покупателя сообщения по эл. почте о готовности технической площадки к монтажу ПАК. </w:t>
      </w:r>
    </w:p>
    <w:p w14:paraId="5CC27BDA" w14:textId="77777777" w:rsidR="00F06EAF" w:rsidRPr="0094595E" w:rsidRDefault="00F06EAF" w:rsidP="0094595E">
      <w:pPr>
        <w:suppressAutoHyphens/>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4.9. </w:t>
      </w:r>
      <w:r w:rsidRPr="0094595E">
        <w:rPr>
          <w:rFonts w:ascii="Tahoma" w:hAnsi="Tahoma" w:cs="Tahoma"/>
          <w:sz w:val="19"/>
          <w:szCs w:val="19"/>
        </w:rPr>
        <w:tab/>
        <w:t>В течение 7 (семи) рабочих дней после монтажа и инсталляции ПАК по лоту 1, Поставщик вместе с представителями производителя осуществляют его запуск, а также запуск его функционала. Демонстрируют и тестируют работоспособность, функциональность данного ПАК, в присутствии представителей Покупателя. Стороны согласуют дату и время тестирования работоспособности ПАК по электронной почте.</w:t>
      </w:r>
    </w:p>
    <w:p w14:paraId="2C164977" w14:textId="77777777" w:rsidR="00F06EAF" w:rsidRPr="0094595E" w:rsidRDefault="00F06EAF" w:rsidP="0094595E">
      <w:pPr>
        <w:suppressAutoHyphens/>
        <w:spacing w:after="0" w:line="240" w:lineRule="auto"/>
        <w:ind w:left="567" w:hanging="567"/>
        <w:jc w:val="both"/>
        <w:rPr>
          <w:rFonts w:ascii="Tahoma" w:hAnsi="Tahoma" w:cs="Tahoma"/>
          <w:sz w:val="19"/>
          <w:szCs w:val="19"/>
        </w:rPr>
      </w:pPr>
      <w:r w:rsidRPr="0094595E">
        <w:rPr>
          <w:rFonts w:ascii="Tahoma" w:hAnsi="Tahoma" w:cs="Tahoma"/>
          <w:sz w:val="19"/>
          <w:szCs w:val="19"/>
        </w:rPr>
        <w:t>4.10. В случае выявления при запуске и тестировании несоответствия поставленного ПАК по лоту 1,1 функциональности и работоспособности, а также комплектности, указанной в Спецификации и Приложениях №1,2,3 к Договору, Стороны составляют Дефектный акт с указанием несоответствий, которые должны быть устранены Поставщиком своими силами и за свой счет в течение 60 (шестидесяти) календарных дней с даты подписания Дефектного Акта.</w:t>
      </w:r>
    </w:p>
    <w:p w14:paraId="6E0D29F4" w14:textId="77777777" w:rsidR="00F06EAF" w:rsidRPr="0094595E" w:rsidRDefault="00F06EAF" w:rsidP="0094595E">
      <w:pPr>
        <w:suppressAutoHyphens/>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4.11. В случае успешного тестирования ПАК по лоту 1.1 и установления Сторонами соответствия ПАК требованиям, изложенным в Приложениях №1,2,3 к Договору, течение 5 рабочих дней Стороны подписывают Акт о вводе в эксплуатацию ПАК, оформленный согласно Приложению 5 к Договору, в двух экземплярах. </w:t>
      </w:r>
    </w:p>
    <w:p w14:paraId="0A0F59AC" w14:textId="77777777" w:rsidR="00F06EAF" w:rsidRPr="0094595E" w:rsidRDefault="00F06EAF" w:rsidP="0094595E">
      <w:pPr>
        <w:suppressAutoHyphens/>
        <w:spacing w:after="0" w:line="240" w:lineRule="auto"/>
        <w:ind w:left="567" w:hanging="567"/>
        <w:jc w:val="both"/>
        <w:rPr>
          <w:rFonts w:ascii="Tahoma" w:eastAsia="Tahoma" w:hAnsi="Tahoma" w:cs="Tahoma"/>
          <w:sz w:val="19"/>
          <w:szCs w:val="19"/>
        </w:rPr>
      </w:pPr>
      <w:r w:rsidRPr="0094595E">
        <w:rPr>
          <w:rFonts w:ascii="Tahoma" w:hAnsi="Tahoma" w:cs="Tahoma"/>
          <w:sz w:val="19"/>
          <w:szCs w:val="19"/>
        </w:rPr>
        <w:t>4.12.</w:t>
      </w:r>
      <w:r w:rsidRPr="0094595E">
        <w:rPr>
          <w:rFonts w:ascii="Tahoma" w:hAnsi="Tahoma" w:cs="Tahoma"/>
          <w:sz w:val="19"/>
          <w:szCs w:val="19"/>
        </w:rPr>
        <w:tab/>
        <w:t xml:space="preserve">Риски потери или повреждения ПАК до момента передачи ПАК по Актам приема-передачи Покупателю несет Поставщик. </w:t>
      </w:r>
    </w:p>
    <w:p w14:paraId="09EFE1D8" w14:textId="77777777" w:rsidR="00F06EAF" w:rsidRPr="0094595E" w:rsidRDefault="00F06EAF" w:rsidP="0094595E">
      <w:pPr>
        <w:suppressAutoHyphens/>
        <w:spacing w:after="0" w:line="240" w:lineRule="auto"/>
        <w:ind w:left="567" w:hanging="567"/>
        <w:jc w:val="both"/>
        <w:rPr>
          <w:rFonts w:ascii="Tahoma" w:eastAsia="Tahoma" w:hAnsi="Tahoma" w:cs="Tahoma"/>
          <w:sz w:val="19"/>
          <w:szCs w:val="19"/>
        </w:rPr>
      </w:pPr>
    </w:p>
    <w:p w14:paraId="52B7E473" w14:textId="77777777" w:rsidR="00F06EAF" w:rsidRPr="0094595E" w:rsidRDefault="00F06EAF" w:rsidP="0094595E">
      <w:pPr>
        <w:pStyle w:val="a3"/>
        <w:numPr>
          <w:ilvl w:val="0"/>
          <w:numId w:val="11"/>
        </w:numPr>
        <w:jc w:val="center"/>
        <w:rPr>
          <w:rFonts w:ascii="Tahoma" w:eastAsia="Tahoma" w:hAnsi="Tahoma" w:cs="Tahoma"/>
          <w:b/>
          <w:bCs/>
          <w:sz w:val="19"/>
          <w:szCs w:val="19"/>
        </w:rPr>
      </w:pPr>
      <w:r w:rsidRPr="0094595E">
        <w:rPr>
          <w:rFonts w:ascii="Tahoma" w:hAnsi="Tahoma" w:cs="Tahoma"/>
          <w:b/>
          <w:bCs/>
          <w:sz w:val="19"/>
          <w:szCs w:val="19"/>
        </w:rPr>
        <w:t>УПАКОВКА И МАРКИРОВКА</w:t>
      </w:r>
    </w:p>
    <w:p w14:paraId="73C3E677" w14:textId="77777777" w:rsidR="00F06EAF" w:rsidRPr="0094595E" w:rsidRDefault="00F06EAF" w:rsidP="0094595E">
      <w:pPr>
        <w:suppressAutoHyphens/>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5.1. </w:t>
      </w:r>
      <w:r w:rsidRPr="0094595E">
        <w:rPr>
          <w:rFonts w:ascii="Tahoma" w:hAnsi="Tahoma" w:cs="Tahoma"/>
          <w:sz w:val="19"/>
          <w:szCs w:val="19"/>
        </w:rPr>
        <w:tab/>
        <w:t xml:space="preserve">Поставщик обязан упаковать ПАК способом, обеспечивающим сохранность такого рода ПАК при обычных условиях хранения и во время транспортировки до конечного пункта назначения. Упаковка должна </w:t>
      </w:r>
      <w:r w:rsidRPr="0094595E">
        <w:rPr>
          <w:rFonts w:ascii="Tahoma" w:hAnsi="Tahoma" w:cs="Tahoma"/>
          <w:sz w:val="19"/>
          <w:szCs w:val="19"/>
        </w:rPr>
        <w:lastRenderedPageBreak/>
        <w:t>исключать возможность несанкционированного вскрытия с последующим восстановлением упаковки. Стоимость упаковки включена в стоимость ПАК.</w:t>
      </w:r>
    </w:p>
    <w:p w14:paraId="3D6D6981" w14:textId="77777777" w:rsidR="00F06EAF" w:rsidRPr="0094595E" w:rsidRDefault="00F06EAF" w:rsidP="0094595E">
      <w:pPr>
        <w:suppressAutoHyphens/>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5.2. </w:t>
      </w:r>
      <w:r w:rsidRPr="0094595E">
        <w:rPr>
          <w:rFonts w:ascii="Tahoma" w:hAnsi="Tahoma" w:cs="Tahoma"/>
          <w:sz w:val="19"/>
          <w:szCs w:val="19"/>
        </w:rPr>
        <w:tab/>
        <w:t xml:space="preserve">Поставщик до момента подписания Покупателем Актов приема-передачи ПАК согласно Приложению №4 несет ответственность перед Покупателем за порчу ПАК вследствие некачественной и/или ненадлежащей упаковки. </w:t>
      </w:r>
    </w:p>
    <w:p w14:paraId="29754086" w14:textId="77777777" w:rsidR="00F06EAF" w:rsidRPr="0094595E" w:rsidRDefault="00F06EAF" w:rsidP="0094595E">
      <w:pPr>
        <w:suppressAutoHyphens/>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5.3. </w:t>
      </w:r>
      <w:r w:rsidRPr="0094595E">
        <w:rPr>
          <w:rFonts w:ascii="Tahoma" w:hAnsi="Tahoma" w:cs="Tahoma"/>
          <w:sz w:val="19"/>
          <w:szCs w:val="19"/>
        </w:rPr>
        <w:tab/>
        <w:t>Маркировка поставляемого ПАК должна соответствовать маркировке фирмы – производителя, на ПАК должны иметься наклеенные заводские номера.</w:t>
      </w:r>
    </w:p>
    <w:p w14:paraId="1239132C" w14:textId="77777777" w:rsidR="00F06EAF" w:rsidRPr="0094595E" w:rsidRDefault="00F06EAF" w:rsidP="0094595E">
      <w:pPr>
        <w:suppressAutoHyphens/>
        <w:spacing w:after="0" w:line="240" w:lineRule="auto"/>
        <w:ind w:left="709" w:hanging="709"/>
        <w:jc w:val="both"/>
        <w:rPr>
          <w:rFonts w:ascii="Tahoma" w:eastAsia="Tahoma" w:hAnsi="Tahoma" w:cs="Tahoma"/>
          <w:sz w:val="19"/>
          <w:szCs w:val="19"/>
        </w:rPr>
      </w:pPr>
    </w:p>
    <w:p w14:paraId="32A14531" w14:textId="77777777" w:rsidR="00F06EAF" w:rsidRPr="0094595E" w:rsidRDefault="00F06EAF" w:rsidP="0094595E">
      <w:pPr>
        <w:pStyle w:val="a3"/>
        <w:numPr>
          <w:ilvl w:val="0"/>
          <w:numId w:val="10"/>
        </w:numPr>
        <w:jc w:val="center"/>
        <w:rPr>
          <w:rFonts w:ascii="Tahoma" w:eastAsia="Tahoma" w:hAnsi="Tahoma" w:cs="Tahoma"/>
          <w:b/>
          <w:bCs/>
          <w:sz w:val="19"/>
          <w:szCs w:val="19"/>
        </w:rPr>
      </w:pPr>
      <w:r w:rsidRPr="0094595E">
        <w:rPr>
          <w:rFonts w:ascii="Tahoma" w:hAnsi="Tahoma" w:cs="Tahoma"/>
          <w:b/>
          <w:bCs/>
          <w:sz w:val="19"/>
          <w:szCs w:val="19"/>
        </w:rPr>
        <w:t>СТОИМОСТЬ ДОГОВОРА</w:t>
      </w:r>
    </w:p>
    <w:p w14:paraId="6FE84A34" w14:textId="77777777" w:rsidR="00F06EAF" w:rsidRPr="0094595E" w:rsidRDefault="00F06EAF" w:rsidP="0094595E">
      <w:pPr>
        <w:tabs>
          <w:tab w:val="left" w:pos="709"/>
        </w:tabs>
        <w:spacing w:after="0" w:line="240" w:lineRule="auto"/>
        <w:ind w:left="567" w:hanging="567"/>
        <w:jc w:val="both"/>
        <w:rPr>
          <w:rFonts w:ascii="Tahoma" w:hAnsi="Tahoma" w:cs="Tahoma"/>
          <w:b/>
          <w:bCs/>
          <w:sz w:val="19"/>
          <w:szCs w:val="19"/>
        </w:rPr>
      </w:pPr>
      <w:r w:rsidRPr="0094595E">
        <w:rPr>
          <w:rFonts w:ascii="Tahoma" w:hAnsi="Tahoma" w:cs="Tahoma"/>
          <w:sz w:val="19"/>
          <w:szCs w:val="19"/>
        </w:rPr>
        <w:t xml:space="preserve">6.1. </w:t>
      </w:r>
      <w:r w:rsidRPr="0094595E">
        <w:rPr>
          <w:rFonts w:ascii="Tahoma" w:hAnsi="Tahoma" w:cs="Tahoma"/>
          <w:sz w:val="19"/>
          <w:szCs w:val="19"/>
        </w:rPr>
        <w:tab/>
        <w:t xml:space="preserve">Общая стоимость настоящего Договора составляет: </w:t>
      </w:r>
      <w:r w:rsidRPr="0094595E">
        <w:rPr>
          <w:rFonts w:ascii="Tahoma" w:hAnsi="Tahoma" w:cs="Tahoma"/>
          <w:b/>
          <w:sz w:val="19"/>
          <w:szCs w:val="19"/>
        </w:rPr>
        <w:t>________</w:t>
      </w:r>
      <w:r w:rsidRPr="0094595E">
        <w:rPr>
          <w:rFonts w:ascii="Tahoma" w:hAnsi="Tahoma" w:cs="Tahoma"/>
          <w:sz w:val="19"/>
          <w:szCs w:val="19"/>
        </w:rPr>
        <w:t xml:space="preserve"> </w:t>
      </w:r>
      <w:r w:rsidRPr="0094595E">
        <w:rPr>
          <w:rFonts w:ascii="Tahoma" w:hAnsi="Tahoma" w:cs="Tahoma"/>
          <w:b/>
          <w:bCs/>
          <w:sz w:val="19"/>
          <w:szCs w:val="19"/>
        </w:rPr>
        <w:t xml:space="preserve">(_________) сом, </w:t>
      </w:r>
      <w:r w:rsidRPr="0094595E">
        <w:rPr>
          <w:rFonts w:ascii="Tahoma" w:hAnsi="Tahoma" w:cs="Tahoma"/>
          <w:bCs/>
          <w:sz w:val="19"/>
          <w:szCs w:val="19"/>
        </w:rPr>
        <w:t>из них:</w:t>
      </w:r>
    </w:p>
    <w:p w14:paraId="3D73B230" w14:textId="77777777" w:rsidR="00F06EAF" w:rsidRPr="0094595E" w:rsidRDefault="00F06EAF" w:rsidP="0094595E">
      <w:pPr>
        <w:tabs>
          <w:tab w:val="left" w:pos="709"/>
        </w:tabs>
        <w:spacing w:after="0" w:line="240" w:lineRule="auto"/>
        <w:ind w:left="567"/>
        <w:jc w:val="both"/>
        <w:rPr>
          <w:rFonts w:ascii="Tahoma" w:hAnsi="Tahoma" w:cs="Tahoma"/>
          <w:b/>
          <w:bCs/>
          <w:sz w:val="19"/>
          <w:szCs w:val="19"/>
        </w:rPr>
      </w:pPr>
      <w:r w:rsidRPr="0094595E">
        <w:rPr>
          <w:rFonts w:ascii="Tahoma" w:hAnsi="Tahoma" w:cs="Tahoma"/>
          <w:sz w:val="19"/>
          <w:szCs w:val="19"/>
        </w:rPr>
        <w:t>- стоимость</w:t>
      </w:r>
      <w:r w:rsidRPr="0094595E">
        <w:rPr>
          <w:rFonts w:ascii="Tahoma" w:hAnsi="Tahoma" w:cs="Tahoma"/>
          <w:b/>
          <w:bCs/>
          <w:sz w:val="19"/>
          <w:szCs w:val="19"/>
        </w:rPr>
        <w:t xml:space="preserve"> ПАК по лоту 1.1 ___________, включая монтаж и инсталляцию ПАК; </w:t>
      </w:r>
    </w:p>
    <w:p w14:paraId="1A87BAAD" w14:textId="77777777" w:rsidR="00F06EAF" w:rsidRPr="0094595E" w:rsidRDefault="00F06EAF" w:rsidP="0094595E">
      <w:pPr>
        <w:tabs>
          <w:tab w:val="left" w:pos="709"/>
        </w:tabs>
        <w:spacing w:after="0" w:line="240" w:lineRule="auto"/>
        <w:ind w:left="567"/>
        <w:jc w:val="both"/>
        <w:rPr>
          <w:rFonts w:ascii="Tahoma" w:hAnsi="Tahoma" w:cs="Tahoma"/>
          <w:b/>
          <w:bCs/>
          <w:sz w:val="19"/>
          <w:szCs w:val="19"/>
        </w:rPr>
      </w:pPr>
      <w:r w:rsidRPr="0094595E">
        <w:rPr>
          <w:rFonts w:ascii="Tahoma" w:hAnsi="Tahoma" w:cs="Tahoma"/>
          <w:sz w:val="19"/>
          <w:szCs w:val="19"/>
        </w:rPr>
        <w:t>- стоимость</w:t>
      </w:r>
      <w:r w:rsidRPr="0094595E">
        <w:rPr>
          <w:rFonts w:ascii="Tahoma" w:hAnsi="Tahoma" w:cs="Tahoma"/>
          <w:b/>
          <w:bCs/>
          <w:sz w:val="19"/>
          <w:szCs w:val="19"/>
        </w:rPr>
        <w:t xml:space="preserve"> ПАК по лоту 1.2 ___________, </w:t>
      </w:r>
    </w:p>
    <w:p w14:paraId="64112D27" w14:textId="77777777" w:rsidR="00F06EAF" w:rsidRPr="0094595E" w:rsidRDefault="00F06EAF" w:rsidP="0094595E">
      <w:pPr>
        <w:tabs>
          <w:tab w:val="left" w:pos="709"/>
        </w:tabs>
        <w:spacing w:after="0" w:line="240" w:lineRule="auto"/>
        <w:ind w:left="567"/>
        <w:jc w:val="both"/>
        <w:rPr>
          <w:rFonts w:ascii="Tahoma" w:hAnsi="Tahoma" w:cs="Tahoma"/>
          <w:sz w:val="19"/>
          <w:szCs w:val="19"/>
        </w:rPr>
      </w:pPr>
      <w:r w:rsidRPr="0094595E">
        <w:rPr>
          <w:rFonts w:ascii="Tahoma" w:hAnsi="Tahoma" w:cs="Tahoma"/>
          <w:sz w:val="19"/>
          <w:szCs w:val="19"/>
        </w:rPr>
        <w:t>- стоимость</w:t>
      </w:r>
      <w:r w:rsidRPr="0094595E">
        <w:rPr>
          <w:rFonts w:ascii="Tahoma" w:hAnsi="Tahoma" w:cs="Tahoma"/>
          <w:b/>
          <w:sz w:val="19"/>
          <w:szCs w:val="19"/>
        </w:rPr>
        <w:t xml:space="preserve"> ПАК по лоту 2</w:t>
      </w:r>
      <w:r w:rsidRPr="0094595E">
        <w:rPr>
          <w:sz w:val="19"/>
          <w:szCs w:val="19"/>
        </w:rPr>
        <w:t xml:space="preserve"> _____________.</w:t>
      </w:r>
    </w:p>
    <w:p w14:paraId="01FE14C0" w14:textId="77777777" w:rsidR="00F06EAF" w:rsidRPr="0094595E" w:rsidRDefault="00F06EAF" w:rsidP="0094595E">
      <w:pPr>
        <w:tabs>
          <w:tab w:val="left" w:pos="709"/>
        </w:tabs>
        <w:spacing w:after="0" w:line="240" w:lineRule="auto"/>
        <w:ind w:left="567"/>
        <w:jc w:val="both"/>
        <w:rPr>
          <w:rFonts w:ascii="Tahoma" w:eastAsia="Tahoma" w:hAnsi="Tahoma" w:cs="Tahoma"/>
          <w:sz w:val="19"/>
          <w:szCs w:val="19"/>
        </w:rPr>
      </w:pPr>
      <w:r w:rsidRPr="0094595E">
        <w:rPr>
          <w:rFonts w:ascii="Tahoma" w:hAnsi="Tahoma" w:cs="Tahoma"/>
          <w:sz w:val="19"/>
          <w:szCs w:val="19"/>
        </w:rPr>
        <w:t>Стоимость включает все налоги, предусмотренные действующим законодательством КР для данных правоотношений.</w:t>
      </w:r>
    </w:p>
    <w:p w14:paraId="0B6ECC97" w14:textId="77777777" w:rsidR="00F06EAF" w:rsidRPr="0094595E" w:rsidRDefault="00F06EAF" w:rsidP="0094595E">
      <w:pPr>
        <w:tabs>
          <w:tab w:val="left" w:pos="426"/>
        </w:tabs>
        <w:spacing w:after="0" w:line="240" w:lineRule="auto"/>
        <w:ind w:left="567" w:hanging="567"/>
        <w:jc w:val="both"/>
        <w:rPr>
          <w:rFonts w:ascii="Tahoma" w:eastAsia="Tahoma" w:hAnsi="Tahoma" w:cs="Tahoma"/>
          <w:sz w:val="19"/>
          <w:szCs w:val="19"/>
        </w:rPr>
      </w:pPr>
      <w:r w:rsidRPr="0094595E">
        <w:rPr>
          <w:rFonts w:ascii="Tahoma" w:hAnsi="Tahoma" w:cs="Tahoma"/>
          <w:sz w:val="19"/>
          <w:szCs w:val="19"/>
        </w:rPr>
        <w:t>6.2.</w:t>
      </w:r>
      <w:r w:rsidRPr="0094595E">
        <w:rPr>
          <w:rFonts w:ascii="Tahoma" w:hAnsi="Tahoma" w:cs="Tahoma"/>
          <w:sz w:val="19"/>
          <w:szCs w:val="19"/>
        </w:rPr>
        <w:tab/>
      </w:r>
      <w:r w:rsidRPr="0094595E">
        <w:rPr>
          <w:rFonts w:ascii="Tahoma" w:hAnsi="Tahoma" w:cs="Tahoma"/>
          <w:sz w:val="19"/>
          <w:szCs w:val="19"/>
        </w:rPr>
        <w:tab/>
        <w:t xml:space="preserve">Оплата производится путем перечисления денежных средств на расчетный счет Поставщика, указанный в разделе №17 Договора. </w:t>
      </w:r>
    </w:p>
    <w:p w14:paraId="34AB713C" w14:textId="77777777" w:rsidR="00F06EAF" w:rsidRPr="0094595E" w:rsidRDefault="00F06EAF" w:rsidP="0094595E">
      <w:pPr>
        <w:tabs>
          <w:tab w:val="left" w:pos="426"/>
        </w:tabs>
        <w:spacing w:after="0" w:line="240" w:lineRule="auto"/>
        <w:ind w:left="567" w:hanging="567"/>
        <w:jc w:val="both"/>
        <w:rPr>
          <w:rFonts w:ascii="Tahoma" w:eastAsia="Tahoma" w:hAnsi="Tahoma" w:cs="Tahoma"/>
          <w:sz w:val="19"/>
          <w:szCs w:val="19"/>
        </w:rPr>
      </w:pPr>
      <w:r w:rsidRPr="0094595E">
        <w:rPr>
          <w:rFonts w:ascii="Tahoma" w:hAnsi="Tahoma" w:cs="Tahoma"/>
          <w:sz w:val="19"/>
          <w:szCs w:val="19"/>
        </w:rPr>
        <w:t>6.3.</w:t>
      </w:r>
      <w:r w:rsidRPr="0094595E">
        <w:rPr>
          <w:rFonts w:ascii="Tahoma" w:hAnsi="Tahoma" w:cs="Tahoma"/>
          <w:sz w:val="19"/>
          <w:szCs w:val="19"/>
        </w:rPr>
        <w:tab/>
      </w:r>
      <w:r w:rsidRPr="0094595E">
        <w:rPr>
          <w:rFonts w:ascii="Tahoma" w:hAnsi="Tahoma" w:cs="Tahoma"/>
          <w:sz w:val="19"/>
          <w:szCs w:val="19"/>
        </w:rPr>
        <w:tab/>
        <w:t>Датой оплаты считается дата списания денежных средств с расчетного счета Покупателя.</w:t>
      </w:r>
    </w:p>
    <w:p w14:paraId="3023D3FE" w14:textId="77777777" w:rsidR="00F06EAF" w:rsidRPr="0094595E" w:rsidRDefault="00F06EAF" w:rsidP="0094595E">
      <w:pPr>
        <w:tabs>
          <w:tab w:val="left" w:pos="426"/>
        </w:tabs>
        <w:spacing w:after="0" w:line="240" w:lineRule="auto"/>
        <w:ind w:left="567" w:hanging="567"/>
        <w:jc w:val="both"/>
        <w:rPr>
          <w:rFonts w:ascii="Tahoma" w:eastAsia="Tahoma" w:hAnsi="Tahoma" w:cs="Tahoma"/>
          <w:sz w:val="19"/>
          <w:szCs w:val="19"/>
        </w:rPr>
      </w:pPr>
      <w:r w:rsidRPr="0094595E">
        <w:rPr>
          <w:rFonts w:ascii="Tahoma" w:hAnsi="Tahoma" w:cs="Tahoma"/>
          <w:sz w:val="19"/>
          <w:szCs w:val="19"/>
        </w:rPr>
        <w:t>6.4.</w:t>
      </w:r>
      <w:r w:rsidRPr="0094595E">
        <w:rPr>
          <w:rFonts w:ascii="Tahoma" w:eastAsia="Tahoma" w:hAnsi="Tahoma" w:cs="Tahoma"/>
          <w:sz w:val="19"/>
          <w:szCs w:val="19"/>
        </w:rPr>
        <w:tab/>
      </w:r>
      <w:r w:rsidRPr="0094595E">
        <w:rPr>
          <w:rFonts w:ascii="Tahoma" w:eastAsia="Tahoma" w:hAnsi="Tahoma" w:cs="Tahoma"/>
          <w:sz w:val="19"/>
          <w:szCs w:val="19"/>
        </w:rPr>
        <w:tab/>
        <w:t xml:space="preserve">Покупатель осуществляет 100% оплату по Договору в течение 10 банковских дней с момента получения от Поставщика </w:t>
      </w:r>
      <w:r w:rsidRPr="0094595E">
        <w:rPr>
          <w:rFonts w:ascii="Tahoma" w:eastAsia="Times New Roman" w:hAnsi="Tahoma" w:cs="Tahoma"/>
          <w:sz w:val="19"/>
          <w:szCs w:val="19"/>
          <w:lang w:eastAsia="ar-SA"/>
        </w:rPr>
        <w:t>счета-фактуры в системе ЭСФ</w:t>
      </w:r>
      <w:r w:rsidRPr="0094595E">
        <w:rPr>
          <w:rFonts w:ascii="Tahoma" w:eastAsia="Tahoma" w:hAnsi="Tahoma" w:cs="Tahoma"/>
          <w:sz w:val="19"/>
          <w:szCs w:val="19"/>
        </w:rPr>
        <w:t xml:space="preserve"> на основании и датой подписанных Сторонами:</w:t>
      </w:r>
    </w:p>
    <w:p w14:paraId="6988939F" w14:textId="77777777" w:rsidR="00F06EAF" w:rsidRPr="0094595E" w:rsidRDefault="00F06EAF" w:rsidP="0094595E">
      <w:pPr>
        <w:pStyle w:val="a3"/>
        <w:tabs>
          <w:tab w:val="left" w:pos="426"/>
        </w:tabs>
        <w:ind w:left="720"/>
        <w:jc w:val="both"/>
        <w:rPr>
          <w:rFonts w:ascii="Tahoma" w:eastAsia="Tahoma" w:hAnsi="Tahoma" w:cs="Tahoma"/>
          <w:sz w:val="19"/>
          <w:szCs w:val="19"/>
        </w:rPr>
      </w:pPr>
      <w:r w:rsidRPr="0094595E">
        <w:rPr>
          <w:rFonts w:ascii="Tahoma" w:eastAsia="Tahoma" w:hAnsi="Tahoma" w:cs="Tahoma"/>
          <w:sz w:val="19"/>
          <w:szCs w:val="19"/>
        </w:rPr>
        <w:t xml:space="preserve">-  Акта ввода в эксплуатацию ПАК по лоту 1.1, </w:t>
      </w:r>
    </w:p>
    <w:p w14:paraId="379422E0" w14:textId="77777777" w:rsidR="00F06EAF" w:rsidRPr="0094595E" w:rsidRDefault="00F06EAF" w:rsidP="0094595E">
      <w:pPr>
        <w:pStyle w:val="a3"/>
        <w:tabs>
          <w:tab w:val="left" w:pos="426"/>
        </w:tabs>
        <w:ind w:left="720"/>
        <w:jc w:val="both"/>
        <w:rPr>
          <w:rFonts w:ascii="Tahoma" w:eastAsia="Tahoma" w:hAnsi="Tahoma" w:cs="Tahoma"/>
          <w:sz w:val="19"/>
          <w:szCs w:val="19"/>
        </w:rPr>
      </w:pPr>
      <w:r w:rsidRPr="0094595E">
        <w:rPr>
          <w:rFonts w:ascii="Tahoma" w:eastAsia="Tahoma" w:hAnsi="Tahoma" w:cs="Tahoma"/>
          <w:sz w:val="19"/>
          <w:szCs w:val="19"/>
        </w:rPr>
        <w:t xml:space="preserve">-  Акта приема передачи для ПАК по лоту 1.2 и 2. </w:t>
      </w:r>
    </w:p>
    <w:p w14:paraId="3C98C806" w14:textId="1E1E6303" w:rsidR="00F06EAF" w:rsidRPr="009F6772" w:rsidRDefault="00F06EAF" w:rsidP="009F6772">
      <w:pPr>
        <w:pStyle w:val="a3"/>
        <w:tabs>
          <w:tab w:val="left" w:pos="426"/>
        </w:tabs>
        <w:ind w:left="720" w:hanging="153"/>
        <w:jc w:val="both"/>
        <w:rPr>
          <w:rFonts w:ascii="Tahoma" w:eastAsia="Tahoma" w:hAnsi="Tahoma" w:cs="Tahoma"/>
          <w:sz w:val="19"/>
          <w:szCs w:val="19"/>
        </w:rPr>
      </w:pPr>
      <w:r w:rsidRPr="0094595E">
        <w:rPr>
          <w:rFonts w:ascii="Tahoma" w:eastAsia="Tahoma" w:hAnsi="Tahoma" w:cs="Tahoma"/>
          <w:sz w:val="19"/>
          <w:szCs w:val="19"/>
        </w:rPr>
        <w:t>Счет-фактуры выставляются Поставщиком-резидентом КР датой данных Актов.</w:t>
      </w:r>
    </w:p>
    <w:p w14:paraId="4C3E6C4A" w14:textId="77777777" w:rsidR="00F06EAF" w:rsidRPr="0094595E" w:rsidRDefault="00F06EAF" w:rsidP="0094595E">
      <w:pPr>
        <w:pStyle w:val="a3"/>
        <w:numPr>
          <w:ilvl w:val="0"/>
          <w:numId w:val="14"/>
        </w:numPr>
        <w:jc w:val="center"/>
        <w:rPr>
          <w:rFonts w:ascii="Tahoma" w:eastAsia="Tahoma" w:hAnsi="Tahoma" w:cs="Tahoma"/>
          <w:b/>
          <w:bCs/>
          <w:sz w:val="19"/>
          <w:szCs w:val="19"/>
        </w:rPr>
      </w:pPr>
      <w:r w:rsidRPr="0094595E">
        <w:rPr>
          <w:rFonts w:ascii="Tahoma" w:hAnsi="Tahoma" w:cs="Tahoma"/>
          <w:b/>
          <w:bCs/>
          <w:sz w:val="19"/>
          <w:szCs w:val="19"/>
        </w:rPr>
        <w:t xml:space="preserve">ГАРАНТИЙНОЕ ОБЕСПЕЧЕНИЕ </w:t>
      </w:r>
    </w:p>
    <w:p w14:paraId="11CD321F" w14:textId="77777777" w:rsidR="00F06EAF" w:rsidRPr="00911C81"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7.1. </w:t>
      </w:r>
      <w:r w:rsidRPr="0094595E">
        <w:rPr>
          <w:rFonts w:ascii="Tahoma" w:hAnsi="Tahoma" w:cs="Tahoma"/>
          <w:sz w:val="19"/>
          <w:szCs w:val="19"/>
        </w:rPr>
        <w:tab/>
        <w:t xml:space="preserve">Гарантийное обеспечение исполнения Договора, Поставщик вносит в течение 5 рабочих дней с момента заключения настоящего Договора в </w:t>
      </w:r>
      <w:r w:rsidRPr="00911C81">
        <w:rPr>
          <w:rFonts w:ascii="Tahoma" w:hAnsi="Tahoma" w:cs="Tahoma"/>
          <w:sz w:val="19"/>
          <w:szCs w:val="19"/>
        </w:rPr>
        <w:t xml:space="preserve">размере </w:t>
      </w:r>
      <w:r w:rsidRPr="00911C81">
        <w:rPr>
          <w:rFonts w:ascii="Tahoma" w:hAnsi="Tahoma" w:cs="Tahoma"/>
          <w:b/>
          <w:bCs/>
          <w:sz w:val="19"/>
          <w:szCs w:val="19"/>
        </w:rPr>
        <w:t>__________ (_____) сом</w:t>
      </w:r>
      <w:r w:rsidRPr="00911C81">
        <w:rPr>
          <w:rFonts w:ascii="Tahoma" w:hAnsi="Tahoma" w:cs="Tahoma"/>
          <w:sz w:val="19"/>
          <w:szCs w:val="19"/>
        </w:rPr>
        <w:t>, составляющее __% от стоимости Договора. Гарантийное обеспечение вносится Поставщиком на расчетный счет Покупателя, указанный в разделе 17 Договора для перечисления гарантийного обеспечения.</w:t>
      </w:r>
    </w:p>
    <w:p w14:paraId="08087D92" w14:textId="77777777" w:rsidR="00F06EAF" w:rsidRPr="00911C81" w:rsidRDefault="00F06EAF" w:rsidP="0094595E">
      <w:pPr>
        <w:pStyle w:val="a3"/>
        <w:numPr>
          <w:ilvl w:val="1"/>
          <w:numId w:val="15"/>
        </w:numPr>
        <w:ind w:left="567" w:hanging="567"/>
        <w:jc w:val="both"/>
        <w:rPr>
          <w:rFonts w:ascii="Tahoma" w:hAnsi="Tahoma" w:cs="Tahoma"/>
          <w:sz w:val="19"/>
          <w:szCs w:val="19"/>
        </w:rPr>
      </w:pPr>
      <w:r w:rsidRPr="00911C81">
        <w:rPr>
          <w:rFonts w:ascii="Tahoma" w:hAnsi="Tahoma" w:cs="Tahoma"/>
          <w:sz w:val="19"/>
          <w:szCs w:val="19"/>
        </w:rPr>
        <w:t xml:space="preserve">В случае отказа Покупателем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выполнением поставки Покупателем вправе в </w:t>
      </w:r>
      <w:proofErr w:type="spellStart"/>
      <w:r w:rsidRPr="00911C81">
        <w:rPr>
          <w:rFonts w:ascii="Tahoma" w:hAnsi="Tahoma" w:cs="Tahoma"/>
          <w:sz w:val="19"/>
          <w:szCs w:val="19"/>
        </w:rPr>
        <w:t>безакцептном</w:t>
      </w:r>
      <w:proofErr w:type="spellEnd"/>
      <w:r w:rsidRPr="00911C81">
        <w:rPr>
          <w:rFonts w:ascii="Tahoma" w:hAnsi="Tahoma" w:cs="Tahoma"/>
          <w:sz w:val="19"/>
          <w:szCs w:val="19"/>
        </w:rPr>
        <w:t xml:space="preserve"> порядке удержать сумму гарантийного обеспечения исполнения договора. </w:t>
      </w:r>
    </w:p>
    <w:p w14:paraId="48C60741" w14:textId="77777777" w:rsidR="00F06EAF" w:rsidRPr="00911C81" w:rsidRDefault="00F06EAF" w:rsidP="0094595E">
      <w:pPr>
        <w:pStyle w:val="a3"/>
        <w:numPr>
          <w:ilvl w:val="1"/>
          <w:numId w:val="15"/>
        </w:numPr>
        <w:ind w:left="567" w:hanging="567"/>
        <w:jc w:val="both"/>
        <w:rPr>
          <w:rFonts w:ascii="Tahoma" w:hAnsi="Tahoma" w:cs="Tahoma"/>
          <w:sz w:val="19"/>
          <w:szCs w:val="19"/>
        </w:rPr>
      </w:pPr>
      <w:r w:rsidRPr="00911C81">
        <w:rPr>
          <w:rFonts w:ascii="Tahoma" w:hAnsi="Tahoma" w:cs="Tahoma"/>
          <w:sz w:val="19"/>
          <w:szCs w:val="19"/>
        </w:rPr>
        <w:t xml:space="preserve">В случае начисления Поставщику неустойки в случаях, установленных в разделе 8.2 и 8.4 настоящего Договора, Покупатель имеет право в </w:t>
      </w:r>
      <w:proofErr w:type="spellStart"/>
      <w:r w:rsidRPr="00911C81">
        <w:rPr>
          <w:rFonts w:ascii="Tahoma" w:hAnsi="Tahoma" w:cs="Tahoma"/>
          <w:sz w:val="19"/>
          <w:szCs w:val="19"/>
        </w:rPr>
        <w:t>безакцептном</w:t>
      </w:r>
      <w:proofErr w:type="spellEnd"/>
      <w:r w:rsidRPr="00911C81">
        <w:rPr>
          <w:rFonts w:ascii="Tahoma" w:hAnsi="Tahoma" w:cs="Tahoma"/>
          <w:sz w:val="19"/>
          <w:szCs w:val="19"/>
        </w:rPr>
        <w:t xml:space="preserve"> порядке удержать начисленные неустойки из суммы ГОИД и/или суммы подлежащей оплате.</w:t>
      </w:r>
    </w:p>
    <w:p w14:paraId="701131CF" w14:textId="28A7297A" w:rsidR="00F06EAF" w:rsidRPr="00911C81" w:rsidRDefault="00F06EAF" w:rsidP="0094595E">
      <w:pPr>
        <w:numPr>
          <w:ilvl w:val="1"/>
          <w:numId w:val="15"/>
        </w:numPr>
        <w:spacing w:after="0" w:line="240" w:lineRule="auto"/>
        <w:ind w:left="567" w:hanging="567"/>
        <w:jc w:val="both"/>
        <w:rPr>
          <w:rFonts w:ascii="Tahoma" w:hAnsi="Tahoma" w:cs="Tahoma"/>
          <w:sz w:val="19"/>
          <w:szCs w:val="19"/>
        </w:rPr>
      </w:pPr>
      <w:r w:rsidRPr="00911C81">
        <w:rPr>
          <w:rFonts w:ascii="Tahoma" w:hAnsi="Tahoma" w:cs="Tahoma"/>
          <w:sz w:val="19"/>
          <w:szCs w:val="19"/>
        </w:rPr>
        <w:t xml:space="preserve">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w:t>
      </w:r>
      <w:r w:rsidR="009F6772" w:rsidRPr="00911C81">
        <w:rPr>
          <w:rFonts w:ascii="Tahoma" w:hAnsi="Tahoma" w:cs="Tahoma"/>
          <w:sz w:val="19"/>
          <w:szCs w:val="19"/>
        </w:rPr>
        <w:t>5</w:t>
      </w:r>
      <w:r w:rsidRPr="00911C81">
        <w:rPr>
          <w:rFonts w:ascii="Tahoma" w:hAnsi="Tahoma" w:cs="Tahoma"/>
          <w:sz w:val="19"/>
          <w:szCs w:val="19"/>
        </w:rPr>
        <w:t xml:space="preserve">% от суммы ГОИД, указанной в п. 7.1.  Договора.  </w:t>
      </w:r>
    </w:p>
    <w:p w14:paraId="5EB0D34D" w14:textId="77777777" w:rsidR="00F06EAF" w:rsidRPr="00911C81" w:rsidRDefault="00F06EAF" w:rsidP="0094595E">
      <w:pPr>
        <w:numPr>
          <w:ilvl w:val="1"/>
          <w:numId w:val="15"/>
        </w:numPr>
        <w:spacing w:after="0" w:line="240" w:lineRule="auto"/>
        <w:ind w:left="567" w:hanging="567"/>
        <w:jc w:val="both"/>
        <w:rPr>
          <w:rFonts w:ascii="Tahoma" w:hAnsi="Tahoma" w:cs="Tahoma"/>
          <w:sz w:val="19"/>
          <w:szCs w:val="19"/>
        </w:rPr>
      </w:pPr>
      <w:r w:rsidRPr="00911C81">
        <w:rPr>
          <w:rFonts w:ascii="Tahoma" w:hAnsi="Tahoma" w:cs="Tahoma"/>
          <w:sz w:val="19"/>
          <w:szCs w:val="19"/>
        </w:rPr>
        <w:t xml:space="preserve">Оставшаяся сумма гарантийного обеспечения исполнения договора, после удержания из ГОИД неустоек согласно п. 7.3 Договора и сохранения части ГОИД согласно п.  7.4. Договора, возвращается Поставщику в течении 3х дней после подписания </w:t>
      </w:r>
      <w:r w:rsidRPr="00911C81">
        <w:rPr>
          <w:rFonts w:ascii="Tahoma" w:eastAsia="Times New Roman" w:hAnsi="Tahoma" w:cs="Tahoma"/>
          <w:sz w:val="19"/>
          <w:szCs w:val="19"/>
          <w:lang w:eastAsia="ar-SA"/>
        </w:rPr>
        <w:t>Акта ввода в эксплуатацию (Приложение 5) ПАК по лоту 1.1</w:t>
      </w:r>
      <w:r w:rsidRPr="00911C81">
        <w:rPr>
          <w:rFonts w:ascii="Tahoma" w:hAnsi="Tahoma" w:cs="Tahoma"/>
          <w:sz w:val="19"/>
          <w:szCs w:val="19"/>
        </w:rPr>
        <w:t xml:space="preserve"> либо </w:t>
      </w:r>
      <w:r w:rsidRPr="00911C81">
        <w:rPr>
          <w:rFonts w:ascii="Tahoma" w:eastAsia="Times New Roman" w:hAnsi="Tahoma" w:cs="Tahoma"/>
          <w:sz w:val="19"/>
          <w:szCs w:val="19"/>
          <w:lang w:eastAsia="ar-SA"/>
        </w:rPr>
        <w:t>Акта приема передачи (</w:t>
      </w:r>
      <w:r w:rsidRPr="00911C81">
        <w:rPr>
          <w:rFonts w:ascii="Tahoma" w:hAnsi="Tahoma" w:cs="Tahoma"/>
          <w:sz w:val="19"/>
          <w:szCs w:val="19"/>
        </w:rPr>
        <w:t xml:space="preserve">Приложение 4) </w:t>
      </w:r>
      <w:r w:rsidRPr="00911C81">
        <w:rPr>
          <w:rFonts w:ascii="Tahoma" w:eastAsia="Times New Roman" w:hAnsi="Tahoma" w:cs="Tahoma"/>
          <w:sz w:val="19"/>
          <w:szCs w:val="19"/>
          <w:lang w:eastAsia="ar-SA"/>
        </w:rPr>
        <w:t>для ПАК по лоту 1.2 и 2</w:t>
      </w:r>
      <w:r w:rsidRPr="00911C81">
        <w:rPr>
          <w:rFonts w:ascii="Tahoma" w:hAnsi="Tahoma" w:cs="Tahoma"/>
          <w:sz w:val="19"/>
          <w:szCs w:val="19"/>
        </w:rPr>
        <w:t>.</w:t>
      </w:r>
    </w:p>
    <w:p w14:paraId="40A7099D" w14:textId="77777777" w:rsidR="00F06EAF" w:rsidRPr="00911C81" w:rsidRDefault="00F06EAF" w:rsidP="0094595E">
      <w:pPr>
        <w:numPr>
          <w:ilvl w:val="1"/>
          <w:numId w:val="15"/>
        </w:numPr>
        <w:spacing w:after="0" w:line="240" w:lineRule="auto"/>
        <w:ind w:left="567" w:hanging="567"/>
        <w:jc w:val="both"/>
        <w:rPr>
          <w:rFonts w:ascii="Tahoma" w:hAnsi="Tahoma" w:cs="Tahoma"/>
          <w:sz w:val="19"/>
          <w:szCs w:val="19"/>
        </w:rPr>
      </w:pPr>
      <w:r w:rsidRPr="00911C81">
        <w:rPr>
          <w:rFonts w:ascii="Tahoma" w:hAnsi="Tahoma" w:cs="Tahoma"/>
          <w:sz w:val="19"/>
          <w:szCs w:val="19"/>
        </w:rPr>
        <w:t>После выполнения Поставщиком гарантийных обязательств по договору, Покупатель возвращает Поставщику оставшуюся сумму ГОИД, в течение 3-х рабочих дней.</w:t>
      </w:r>
    </w:p>
    <w:p w14:paraId="6328A14D" w14:textId="77777777" w:rsidR="00F06EAF" w:rsidRPr="00911C81" w:rsidRDefault="00F06EAF" w:rsidP="0094595E">
      <w:pPr>
        <w:numPr>
          <w:ilvl w:val="1"/>
          <w:numId w:val="15"/>
        </w:numPr>
        <w:spacing w:after="0" w:line="240" w:lineRule="auto"/>
        <w:ind w:left="567" w:hanging="567"/>
        <w:jc w:val="both"/>
        <w:rPr>
          <w:rFonts w:ascii="Tahoma" w:hAnsi="Tahoma" w:cs="Tahoma"/>
          <w:sz w:val="19"/>
          <w:szCs w:val="19"/>
        </w:rPr>
      </w:pPr>
      <w:r w:rsidRPr="00911C81">
        <w:rPr>
          <w:rFonts w:ascii="Tahoma" w:hAnsi="Tahoma" w:cs="Tahoma"/>
          <w:sz w:val="19"/>
          <w:szCs w:val="19"/>
        </w:rPr>
        <w:t>В случае не внесения Поставщиком ГОИД в срок, установленный в п. 7.1 Договора, Покупатель вправе расторгнуть Договор в порядке, предусмотренном в п. 13 Договора.</w:t>
      </w:r>
    </w:p>
    <w:p w14:paraId="28C0FBF0" w14:textId="77777777" w:rsidR="00F06EAF" w:rsidRPr="00911C81" w:rsidRDefault="00F06EAF" w:rsidP="0094595E">
      <w:pPr>
        <w:spacing w:after="0" w:line="240" w:lineRule="auto"/>
        <w:ind w:left="709" w:hanging="709"/>
        <w:jc w:val="both"/>
        <w:rPr>
          <w:rFonts w:ascii="Tahoma" w:eastAsia="Tahoma" w:hAnsi="Tahoma" w:cs="Tahoma"/>
          <w:sz w:val="19"/>
          <w:szCs w:val="19"/>
        </w:rPr>
      </w:pPr>
    </w:p>
    <w:p w14:paraId="0E8DEE6C" w14:textId="77777777" w:rsidR="00F06EAF" w:rsidRPr="00911C81" w:rsidRDefault="00F06EAF" w:rsidP="0094595E">
      <w:pPr>
        <w:pStyle w:val="a3"/>
        <w:numPr>
          <w:ilvl w:val="0"/>
          <w:numId w:val="10"/>
        </w:numPr>
        <w:jc w:val="center"/>
        <w:rPr>
          <w:rFonts w:ascii="Tahoma" w:eastAsia="Tahoma" w:hAnsi="Tahoma" w:cs="Tahoma"/>
          <w:b/>
          <w:bCs/>
          <w:sz w:val="19"/>
          <w:szCs w:val="19"/>
        </w:rPr>
      </w:pPr>
      <w:r w:rsidRPr="00911C81">
        <w:rPr>
          <w:rFonts w:ascii="Tahoma" w:hAnsi="Tahoma" w:cs="Tahoma"/>
          <w:b/>
          <w:bCs/>
          <w:sz w:val="19"/>
          <w:szCs w:val="19"/>
        </w:rPr>
        <w:t>ОТВЕТСТВЕННОСТЬ СТОРОН</w:t>
      </w:r>
    </w:p>
    <w:p w14:paraId="76005C9A" w14:textId="77777777" w:rsidR="00F06EAF" w:rsidRPr="00911C81" w:rsidRDefault="00F06EAF" w:rsidP="0094595E">
      <w:pPr>
        <w:spacing w:after="0" w:line="240" w:lineRule="auto"/>
        <w:ind w:left="567" w:hanging="567"/>
        <w:jc w:val="both"/>
        <w:rPr>
          <w:rFonts w:ascii="Tahoma" w:eastAsia="Tahoma" w:hAnsi="Tahoma" w:cs="Tahoma"/>
          <w:sz w:val="19"/>
          <w:szCs w:val="19"/>
        </w:rPr>
      </w:pPr>
      <w:r w:rsidRPr="00911C81">
        <w:rPr>
          <w:rFonts w:ascii="Tahoma" w:hAnsi="Tahoma" w:cs="Tahoma"/>
          <w:sz w:val="19"/>
          <w:szCs w:val="19"/>
        </w:rPr>
        <w:t xml:space="preserve">8.1. </w:t>
      </w:r>
      <w:r w:rsidRPr="00911C81">
        <w:rPr>
          <w:rFonts w:ascii="Tahoma" w:hAnsi="Tahoma" w:cs="Tahoma"/>
          <w:sz w:val="19"/>
          <w:szCs w:val="19"/>
        </w:rPr>
        <w:tab/>
        <w:t>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Кыргызской Республики.</w:t>
      </w:r>
    </w:p>
    <w:p w14:paraId="06ED8911" w14:textId="2FEF025D" w:rsidR="00F06EAF" w:rsidRPr="00911C81" w:rsidRDefault="00F06EAF" w:rsidP="0094595E">
      <w:pPr>
        <w:spacing w:after="0" w:line="240" w:lineRule="auto"/>
        <w:ind w:left="567" w:hanging="567"/>
        <w:jc w:val="both"/>
        <w:rPr>
          <w:rFonts w:ascii="Tahoma" w:eastAsia="Tahoma" w:hAnsi="Tahoma" w:cs="Tahoma"/>
          <w:sz w:val="19"/>
          <w:szCs w:val="19"/>
        </w:rPr>
      </w:pPr>
      <w:r w:rsidRPr="00911C81">
        <w:rPr>
          <w:rFonts w:ascii="Tahoma" w:hAnsi="Tahoma" w:cs="Tahoma"/>
          <w:sz w:val="19"/>
          <w:szCs w:val="19"/>
        </w:rPr>
        <w:t xml:space="preserve">8.2. </w:t>
      </w:r>
      <w:r w:rsidRPr="00911C81">
        <w:rPr>
          <w:rFonts w:ascii="Tahoma" w:hAnsi="Tahoma" w:cs="Tahoma"/>
          <w:sz w:val="19"/>
          <w:szCs w:val="19"/>
        </w:rPr>
        <w:tab/>
        <w:t xml:space="preserve">В случае нарушения Поставщиком срока поставки ПАК, указанного в п. 2.1.1. Договора, и/или срока монтажа и установки, указанного в п. 4.8. Договора, а также сроков запуска ПАК и его тестирования и замены несоответствующего ПАК и/или его частей, Покупатель начисляет и удерживает  в без акцептном порядке из суммы подлежащей оплате или/и суммы гарантийного обеспечения исполнения договора неустойку  в размере 0,1 % от стоимости договора за каждый день просрочки до фактического исполнения обязательств, но не более </w:t>
      </w:r>
      <w:r w:rsidR="000E3827" w:rsidRPr="00911C81">
        <w:rPr>
          <w:rFonts w:ascii="Tahoma" w:hAnsi="Tahoma" w:cs="Tahoma"/>
          <w:sz w:val="19"/>
          <w:szCs w:val="19"/>
        </w:rPr>
        <w:t>10</w:t>
      </w:r>
      <w:r w:rsidRPr="00911C81">
        <w:rPr>
          <w:rFonts w:ascii="Tahoma" w:hAnsi="Tahoma" w:cs="Tahoma"/>
          <w:sz w:val="19"/>
          <w:szCs w:val="19"/>
        </w:rPr>
        <w:t xml:space="preserve">% от стоимости договора. </w:t>
      </w:r>
    </w:p>
    <w:p w14:paraId="61B0143C" w14:textId="77777777" w:rsidR="00F06EAF" w:rsidRPr="00911C81" w:rsidRDefault="00F06EAF" w:rsidP="0094595E">
      <w:pPr>
        <w:spacing w:after="0" w:line="240" w:lineRule="auto"/>
        <w:ind w:left="567" w:hanging="567"/>
        <w:jc w:val="both"/>
        <w:rPr>
          <w:rFonts w:ascii="Tahoma" w:eastAsia="Tahoma" w:hAnsi="Tahoma" w:cs="Tahoma"/>
          <w:sz w:val="19"/>
          <w:szCs w:val="19"/>
        </w:rPr>
      </w:pPr>
      <w:r w:rsidRPr="00911C81">
        <w:rPr>
          <w:rFonts w:ascii="Tahoma" w:hAnsi="Tahoma" w:cs="Tahoma"/>
          <w:sz w:val="19"/>
          <w:szCs w:val="19"/>
        </w:rPr>
        <w:t xml:space="preserve">8.3. </w:t>
      </w:r>
      <w:r w:rsidRPr="00911C81">
        <w:rPr>
          <w:rFonts w:ascii="Tahoma" w:hAnsi="Tahoma" w:cs="Tahoma"/>
          <w:sz w:val="19"/>
          <w:szCs w:val="19"/>
        </w:rPr>
        <w:tab/>
        <w:t xml:space="preserve">В случае нарушения Покупателем срока оплаты, указанного в п. 6.4. Договора, Поставщик вправе требовать от Покупателя уплаты пени в размере 0,1 % от суммы подлежащей оплате, но не более 5 % от суммы подлежащей оплате.  </w:t>
      </w:r>
    </w:p>
    <w:p w14:paraId="3B053171" w14:textId="7F3A89D7" w:rsidR="00F06EAF" w:rsidRPr="0094595E" w:rsidRDefault="00F06EAF" w:rsidP="0094595E">
      <w:pPr>
        <w:spacing w:after="0" w:line="240" w:lineRule="auto"/>
        <w:ind w:left="567" w:hanging="567"/>
        <w:jc w:val="both"/>
        <w:rPr>
          <w:rFonts w:ascii="Tahoma" w:eastAsia="Tahoma" w:hAnsi="Tahoma" w:cs="Tahoma"/>
          <w:sz w:val="19"/>
          <w:szCs w:val="19"/>
        </w:rPr>
      </w:pPr>
      <w:r w:rsidRPr="00911C81">
        <w:rPr>
          <w:rFonts w:ascii="Tahoma" w:hAnsi="Tahoma" w:cs="Tahoma"/>
          <w:sz w:val="19"/>
          <w:szCs w:val="19"/>
        </w:rPr>
        <w:t xml:space="preserve">8.4. </w:t>
      </w:r>
      <w:r w:rsidRPr="00911C81">
        <w:rPr>
          <w:rFonts w:ascii="Tahoma" w:hAnsi="Tahoma" w:cs="Tahoma"/>
          <w:sz w:val="19"/>
          <w:szCs w:val="19"/>
        </w:rPr>
        <w:tab/>
        <w:t xml:space="preserve">В случае нарушения Поставщиком сроков исполнения сервисных обязательств Покупатель вправе требовать от Поставщика уплаты неустойки за просрочку в размере 0,1 % от стоимости договора за каждый день просрочки, но не более </w:t>
      </w:r>
      <w:r w:rsidR="000E3827" w:rsidRPr="00911C81">
        <w:rPr>
          <w:rFonts w:ascii="Tahoma" w:hAnsi="Tahoma" w:cs="Tahoma"/>
          <w:sz w:val="19"/>
          <w:szCs w:val="19"/>
        </w:rPr>
        <w:t>10</w:t>
      </w:r>
      <w:r w:rsidRPr="00911C81">
        <w:rPr>
          <w:rFonts w:ascii="Tahoma" w:hAnsi="Tahoma" w:cs="Tahoma"/>
          <w:sz w:val="19"/>
          <w:szCs w:val="19"/>
        </w:rPr>
        <w:t>%. Если неустойка будет начислена до момента возврата Поставщику суммы гарантийного обеспечения исполнения договора (п.7 Договора), она может</w:t>
      </w:r>
      <w:r w:rsidRPr="0094595E">
        <w:rPr>
          <w:rFonts w:ascii="Tahoma" w:hAnsi="Tahoma" w:cs="Tahoma"/>
          <w:sz w:val="19"/>
          <w:szCs w:val="19"/>
        </w:rPr>
        <w:t xml:space="preserve"> быть удержана Покупателем из гарантийного обеспечения исполнения договора, о чем Покупатель направляет Поставщику уведомление.</w:t>
      </w:r>
    </w:p>
    <w:p w14:paraId="51468841" w14:textId="77777777" w:rsidR="00F06EAF" w:rsidRPr="0094595E"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8.5. </w:t>
      </w:r>
      <w:r w:rsidRPr="0094595E">
        <w:rPr>
          <w:rFonts w:ascii="Tahoma" w:hAnsi="Tahoma" w:cs="Tahoma"/>
          <w:sz w:val="19"/>
          <w:szCs w:val="19"/>
        </w:rPr>
        <w:tab/>
        <w:t xml:space="preserve">В случаях, установленных в п. 8.2 и п. 8.4 Договора, если неустойка начислена после возврата ГОИД, требование об уплате неустойки должно быть оформлено в письменном виде и подписано уполномоченными </w:t>
      </w:r>
      <w:r w:rsidRPr="0094595E">
        <w:rPr>
          <w:rFonts w:ascii="Tahoma" w:hAnsi="Tahoma" w:cs="Tahoma"/>
          <w:sz w:val="19"/>
          <w:szCs w:val="19"/>
        </w:rPr>
        <w:lastRenderedPageBreak/>
        <w:t>представителями Сторон, обязанность по оплате неустойки возникает с момента получения виновной стороной требования. Если неустойка начислена до возврата ГОИД, в случае, установленном в п. 8.2 и 8.4. Договора, Покупатель направляет Поставщику уведомление об удержании неустойки из сумм подлежащей оплате/суммы гарантийного обеспечения.</w:t>
      </w:r>
    </w:p>
    <w:p w14:paraId="19E5F50A" w14:textId="77777777" w:rsidR="00F06EAF" w:rsidRPr="0094595E" w:rsidRDefault="00F06EAF" w:rsidP="0094595E">
      <w:pPr>
        <w:spacing w:after="0" w:line="240" w:lineRule="auto"/>
        <w:ind w:left="567" w:hanging="567"/>
        <w:jc w:val="both"/>
        <w:rPr>
          <w:rFonts w:ascii="Tahoma" w:hAnsi="Tahoma" w:cs="Tahoma"/>
          <w:sz w:val="19"/>
          <w:szCs w:val="19"/>
        </w:rPr>
      </w:pPr>
      <w:r w:rsidRPr="0094595E">
        <w:rPr>
          <w:rFonts w:ascii="Tahoma" w:hAnsi="Tahoma" w:cs="Tahoma"/>
          <w:sz w:val="19"/>
          <w:szCs w:val="19"/>
        </w:rPr>
        <w:t xml:space="preserve">8.6. </w:t>
      </w:r>
      <w:r w:rsidRPr="0094595E">
        <w:rPr>
          <w:rFonts w:ascii="Tahoma" w:hAnsi="Tahoma" w:cs="Tahoma"/>
          <w:sz w:val="19"/>
          <w:szCs w:val="19"/>
        </w:rPr>
        <w:tab/>
        <w:t>Применение санкций не освобождает Стороны от исполнения своих обязательств по настоящему Договору.</w:t>
      </w:r>
    </w:p>
    <w:p w14:paraId="25F648CA" w14:textId="77777777" w:rsidR="00F06EAF" w:rsidRPr="0094595E" w:rsidRDefault="00F06EAF" w:rsidP="0094595E">
      <w:pPr>
        <w:spacing w:after="0" w:line="240" w:lineRule="auto"/>
        <w:ind w:left="567" w:hanging="567"/>
        <w:jc w:val="both"/>
        <w:rPr>
          <w:rFonts w:ascii="Tahoma" w:eastAsia="Tahoma" w:hAnsi="Tahoma" w:cs="Tahoma"/>
          <w:sz w:val="19"/>
          <w:szCs w:val="19"/>
        </w:rPr>
      </w:pPr>
    </w:p>
    <w:p w14:paraId="74534426" w14:textId="77777777" w:rsidR="00F06EAF" w:rsidRPr="0094595E" w:rsidRDefault="00F06EAF" w:rsidP="0094595E">
      <w:pPr>
        <w:pStyle w:val="a3"/>
        <w:numPr>
          <w:ilvl w:val="0"/>
          <w:numId w:val="10"/>
        </w:numPr>
        <w:jc w:val="center"/>
        <w:rPr>
          <w:rFonts w:ascii="Tahoma" w:eastAsia="Tahoma" w:hAnsi="Tahoma" w:cs="Tahoma"/>
          <w:b/>
          <w:bCs/>
          <w:sz w:val="19"/>
          <w:szCs w:val="19"/>
        </w:rPr>
      </w:pPr>
      <w:r w:rsidRPr="0094595E">
        <w:rPr>
          <w:rFonts w:ascii="Tahoma" w:hAnsi="Tahoma" w:cs="Tahoma"/>
          <w:b/>
          <w:bCs/>
          <w:sz w:val="19"/>
          <w:szCs w:val="19"/>
        </w:rPr>
        <w:t>РАЗРЕШЕНИЕ СПОРОВ</w:t>
      </w:r>
    </w:p>
    <w:p w14:paraId="396A4CAF" w14:textId="77777777" w:rsidR="00F06EAF" w:rsidRPr="0094595E"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9.1. </w:t>
      </w:r>
      <w:r w:rsidRPr="0094595E">
        <w:rPr>
          <w:rFonts w:ascii="Tahoma" w:hAnsi="Tahoma" w:cs="Tahoma"/>
          <w:sz w:val="19"/>
          <w:szCs w:val="19"/>
        </w:rPr>
        <w:tab/>
        <w:t>Стороны договорились, что будут стараться разрешать любые споры, возникающие в связи с исполнением настоящего Договора, путем переговоров.</w:t>
      </w:r>
    </w:p>
    <w:p w14:paraId="3E0C9830" w14:textId="77777777" w:rsidR="00F06EAF" w:rsidRPr="0094595E"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9.2. </w:t>
      </w:r>
      <w:r w:rsidRPr="0094595E">
        <w:rPr>
          <w:rFonts w:ascii="Tahoma" w:hAnsi="Tahoma" w:cs="Tahoma"/>
          <w:sz w:val="19"/>
          <w:szCs w:val="19"/>
        </w:rPr>
        <w:tab/>
        <w:t>При не достижении согласия между Сторонами спор между ними будет рассматриваться в соответствии с действующим законодательством Кыргызской Республики в судебных органах Кыргызской Республики.</w:t>
      </w:r>
    </w:p>
    <w:p w14:paraId="04372F46" w14:textId="77777777" w:rsidR="00F06EAF" w:rsidRPr="0094595E" w:rsidRDefault="00F06EAF" w:rsidP="0094595E">
      <w:pPr>
        <w:spacing w:after="0" w:line="240" w:lineRule="auto"/>
        <w:jc w:val="both"/>
        <w:rPr>
          <w:rFonts w:ascii="Tahoma" w:eastAsia="Tahoma" w:hAnsi="Tahoma" w:cs="Tahoma"/>
          <w:sz w:val="19"/>
          <w:szCs w:val="19"/>
        </w:rPr>
      </w:pPr>
    </w:p>
    <w:p w14:paraId="541D4EFE" w14:textId="77777777" w:rsidR="00F06EAF" w:rsidRPr="0094595E" w:rsidRDefault="00F06EAF" w:rsidP="0094595E">
      <w:pPr>
        <w:pStyle w:val="a3"/>
        <w:numPr>
          <w:ilvl w:val="0"/>
          <w:numId w:val="10"/>
        </w:numPr>
        <w:jc w:val="center"/>
        <w:rPr>
          <w:rFonts w:ascii="Tahoma" w:eastAsia="Tahoma" w:hAnsi="Tahoma" w:cs="Tahoma"/>
          <w:b/>
          <w:bCs/>
          <w:sz w:val="19"/>
          <w:szCs w:val="19"/>
        </w:rPr>
      </w:pPr>
      <w:r w:rsidRPr="0094595E">
        <w:rPr>
          <w:rFonts w:ascii="Tahoma" w:hAnsi="Tahoma" w:cs="Tahoma"/>
          <w:b/>
          <w:bCs/>
          <w:sz w:val="19"/>
          <w:szCs w:val="19"/>
        </w:rPr>
        <w:t>ФОРС-МАЖОР</w:t>
      </w:r>
    </w:p>
    <w:p w14:paraId="036C59D1" w14:textId="77777777" w:rsidR="00F06EAF" w:rsidRPr="0094595E" w:rsidRDefault="00F06EAF" w:rsidP="0094595E">
      <w:pPr>
        <w:spacing w:after="0" w:line="240" w:lineRule="auto"/>
        <w:ind w:left="567" w:hanging="567"/>
        <w:jc w:val="both"/>
        <w:rPr>
          <w:rFonts w:ascii="Tahoma" w:hAnsi="Tahoma" w:cs="Tahoma"/>
          <w:sz w:val="19"/>
          <w:szCs w:val="19"/>
        </w:rPr>
      </w:pPr>
      <w:r w:rsidRPr="0094595E">
        <w:rPr>
          <w:rFonts w:ascii="Tahoma" w:hAnsi="Tahoma" w:cs="Tahoma"/>
          <w:sz w:val="19"/>
          <w:szCs w:val="19"/>
        </w:rPr>
        <w:t>10.1.</w:t>
      </w:r>
      <w:r w:rsidRPr="0094595E">
        <w:rPr>
          <w:rFonts w:ascii="Tahoma" w:hAnsi="Tahoma" w:cs="Tahoma"/>
          <w:sz w:val="19"/>
          <w:szCs w:val="19"/>
        </w:rPr>
        <w:tab/>
        <w:t>Стороны освобождаются от ответственности, за частичное или полное неисполнение обязательств по настоящему Договору, при условии соблюдения п. 10.4 и 10.6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EBE5DD8" w14:textId="77777777" w:rsidR="00F06EAF" w:rsidRPr="0094595E" w:rsidRDefault="00F06EAF" w:rsidP="0094595E">
      <w:pPr>
        <w:spacing w:after="0" w:line="240" w:lineRule="auto"/>
        <w:ind w:left="567" w:hanging="567"/>
        <w:jc w:val="both"/>
        <w:rPr>
          <w:rFonts w:ascii="Tahoma" w:hAnsi="Tahoma" w:cs="Tahoma"/>
          <w:sz w:val="19"/>
          <w:szCs w:val="19"/>
        </w:rPr>
      </w:pPr>
      <w:r w:rsidRPr="0094595E">
        <w:rPr>
          <w:rFonts w:ascii="Tahoma" w:hAnsi="Tahoma" w:cs="Tahoma"/>
          <w:sz w:val="19"/>
          <w:szCs w:val="19"/>
        </w:rPr>
        <w:t>10.2.</w:t>
      </w:r>
      <w:r w:rsidRPr="0094595E">
        <w:rPr>
          <w:rFonts w:ascii="Tahoma" w:hAnsi="Tahoma" w:cs="Tahoma"/>
          <w:sz w:val="19"/>
          <w:szCs w:val="19"/>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18232D25" w14:textId="77777777" w:rsidR="00F06EAF" w:rsidRPr="0094595E" w:rsidRDefault="00F06EAF" w:rsidP="0094595E">
      <w:pPr>
        <w:spacing w:after="0" w:line="240" w:lineRule="auto"/>
        <w:ind w:left="567" w:hanging="567"/>
        <w:jc w:val="both"/>
        <w:rPr>
          <w:rFonts w:ascii="Tahoma" w:hAnsi="Tahoma" w:cs="Tahoma"/>
          <w:sz w:val="19"/>
          <w:szCs w:val="19"/>
        </w:rPr>
      </w:pPr>
      <w:r w:rsidRPr="0094595E">
        <w:rPr>
          <w:rFonts w:ascii="Tahoma" w:hAnsi="Tahoma" w:cs="Tahoma"/>
          <w:sz w:val="19"/>
          <w:szCs w:val="19"/>
        </w:rPr>
        <w:t>10.3.</w:t>
      </w:r>
      <w:r w:rsidRPr="0094595E">
        <w:rPr>
          <w:rFonts w:ascii="Tahoma" w:hAnsi="Tahoma" w:cs="Tahoma"/>
          <w:sz w:val="19"/>
          <w:szCs w:val="19"/>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188799B8" w14:textId="77777777" w:rsidR="00F06EAF" w:rsidRPr="0094595E" w:rsidRDefault="00F06EAF" w:rsidP="0094595E">
      <w:pPr>
        <w:spacing w:after="0" w:line="240" w:lineRule="auto"/>
        <w:ind w:left="567" w:hanging="567"/>
        <w:jc w:val="both"/>
        <w:rPr>
          <w:rFonts w:ascii="Tahoma" w:hAnsi="Tahoma" w:cs="Tahoma"/>
          <w:sz w:val="19"/>
          <w:szCs w:val="19"/>
        </w:rPr>
      </w:pPr>
      <w:r w:rsidRPr="0094595E">
        <w:rPr>
          <w:rFonts w:ascii="Tahoma" w:hAnsi="Tahoma" w:cs="Tahoma"/>
          <w:sz w:val="19"/>
          <w:szCs w:val="19"/>
        </w:rPr>
        <w:t>10.4.</w:t>
      </w:r>
      <w:r w:rsidRPr="0094595E">
        <w:rPr>
          <w:rFonts w:ascii="Tahoma" w:hAnsi="Tahoma" w:cs="Tahoma"/>
          <w:sz w:val="19"/>
          <w:szCs w:val="19"/>
        </w:rPr>
        <w:tab/>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разделе 16.2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2520E0F1" w14:textId="77777777" w:rsidR="00F06EAF" w:rsidRPr="0094595E" w:rsidRDefault="00F06EAF" w:rsidP="0094595E">
      <w:pPr>
        <w:spacing w:after="0" w:line="240" w:lineRule="auto"/>
        <w:ind w:left="567" w:hanging="567"/>
        <w:jc w:val="both"/>
        <w:rPr>
          <w:rFonts w:ascii="Tahoma" w:hAnsi="Tahoma" w:cs="Tahoma"/>
          <w:sz w:val="19"/>
          <w:szCs w:val="19"/>
        </w:rPr>
      </w:pPr>
      <w:r w:rsidRPr="0094595E">
        <w:rPr>
          <w:rFonts w:ascii="Tahoma" w:hAnsi="Tahoma" w:cs="Tahoma"/>
          <w:sz w:val="19"/>
          <w:szCs w:val="19"/>
        </w:rPr>
        <w:t>10.5.</w:t>
      </w:r>
      <w:r w:rsidRPr="0094595E">
        <w:rPr>
          <w:rFonts w:ascii="Tahoma" w:hAnsi="Tahoma" w:cs="Tahoma"/>
          <w:sz w:val="19"/>
          <w:szCs w:val="19"/>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796240C2" w14:textId="77777777" w:rsidR="00F06EAF" w:rsidRPr="0094595E" w:rsidRDefault="00F06EAF" w:rsidP="0094595E">
      <w:pPr>
        <w:spacing w:after="0" w:line="240" w:lineRule="auto"/>
        <w:ind w:left="567" w:hanging="567"/>
        <w:jc w:val="both"/>
        <w:rPr>
          <w:rFonts w:ascii="Tahoma" w:hAnsi="Tahoma" w:cs="Tahoma"/>
          <w:sz w:val="19"/>
          <w:szCs w:val="19"/>
        </w:rPr>
      </w:pPr>
      <w:r w:rsidRPr="0094595E">
        <w:rPr>
          <w:rFonts w:ascii="Tahoma" w:hAnsi="Tahoma" w:cs="Tahoma"/>
          <w:sz w:val="19"/>
          <w:szCs w:val="19"/>
        </w:rPr>
        <w:t>10.6.</w:t>
      </w:r>
      <w:r w:rsidRPr="0094595E">
        <w:rPr>
          <w:rFonts w:ascii="Tahoma" w:hAnsi="Tahoma" w:cs="Tahoma"/>
          <w:sz w:val="19"/>
          <w:szCs w:val="19"/>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495B500E" w14:textId="77777777" w:rsidR="00F06EAF" w:rsidRPr="0094595E" w:rsidRDefault="00F06EAF" w:rsidP="0094595E">
      <w:pPr>
        <w:spacing w:after="0" w:line="240" w:lineRule="auto"/>
        <w:ind w:left="567" w:hanging="567"/>
        <w:jc w:val="both"/>
        <w:rPr>
          <w:rFonts w:ascii="Tahoma" w:eastAsia="Tahoma" w:hAnsi="Tahoma" w:cs="Tahoma"/>
          <w:sz w:val="19"/>
          <w:szCs w:val="19"/>
        </w:rPr>
      </w:pPr>
    </w:p>
    <w:p w14:paraId="4F1B1369" w14:textId="77777777" w:rsidR="00F06EAF" w:rsidRPr="0094595E" w:rsidRDefault="00F06EAF" w:rsidP="0094595E">
      <w:pPr>
        <w:pStyle w:val="a3"/>
        <w:numPr>
          <w:ilvl w:val="0"/>
          <w:numId w:val="10"/>
        </w:numPr>
        <w:jc w:val="center"/>
        <w:rPr>
          <w:rFonts w:ascii="Tahoma" w:eastAsia="Tahoma" w:hAnsi="Tahoma" w:cs="Tahoma"/>
          <w:b/>
          <w:bCs/>
          <w:sz w:val="19"/>
          <w:szCs w:val="19"/>
        </w:rPr>
      </w:pPr>
      <w:r w:rsidRPr="0094595E">
        <w:rPr>
          <w:rFonts w:ascii="Tahoma" w:hAnsi="Tahoma" w:cs="Tahoma"/>
          <w:b/>
          <w:bCs/>
          <w:sz w:val="19"/>
          <w:szCs w:val="19"/>
        </w:rPr>
        <w:t>КОНФИДЕНЦИАЛЬНОСТЬ</w:t>
      </w:r>
    </w:p>
    <w:p w14:paraId="5CC47351" w14:textId="77777777" w:rsidR="00F06EAF" w:rsidRPr="0094595E" w:rsidRDefault="00F06EAF" w:rsidP="0094595E">
      <w:pPr>
        <w:pStyle w:val="a3"/>
        <w:numPr>
          <w:ilvl w:val="1"/>
          <w:numId w:val="16"/>
        </w:numPr>
        <w:jc w:val="both"/>
        <w:rPr>
          <w:rFonts w:ascii="Tahoma" w:hAnsi="Tahoma" w:cs="Tahoma"/>
          <w:sz w:val="19"/>
          <w:szCs w:val="19"/>
        </w:rPr>
      </w:pPr>
      <w:r w:rsidRPr="0094595E">
        <w:rPr>
          <w:rFonts w:ascii="Tahoma" w:eastAsia="Calibri"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7788D1E6" w14:textId="77777777" w:rsidR="00F06EAF" w:rsidRPr="0094595E" w:rsidRDefault="00F06EAF" w:rsidP="0094595E">
      <w:pPr>
        <w:pStyle w:val="a3"/>
        <w:numPr>
          <w:ilvl w:val="1"/>
          <w:numId w:val="16"/>
        </w:numPr>
        <w:jc w:val="both"/>
        <w:rPr>
          <w:rFonts w:ascii="Tahoma" w:hAnsi="Tahoma" w:cs="Tahoma"/>
          <w:sz w:val="19"/>
          <w:szCs w:val="19"/>
        </w:rPr>
      </w:pPr>
      <w:r w:rsidRPr="0094595E">
        <w:rPr>
          <w:rFonts w:ascii="Tahoma" w:eastAsia="SimSun"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56E95ED6" w14:textId="77777777" w:rsidR="00F06EAF" w:rsidRPr="0094595E" w:rsidRDefault="00F06EAF" w:rsidP="0094595E">
      <w:pPr>
        <w:numPr>
          <w:ilvl w:val="1"/>
          <w:numId w:val="16"/>
        </w:numPr>
        <w:spacing w:after="0" w:line="240" w:lineRule="auto"/>
        <w:jc w:val="both"/>
        <w:rPr>
          <w:rFonts w:ascii="Tahoma" w:hAnsi="Tahoma" w:cs="Tahoma"/>
          <w:sz w:val="19"/>
          <w:szCs w:val="19"/>
        </w:rPr>
      </w:pPr>
      <w:r w:rsidRPr="0094595E">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51E8225D" w14:textId="77777777" w:rsidR="00F06EAF" w:rsidRPr="0094595E" w:rsidRDefault="00F06EAF" w:rsidP="0094595E">
      <w:pPr>
        <w:numPr>
          <w:ilvl w:val="1"/>
          <w:numId w:val="16"/>
        </w:numPr>
        <w:spacing w:after="0" w:line="240" w:lineRule="auto"/>
        <w:jc w:val="both"/>
        <w:rPr>
          <w:rFonts w:ascii="Tahoma" w:hAnsi="Tahoma" w:cs="Tahoma"/>
          <w:sz w:val="19"/>
          <w:szCs w:val="19"/>
        </w:rPr>
      </w:pPr>
      <w:r w:rsidRPr="0094595E">
        <w:rPr>
          <w:rFonts w:ascii="Tahoma" w:hAnsi="Tahoma" w:cs="Tahoma"/>
          <w:sz w:val="19"/>
          <w:szCs w:val="19"/>
        </w:rPr>
        <w:t>Требования п. 11.1. Договора не распространяются на информацию, которая: </w:t>
      </w:r>
    </w:p>
    <w:p w14:paraId="517B35D5" w14:textId="77777777" w:rsidR="00F06EAF" w:rsidRPr="0094595E" w:rsidRDefault="00F06EAF" w:rsidP="0094595E">
      <w:pPr>
        <w:spacing w:after="0" w:line="240" w:lineRule="auto"/>
        <w:ind w:left="567"/>
        <w:jc w:val="both"/>
        <w:rPr>
          <w:rFonts w:ascii="Tahoma" w:hAnsi="Tahoma" w:cs="Tahoma"/>
          <w:sz w:val="19"/>
          <w:szCs w:val="19"/>
        </w:rPr>
      </w:pPr>
      <w:r w:rsidRPr="0094595E">
        <w:rPr>
          <w:rFonts w:ascii="Tahoma" w:hAnsi="Tahoma" w:cs="Tahoma"/>
          <w:sz w:val="19"/>
          <w:szCs w:val="19"/>
        </w:rPr>
        <w:t>- на момент разглашения являлась общеизвестной/общедоступной информации во время ее получения; </w:t>
      </w:r>
    </w:p>
    <w:p w14:paraId="7ECD035E" w14:textId="77777777" w:rsidR="00F06EAF" w:rsidRPr="0094595E" w:rsidRDefault="00F06EAF" w:rsidP="0094595E">
      <w:pPr>
        <w:spacing w:after="0" w:line="240" w:lineRule="auto"/>
        <w:ind w:left="567"/>
        <w:jc w:val="both"/>
        <w:rPr>
          <w:rFonts w:ascii="Tahoma" w:hAnsi="Tahoma" w:cs="Tahoma"/>
          <w:sz w:val="19"/>
          <w:szCs w:val="19"/>
        </w:rPr>
      </w:pPr>
      <w:r w:rsidRPr="0094595E">
        <w:rPr>
          <w:rFonts w:ascii="Tahoma" w:hAnsi="Tahoma" w:cs="Tahoma"/>
          <w:sz w:val="19"/>
          <w:szCs w:val="19"/>
        </w:rPr>
        <w:t>- была получена в любое время из другого источника без каких-либо ограничений относительно ее распространения или использования;  </w:t>
      </w:r>
    </w:p>
    <w:p w14:paraId="1A0728EF" w14:textId="77777777" w:rsidR="00F06EAF" w:rsidRPr="0094595E" w:rsidRDefault="00F06EAF" w:rsidP="0094595E">
      <w:pPr>
        <w:spacing w:after="0" w:line="240" w:lineRule="auto"/>
        <w:ind w:left="567"/>
        <w:jc w:val="both"/>
        <w:rPr>
          <w:rFonts w:ascii="Tahoma" w:hAnsi="Tahoma" w:cs="Tahoma"/>
          <w:sz w:val="19"/>
          <w:szCs w:val="19"/>
        </w:rPr>
      </w:pPr>
      <w:r w:rsidRPr="0094595E">
        <w:rPr>
          <w:rFonts w:ascii="Tahoma" w:hAnsi="Tahoma" w:cs="Tahoma"/>
          <w:sz w:val="19"/>
          <w:szCs w:val="19"/>
        </w:rPr>
        <w:t>- была известна Получающей стороне или находилась в ее распоряжении до ее получения;</w:t>
      </w:r>
    </w:p>
    <w:p w14:paraId="1FBA0F00" w14:textId="77777777" w:rsidR="00F06EAF" w:rsidRPr="0094595E" w:rsidRDefault="00F06EAF" w:rsidP="0094595E">
      <w:pPr>
        <w:spacing w:after="0" w:line="240" w:lineRule="auto"/>
        <w:ind w:left="567"/>
        <w:jc w:val="both"/>
        <w:rPr>
          <w:rFonts w:ascii="Tahoma" w:hAnsi="Tahoma" w:cs="Tahoma"/>
          <w:sz w:val="19"/>
          <w:szCs w:val="19"/>
        </w:rPr>
      </w:pPr>
      <w:r w:rsidRPr="0094595E">
        <w:rPr>
          <w:rFonts w:ascii="Tahoma" w:hAnsi="Tahoma" w:cs="Tahoma"/>
          <w:sz w:val="19"/>
          <w:szCs w:val="19"/>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3FDE32FD" w14:textId="77777777" w:rsidR="00F06EAF" w:rsidRPr="0094595E" w:rsidRDefault="00F06EAF" w:rsidP="0094595E">
      <w:pPr>
        <w:spacing w:after="0" w:line="240" w:lineRule="auto"/>
        <w:ind w:left="567" w:hanging="567"/>
        <w:jc w:val="both"/>
        <w:rPr>
          <w:rFonts w:ascii="Tahoma" w:hAnsi="Tahoma" w:cs="Tahoma"/>
          <w:sz w:val="19"/>
          <w:szCs w:val="19"/>
        </w:rPr>
      </w:pPr>
    </w:p>
    <w:p w14:paraId="4A56F265" w14:textId="77777777" w:rsidR="00F06EAF" w:rsidRPr="0094595E" w:rsidRDefault="00F06EAF" w:rsidP="0094595E">
      <w:pPr>
        <w:pStyle w:val="a3"/>
        <w:numPr>
          <w:ilvl w:val="0"/>
          <w:numId w:val="16"/>
        </w:numPr>
        <w:jc w:val="center"/>
        <w:rPr>
          <w:rFonts w:ascii="Tahoma" w:eastAsia="Tahoma" w:hAnsi="Tahoma" w:cs="Tahoma"/>
          <w:b/>
          <w:bCs/>
          <w:sz w:val="19"/>
          <w:szCs w:val="19"/>
        </w:rPr>
      </w:pPr>
      <w:r w:rsidRPr="0094595E">
        <w:rPr>
          <w:rFonts w:ascii="Tahoma" w:hAnsi="Tahoma" w:cs="Tahoma"/>
          <w:b/>
          <w:bCs/>
          <w:sz w:val="19"/>
          <w:szCs w:val="19"/>
        </w:rPr>
        <w:t>СРОК ДЕЙСТВИЯ ДОГОВОРА</w:t>
      </w:r>
    </w:p>
    <w:p w14:paraId="7A98F1B5" w14:textId="6CE154EC" w:rsidR="0094595E" w:rsidRPr="009F6772" w:rsidRDefault="00F06EAF" w:rsidP="009F6772">
      <w:pPr>
        <w:pStyle w:val="a3"/>
        <w:numPr>
          <w:ilvl w:val="1"/>
          <w:numId w:val="16"/>
        </w:numPr>
        <w:jc w:val="both"/>
        <w:rPr>
          <w:rFonts w:ascii="Tahoma" w:hAnsi="Tahoma" w:cs="Tahoma"/>
          <w:sz w:val="19"/>
          <w:szCs w:val="19"/>
        </w:rPr>
      </w:pPr>
      <w:r w:rsidRPr="0094595E">
        <w:rPr>
          <w:rFonts w:ascii="Tahoma" w:hAnsi="Tahoma" w:cs="Tahoma"/>
          <w:sz w:val="19"/>
          <w:szCs w:val="19"/>
        </w:rPr>
        <w:t>Настоящий договор вступает в силу с момента его подписания и действует до полного исполнения обязательств Сторонами.</w:t>
      </w:r>
    </w:p>
    <w:p w14:paraId="69F65DFA" w14:textId="45B07CCA" w:rsidR="0094595E" w:rsidRDefault="0094595E" w:rsidP="0094595E">
      <w:pPr>
        <w:spacing w:after="0" w:line="240" w:lineRule="auto"/>
        <w:ind w:left="567" w:hanging="567"/>
        <w:jc w:val="center"/>
        <w:rPr>
          <w:rFonts w:ascii="Tahoma" w:eastAsia="Tahoma" w:hAnsi="Tahoma" w:cs="Tahoma"/>
          <w:sz w:val="19"/>
          <w:szCs w:val="19"/>
        </w:rPr>
      </w:pPr>
    </w:p>
    <w:p w14:paraId="1EB03B69" w14:textId="69E3DF71" w:rsidR="009F6772" w:rsidRDefault="009F6772" w:rsidP="0094595E">
      <w:pPr>
        <w:spacing w:after="0" w:line="240" w:lineRule="auto"/>
        <w:ind w:left="567" w:hanging="567"/>
        <w:jc w:val="center"/>
        <w:rPr>
          <w:rFonts w:ascii="Tahoma" w:eastAsia="Tahoma" w:hAnsi="Tahoma" w:cs="Tahoma"/>
          <w:sz w:val="19"/>
          <w:szCs w:val="19"/>
        </w:rPr>
      </w:pPr>
    </w:p>
    <w:p w14:paraId="65FFEA02" w14:textId="77777777" w:rsidR="009F6772" w:rsidRPr="0094595E" w:rsidRDefault="009F6772" w:rsidP="0094595E">
      <w:pPr>
        <w:spacing w:after="0" w:line="240" w:lineRule="auto"/>
        <w:ind w:left="567" w:hanging="567"/>
        <w:jc w:val="center"/>
        <w:rPr>
          <w:rFonts w:ascii="Tahoma" w:eastAsia="Tahoma" w:hAnsi="Tahoma" w:cs="Tahoma"/>
          <w:sz w:val="19"/>
          <w:szCs w:val="19"/>
        </w:rPr>
      </w:pPr>
    </w:p>
    <w:p w14:paraId="75594CEB" w14:textId="77777777" w:rsidR="00F06EAF" w:rsidRPr="0094595E" w:rsidRDefault="00F06EAF" w:rsidP="0094595E">
      <w:pPr>
        <w:pStyle w:val="a3"/>
        <w:numPr>
          <w:ilvl w:val="0"/>
          <w:numId w:val="16"/>
        </w:numPr>
        <w:jc w:val="center"/>
        <w:rPr>
          <w:rFonts w:ascii="Tahoma" w:eastAsia="Tahoma" w:hAnsi="Tahoma" w:cs="Tahoma"/>
          <w:b/>
          <w:bCs/>
          <w:sz w:val="19"/>
          <w:szCs w:val="19"/>
        </w:rPr>
      </w:pPr>
      <w:r w:rsidRPr="0094595E">
        <w:rPr>
          <w:rFonts w:ascii="Tahoma" w:hAnsi="Tahoma" w:cs="Tahoma"/>
          <w:b/>
          <w:bCs/>
          <w:sz w:val="19"/>
          <w:szCs w:val="19"/>
        </w:rPr>
        <w:lastRenderedPageBreak/>
        <w:t>РАСТОРЖЕНИЕ ДОГОВОРА</w:t>
      </w:r>
    </w:p>
    <w:p w14:paraId="7DE8D152" w14:textId="02B01F99" w:rsidR="00F06EAF" w:rsidRPr="0094595E" w:rsidRDefault="00F06EAF" w:rsidP="0094595E">
      <w:pPr>
        <w:pStyle w:val="a3"/>
        <w:numPr>
          <w:ilvl w:val="1"/>
          <w:numId w:val="16"/>
        </w:numPr>
        <w:jc w:val="both"/>
        <w:rPr>
          <w:rFonts w:ascii="Tahoma" w:eastAsia="Tahoma" w:hAnsi="Tahoma" w:cs="Tahoma"/>
          <w:sz w:val="19"/>
          <w:szCs w:val="19"/>
        </w:rPr>
      </w:pPr>
      <w:r w:rsidRPr="0094595E">
        <w:rPr>
          <w:rFonts w:ascii="Tahoma" w:hAnsi="Tahoma" w:cs="Tahoma"/>
          <w:sz w:val="19"/>
          <w:szCs w:val="19"/>
        </w:rPr>
        <w:t>Покупатель имеет право расторгнуть Договор в одностороннем порядке путем направления уведомления Поставщику за 10 (десять) календарных дней до предполагаемой даты расторжения</w:t>
      </w:r>
      <w:r w:rsidR="00ED7A46" w:rsidRPr="0094595E">
        <w:rPr>
          <w:rFonts w:ascii="Tahoma" w:hAnsi="Tahoma" w:cs="Tahoma"/>
          <w:sz w:val="19"/>
          <w:szCs w:val="19"/>
        </w:rPr>
        <w:t>, в т.ч.</w:t>
      </w:r>
      <w:r w:rsidRPr="0094595E">
        <w:rPr>
          <w:rFonts w:ascii="Tahoma" w:hAnsi="Tahoma" w:cs="Tahoma"/>
          <w:sz w:val="19"/>
          <w:szCs w:val="19"/>
        </w:rPr>
        <w:t xml:space="preserve"> в следующих случаях:</w:t>
      </w:r>
    </w:p>
    <w:p w14:paraId="67B34407" w14:textId="77777777" w:rsidR="00F06EAF" w:rsidRPr="0094595E" w:rsidRDefault="00F06EAF" w:rsidP="0094595E">
      <w:pPr>
        <w:pStyle w:val="a3"/>
        <w:ind w:left="720"/>
        <w:jc w:val="both"/>
        <w:rPr>
          <w:rFonts w:ascii="Tahoma" w:hAnsi="Tahoma" w:cs="Tahoma"/>
          <w:sz w:val="19"/>
          <w:szCs w:val="19"/>
        </w:rPr>
      </w:pPr>
      <w:r w:rsidRPr="0094595E">
        <w:rPr>
          <w:rFonts w:ascii="Tahoma" w:hAnsi="Tahoma" w:cs="Tahoma"/>
          <w:sz w:val="19"/>
          <w:szCs w:val="19"/>
        </w:rPr>
        <w:t xml:space="preserve">  -просрочки поставки ПАК более чем на 50 дней или не устранения выявленных несоответствий в течение 30 дней;</w:t>
      </w:r>
    </w:p>
    <w:p w14:paraId="6345A984" w14:textId="77777777" w:rsidR="00F06EAF" w:rsidRPr="0094595E" w:rsidRDefault="00F06EAF" w:rsidP="0094595E">
      <w:pPr>
        <w:pStyle w:val="a3"/>
        <w:ind w:left="720"/>
        <w:rPr>
          <w:rFonts w:ascii="Tahoma" w:hAnsi="Tahoma" w:cs="Tahoma"/>
          <w:sz w:val="19"/>
          <w:szCs w:val="19"/>
        </w:rPr>
      </w:pPr>
      <w:r w:rsidRPr="0094595E">
        <w:rPr>
          <w:rFonts w:ascii="Tahoma" w:hAnsi="Tahoma" w:cs="Tahoma"/>
          <w:sz w:val="19"/>
          <w:szCs w:val="19"/>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4722ABBC" w14:textId="67A47802" w:rsidR="00F06EAF" w:rsidRPr="0094595E" w:rsidRDefault="00F06EAF" w:rsidP="0094595E">
      <w:pPr>
        <w:pStyle w:val="a3"/>
        <w:ind w:left="720"/>
        <w:rPr>
          <w:rFonts w:ascii="Tahoma" w:hAnsi="Tahoma" w:cs="Tahoma"/>
          <w:sz w:val="19"/>
          <w:szCs w:val="19"/>
        </w:rPr>
      </w:pPr>
      <w:r w:rsidRPr="0094595E">
        <w:rPr>
          <w:rFonts w:ascii="Tahoma" w:hAnsi="Tahoma" w:cs="Tahoma"/>
          <w:sz w:val="19"/>
          <w:szCs w:val="19"/>
        </w:rPr>
        <w:t xml:space="preserve">− если исполнение договора идет в разрез интересам Покупателя, в течение двух недель после того, как стало известно о таких обстоятельствах. </w:t>
      </w:r>
    </w:p>
    <w:p w14:paraId="1823187A" w14:textId="77777777" w:rsidR="00F06EAF" w:rsidRPr="0094595E" w:rsidRDefault="00F06EAF" w:rsidP="0094595E">
      <w:pPr>
        <w:spacing w:after="0" w:line="240" w:lineRule="auto"/>
        <w:ind w:left="426" w:hanging="426"/>
        <w:jc w:val="both"/>
        <w:rPr>
          <w:rFonts w:ascii="Tahoma" w:eastAsia="Tahoma" w:hAnsi="Tahoma" w:cs="Tahoma"/>
          <w:sz w:val="19"/>
          <w:szCs w:val="19"/>
        </w:rPr>
      </w:pPr>
    </w:p>
    <w:p w14:paraId="156ECE40" w14:textId="77777777" w:rsidR="00F06EAF" w:rsidRPr="0094595E" w:rsidRDefault="00F06EAF" w:rsidP="0094595E">
      <w:pPr>
        <w:pStyle w:val="a3"/>
        <w:numPr>
          <w:ilvl w:val="0"/>
          <w:numId w:val="16"/>
        </w:numPr>
        <w:jc w:val="center"/>
        <w:rPr>
          <w:rFonts w:ascii="Tahoma" w:hAnsi="Tahoma" w:cs="Tahoma"/>
          <w:b/>
          <w:sz w:val="19"/>
          <w:szCs w:val="19"/>
        </w:rPr>
      </w:pPr>
      <w:r w:rsidRPr="0094595E">
        <w:rPr>
          <w:rFonts w:ascii="Tahoma" w:hAnsi="Tahoma" w:cs="Tahoma"/>
          <w:b/>
          <w:sz w:val="19"/>
          <w:szCs w:val="19"/>
        </w:rPr>
        <w:t>ГАРАНТИИ СТОРОН</w:t>
      </w:r>
    </w:p>
    <w:p w14:paraId="56EB1D21" w14:textId="77777777" w:rsidR="00F06EAF" w:rsidRPr="0094595E" w:rsidRDefault="00F06EAF" w:rsidP="0094595E">
      <w:pPr>
        <w:pStyle w:val="a3"/>
        <w:numPr>
          <w:ilvl w:val="1"/>
          <w:numId w:val="16"/>
        </w:numPr>
        <w:jc w:val="both"/>
        <w:rPr>
          <w:rFonts w:ascii="Tahoma" w:hAnsi="Tahoma" w:cs="Tahoma"/>
          <w:sz w:val="19"/>
          <w:szCs w:val="19"/>
        </w:rPr>
      </w:pPr>
      <w:r w:rsidRPr="0094595E">
        <w:rPr>
          <w:rFonts w:ascii="Tahoma" w:hAnsi="Tahoma" w:cs="Tahoma"/>
          <w:sz w:val="19"/>
          <w:szCs w:val="19"/>
        </w:rPr>
        <w:t>Каждая из Сторон, заключая настоящий Договор, подтверждает и гарантирует, что:</w:t>
      </w:r>
    </w:p>
    <w:p w14:paraId="14C95774" w14:textId="77777777" w:rsidR="00F06EAF" w:rsidRPr="0094595E" w:rsidRDefault="00F06EAF" w:rsidP="0094595E">
      <w:pPr>
        <w:pStyle w:val="a3"/>
        <w:numPr>
          <w:ilvl w:val="2"/>
          <w:numId w:val="16"/>
        </w:numPr>
        <w:jc w:val="both"/>
        <w:rPr>
          <w:rFonts w:ascii="Tahoma" w:hAnsi="Tahoma" w:cs="Tahoma"/>
          <w:sz w:val="19"/>
          <w:szCs w:val="19"/>
        </w:rPr>
      </w:pPr>
      <w:r w:rsidRPr="0094595E">
        <w:rPr>
          <w:rFonts w:ascii="Tahoma" w:hAnsi="Tahoma" w:cs="Tahoma"/>
          <w:sz w:val="19"/>
          <w:szCs w:val="19"/>
        </w:rPr>
        <w:t>является действующей по законодательству страны регистрации, должным образом зарегистрированной и поставленной на учет во все компетентные государственные органы страны регистрации;</w:t>
      </w:r>
    </w:p>
    <w:p w14:paraId="0B2CB62A" w14:textId="77777777" w:rsidR="00F06EAF" w:rsidRPr="0094595E" w:rsidRDefault="00F06EAF" w:rsidP="0094595E">
      <w:pPr>
        <w:pStyle w:val="a3"/>
        <w:numPr>
          <w:ilvl w:val="2"/>
          <w:numId w:val="16"/>
        </w:numPr>
        <w:jc w:val="both"/>
        <w:rPr>
          <w:rFonts w:ascii="Tahoma" w:hAnsi="Tahoma" w:cs="Tahoma"/>
          <w:sz w:val="19"/>
          <w:szCs w:val="19"/>
        </w:rPr>
      </w:pPr>
      <w:r w:rsidRPr="0094595E">
        <w:rPr>
          <w:rFonts w:ascii="Tahoma" w:hAnsi="Tahoma" w:cs="Tahoma"/>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D552580" w14:textId="77777777" w:rsidR="00F06EAF" w:rsidRPr="0094595E" w:rsidRDefault="00F06EAF" w:rsidP="0094595E">
      <w:pPr>
        <w:pStyle w:val="a3"/>
        <w:numPr>
          <w:ilvl w:val="2"/>
          <w:numId w:val="16"/>
        </w:numPr>
        <w:jc w:val="both"/>
        <w:rPr>
          <w:rFonts w:ascii="Tahoma" w:hAnsi="Tahoma" w:cs="Tahoma"/>
          <w:sz w:val="19"/>
          <w:szCs w:val="19"/>
        </w:rPr>
      </w:pPr>
      <w:r w:rsidRPr="0094595E">
        <w:rPr>
          <w:rFonts w:ascii="Tahoma" w:hAnsi="Tahoma" w:cs="Tahoma"/>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568C7AD6" w14:textId="77777777" w:rsidR="00F06EAF" w:rsidRPr="0094595E" w:rsidRDefault="00F06EAF" w:rsidP="0094595E">
      <w:pPr>
        <w:pStyle w:val="a3"/>
        <w:numPr>
          <w:ilvl w:val="2"/>
          <w:numId w:val="16"/>
        </w:numPr>
        <w:jc w:val="both"/>
        <w:rPr>
          <w:rFonts w:ascii="Tahoma" w:hAnsi="Tahoma" w:cs="Tahoma"/>
          <w:sz w:val="19"/>
          <w:szCs w:val="19"/>
        </w:rPr>
      </w:pPr>
      <w:r w:rsidRPr="0094595E">
        <w:rPr>
          <w:rFonts w:ascii="Tahoma" w:hAnsi="Tahoma" w:cs="Tahoma"/>
          <w:sz w:val="19"/>
          <w:szCs w:val="19"/>
        </w:rPr>
        <w:t>не имеет ограничений и запретов, препятствующих, ограничивающих и/или делающих невозможным заключить настоящий Договор;</w:t>
      </w:r>
    </w:p>
    <w:p w14:paraId="66514DB0" w14:textId="77777777" w:rsidR="00F06EAF" w:rsidRPr="0094595E" w:rsidRDefault="00F06EAF" w:rsidP="0094595E">
      <w:pPr>
        <w:pStyle w:val="a3"/>
        <w:numPr>
          <w:ilvl w:val="1"/>
          <w:numId w:val="16"/>
        </w:numPr>
        <w:jc w:val="both"/>
        <w:rPr>
          <w:rFonts w:ascii="Tahoma" w:hAnsi="Tahoma" w:cs="Tahoma"/>
          <w:sz w:val="19"/>
          <w:szCs w:val="19"/>
        </w:rPr>
      </w:pPr>
      <w:r w:rsidRPr="0094595E">
        <w:rPr>
          <w:rFonts w:ascii="Tahoma" w:hAnsi="Tahoma" w:cs="Tahoma"/>
          <w:sz w:val="19"/>
          <w:szCs w:val="19"/>
        </w:rPr>
        <w:t xml:space="preserve">Каждая Сторона самостоятельно несет ответственность за нарушение п. 14.1 настоящего Договора, а также за последствия, наступившие ввиду такого нарушения. </w:t>
      </w:r>
    </w:p>
    <w:p w14:paraId="1E62D65B" w14:textId="022C491C" w:rsidR="00F06EAF" w:rsidRPr="0094595E" w:rsidRDefault="00F06EAF" w:rsidP="0094595E">
      <w:pPr>
        <w:pStyle w:val="a3"/>
        <w:numPr>
          <w:ilvl w:val="1"/>
          <w:numId w:val="16"/>
        </w:numPr>
        <w:rPr>
          <w:rFonts w:ascii="Tahoma" w:hAnsi="Tahoma" w:cs="Tahoma"/>
          <w:sz w:val="19"/>
          <w:szCs w:val="19"/>
        </w:rPr>
      </w:pPr>
      <w:r w:rsidRPr="0094595E">
        <w:rPr>
          <w:rFonts w:ascii="Tahoma" w:hAnsi="Tahoma" w:cs="Tahoma"/>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50C6331B" w14:textId="77777777" w:rsidR="00F06EAF" w:rsidRPr="0094595E" w:rsidRDefault="00F06EAF" w:rsidP="0094595E">
      <w:pPr>
        <w:pStyle w:val="a3"/>
        <w:ind w:left="435"/>
        <w:jc w:val="center"/>
        <w:rPr>
          <w:rFonts w:ascii="Tahoma" w:hAnsi="Tahoma" w:cs="Tahoma"/>
          <w:b/>
          <w:sz w:val="19"/>
          <w:szCs w:val="19"/>
        </w:rPr>
      </w:pPr>
    </w:p>
    <w:p w14:paraId="5EA368AD" w14:textId="77777777" w:rsidR="00F06EAF" w:rsidRPr="0094595E" w:rsidRDefault="00F06EAF" w:rsidP="0094595E">
      <w:pPr>
        <w:pStyle w:val="a3"/>
        <w:numPr>
          <w:ilvl w:val="0"/>
          <w:numId w:val="16"/>
        </w:numPr>
        <w:pBdr>
          <w:top w:val="nil"/>
          <w:left w:val="nil"/>
          <w:bottom w:val="nil"/>
          <w:right w:val="nil"/>
          <w:between w:val="nil"/>
          <w:bar w:val="nil"/>
        </w:pBdr>
        <w:ind w:left="720"/>
        <w:jc w:val="center"/>
        <w:rPr>
          <w:rFonts w:ascii="Tahoma" w:eastAsia="Tahoma" w:hAnsi="Tahoma" w:cs="Tahoma"/>
          <w:b/>
          <w:bCs/>
          <w:sz w:val="19"/>
          <w:szCs w:val="19"/>
        </w:rPr>
      </w:pPr>
      <w:r w:rsidRPr="0094595E">
        <w:rPr>
          <w:rFonts w:ascii="Tahoma" w:hAnsi="Tahoma" w:cs="Tahoma"/>
          <w:b/>
          <w:bCs/>
          <w:sz w:val="19"/>
          <w:szCs w:val="19"/>
        </w:rPr>
        <w:t>ОБУЧЕНИЕ</w:t>
      </w:r>
    </w:p>
    <w:p w14:paraId="3DF394D5" w14:textId="77777777" w:rsidR="00F06EAF" w:rsidRPr="0094595E" w:rsidRDefault="00F06EAF" w:rsidP="0094595E">
      <w:pPr>
        <w:spacing w:after="0" w:line="240" w:lineRule="auto"/>
        <w:ind w:left="709" w:hanging="709"/>
        <w:jc w:val="both"/>
        <w:rPr>
          <w:rFonts w:ascii="Tahoma" w:hAnsi="Tahoma" w:cs="Tahoma"/>
          <w:sz w:val="19"/>
          <w:szCs w:val="19"/>
        </w:rPr>
      </w:pPr>
      <w:r w:rsidRPr="0094595E">
        <w:rPr>
          <w:rFonts w:ascii="Tahoma" w:hAnsi="Tahoma" w:cs="Tahoma"/>
          <w:sz w:val="19"/>
          <w:szCs w:val="19"/>
        </w:rPr>
        <w:t>15.1.</w:t>
      </w:r>
      <w:r w:rsidRPr="0094595E">
        <w:rPr>
          <w:rFonts w:ascii="Tahoma" w:hAnsi="Tahoma" w:cs="Tahoma"/>
          <w:sz w:val="19"/>
          <w:szCs w:val="19"/>
        </w:rPr>
        <w:tab/>
        <w:t>Поставщик обязуется обеспечить обучение одного сотрудника Покупателя, по направлению «Администрирование и управление ПАК» для ПАК по лоту 1.1 и 1.2 в течение 12 (двенадцати) месяцев с момента подписания Договора.</w:t>
      </w:r>
    </w:p>
    <w:p w14:paraId="44A17D01" w14:textId="77777777" w:rsidR="00F06EAF" w:rsidRPr="0094595E"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15.2.</w:t>
      </w:r>
      <w:r w:rsidRPr="0094595E">
        <w:rPr>
          <w:rFonts w:ascii="Tahoma" w:hAnsi="Tahoma" w:cs="Tahoma"/>
          <w:sz w:val="19"/>
          <w:szCs w:val="19"/>
        </w:rPr>
        <w:tab/>
      </w:r>
      <w:r w:rsidRPr="0094595E">
        <w:rPr>
          <w:rFonts w:ascii="Tahoma" w:hAnsi="Tahoma" w:cs="Tahoma"/>
          <w:sz w:val="19"/>
          <w:szCs w:val="19"/>
        </w:rPr>
        <w:tab/>
        <w:t xml:space="preserve">Обучение сотрудника Покупателя должно осуществляться с отрывом от производственной </w:t>
      </w:r>
      <w:r w:rsidRPr="0094595E">
        <w:rPr>
          <w:rFonts w:ascii="Tahoma" w:hAnsi="Tahoma" w:cs="Tahoma"/>
          <w:sz w:val="19"/>
          <w:szCs w:val="19"/>
        </w:rPr>
        <w:tab/>
        <w:t xml:space="preserve">деятельности в авторизированном производителем ПАК учебном центре, с наличием всей </w:t>
      </w:r>
      <w:r w:rsidRPr="0094595E">
        <w:rPr>
          <w:rFonts w:ascii="Tahoma" w:hAnsi="Tahoma" w:cs="Tahoma"/>
          <w:sz w:val="19"/>
          <w:szCs w:val="19"/>
        </w:rPr>
        <w:tab/>
        <w:t>необходимой теоретической и технической базами.</w:t>
      </w:r>
    </w:p>
    <w:p w14:paraId="0245701A" w14:textId="77777777" w:rsidR="00F06EAF" w:rsidRPr="0094595E"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15.3.  </w:t>
      </w:r>
      <w:r w:rsidRPr="0094595E">
        <w:rPr>
          <w:rFonts w:ascii="Tahoma" w:hAnsi="Tahoma" w:cs="Tahoma"/>
          <w:sz w:val="19"/>
          <w:szCs w:val="19"/>
        </w:rPr>
        <w:tab/>
        <w:t>Обучение должно проводиться на Русском или Английском языках.</w:t>
      </w:r>
    </w:p>
    <w:p w14:paraId="3CEA35AA" w14:textId="77777777" w:rsidR="00F06EAF" w:rsidRPr="0094595E"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15.4. </w:t>
      </w:r>
      <w:r w:rsidRPr="0094595E">
        <w:rPr>
          <w:rFonts w:ascii="Tahoma" w:hAnsi="Tahoma" w:cs="Tahoma"/>
          <w:sz w:val="19"/>
          <w:szCs w:val="19"/>
        </w:rPr>
        <w:tab/>
      </w:r>
      <w:r w:rsidRPr="0094595E">
        <w:rPr>
          <w:rFonts w:ascii="Tahoma" w:hAnsi="Tahoma" w:cs="Tahoma"/>
          <w:sz w:val="19"/>
          <w:szCs w:val="19"/>
        </w:rPr>
        <w:tab/>
        <w:t xml:space="preserve">Все расходы по обучению, включая командировочные, суточные, транспортные и прочие расходы в </w:t>
      </w:r>
      <w:r w:rsidRPr="0094595E">
        <w:rPr>
          <w:rFonts w:ascii="Tahoma" w:hAnsi="Tahoma" w:cs="Tahoma"/>
          <w:sz w:val="19"/>
          <w:szCs w:val="19"/>
        </w:rPr>
        <w:tab/>
        <w:t>соответствии с законодательством Кыргызской Республики несет Поставщик.</w:t>
      </w:r>
    </w:p>
    <w:p w14:paraId="001998A6" w14:textId="77777777" w:rsidR="00F06EAF" w:rsidRPr="0094595E" w:rsidRDefault="00F06EAF" w:rsidP="0094595E">
      <w:pPr>
        <w:spacing w:after="0" w:line="240" w:lineRule="auto"/>
        <w:ind w:left="567" w:hanging="567"/>
        <w:jc w:val="both"/>
        <w:rPr>
          <w:rFonts w:ascii="Tahoma" w:eastAsia="Tahoma" w:hAnsi="Tahoma" w:cs="Tahoma"/>
          <w:sz w:val="19"/>
          <w:szCs w:val="19"/>
        </w:rPr>
      </w:pPr>
      <w:r w:rsidRPr="0094595E">
        <w:rPr>
          <w:rFonts w:ascii="Tahoma" w:hAnsi="Tahoma" w:cs="Tahoma"/>
          <w:sz w:val="19"/>
          <w:szCs w:val="19"/>
        </w:rPr>
        <w:t xml:space="preserve">15.5. </w:t>
      </w:r>
      <w:r w:rsidRPr="0094595E">
        <w:rPr>
          <w:rFonts w:ascii="Tahoma" w:hAnsi="Tahoma" w:cs="Tahoma"/>
          <w:sz w:val="19"/>
          <w:szCs w:val="19"/>
        </w:rPr>
        <w:tab/>
      </w:r>
      <w:r w:rsidRPr="0094595E">
        <w:rPr>
          <w:rFonts w:ascii="Tahoma" w:hAnsi="Tahoma" w:cs="Tahoma"/>
          <w:sz w:val="19"/>
          <w:szCs w:val="19"/>
        </w:rPr>
        <w:tab/>
        <w:t xml:space="preserve">Поставщик в течение 5 (Пяти) рабочих дней после прохождения обучения сотрудниками Покупателя </w:t>
      </w:r>
      <w:r w:rsidRPr="0094595E">
        <w:rPr>
          <w:rFonts w:ascii="Tahoma" w:hAnsi="Tahoma" w:cs="Tahoma"/>
          <w:sz w:val="19"/>
          <w:szCs w:val="19"/>
        </w:rPr>
        <w:tab/>
        <w:t>передаёт на подписание Покупателю Акт о прохождении обучения.</w:t>
      </w:r>
    </w:p>
    <w:p w14:paraId="6E12FC65" w14:textId="541BC6C0" w:rsidR="00F06EAF" w:rsidRPr="0094595E" w:rsidRDefault="00F06EAF" w:rsidP="0094595E">
      <w:pPr>
        <w:spacing w:line="240" w:lineRule="auto"/>
        <w:ind w:left="567" w:hanging="567"/>
        <w:jc w:val="both"/>
        <w:rPr>
          <w:rFonts w:ascii="Tahoma" w:hAnsi="Tahoma" w:cs="Tahoma"/>
          <w:sz w:val="19"/>
          <w:szCs w:val="19"/>
        </w:rPr>
      </w:pPr>
      <w:r w:rsidRPr="0094595E">
        <w:rPr>
          <w:rFonts w:ascii="Tahoma" w:hAnsi="Tahoma" w:cs="Tahoma"/>
          <w:sz w:val="19"/>
          <w:szCs w:val="19"/>
        </w:rPr>
        <w:t xml:space="preserve">15.6. </w:t>
      </w:r>
      <w:r w:rsidRPr="0094595E">
        <w:rPr>
          <w:rFonts w:ascii="Tahoma" w:hAnsi="Tahoma" w:cs="Tahoma"/>
          <w:sz w:val="19"/>
          <w:szCs w:val="19"/>
        </w:rPr>
        <w:tab/>
      </w:r>
      <w:r w:rsidRPr="0094595E">
        <w:rPr>
          <w:rFonts w:ascii="Tahoma" w:hAnsi="Tahoma" w:cs="Tahoma"/>
          <w:sz w:val="19"/>
          <w:szCs w:val="19"/>
        </w:rPr>
        <w:tab/>
        <w:t xml:space="preserve">В течение 5 (пяти) рабочих дней после получения Покупателем от Поставщика Акта о прохождении </w:t>
      </w:r>
      <w:r w:rsidRPr="0094595E">
        <w:rPr>
          <w:rFonts w:ascii="Tahoma" w:hAnsi="Tahoma" w:cs="Tahoma"/>
          <w:sz w:val="19"/>
          <w:szCs w:val="19"/>
        </w:rPr>
        <w:tab/>
        <w:t xml:space="preserve">обучения (Приложение 7) Покупатель обязан подписать и передать подписанный со своей стороны </w:t>
      </w:r>
      <w:r w:rsidRPr="0094595E">
        <w:rPr>
          <w:rFonts w:ascii="Tahoma" w:hAnsi="Tahoma" w:cs="Tahoma"/>
          <w:sz w:val="19"/>
          <w:szCs w:val="19"/>
        </w:rPr>
        <w:tab/>
        <w:t xml:space="preserve">один экземпляр Акта о прохождении обучения Поставщику или в тот же срок предоставить </w:t>
      </w:r>
      <w:r w:rsidRPr="0094595E">
        <w:rPr>
          <w:rFonts w:ascii="Tahoma" w:hAnsi="Tahoma" w:cs="Tahoma"/>
          <w:sz w:val="19"/>
          <w:szCs w:val="19"/>
        </w:rPr>
        <w:tab/>
        <w:t>мотивированный отказ от подписания Акта о прохождении обучения.</w:t>
      </w:r>
    </w:p>
    <w:p w14:paraId="69699FC2" w14:textId="77777777" w:rsidR="00F06EAF" w:rsidRPr="0094595E" w:rsidRDefault="00F06EAF" w:rsidP="0094595E">
      <w:pPr>
        <w:pStyle w:val="a3"/>
        <w:numPr>
          <w:ilvl w:val="0"/>
          <w:numId w:val="17"/>
        </w:numPr>
        <w:jc w:val="center"/>
        <w:rPr>
          <w:rFonts w:ascii="Tahoma" w:eastAsia="Tahoma" w:hAnsi="Tahoma" w:cs="Tahoma"/>
          <w:sz w:val="19"/>
          <w:szCs w:val="19"/>
        </w:rPr>
      </w:pPr>
      <w:r w:rsidRPr="0094595E">
        <w:rPr>
          <w:rFonts w:ascii="Tahoma" w:hAnsi="Tahoma" w:cs="Tahoma"/>
          <w:b/>
          <w:bCs/>
          <w:sz w:val="19"/>
          <w:szCs w:val="19"/>
        </w:rPr>
        <w:t>ЗАКЛЮЧИТЕЛЬНЫЕ ПОЛОЖЕНИЯ</w:t>
      </w:r>
    </w:p>
    <w:p w14:paraId="1422B311" w14:textId="77777777" w:rsidR="00F06EAF" w:rsidRPr="0094595E" w:rsidRDefault="00F06EAF" w:rsidP="0094595E">
      <w:pPr>
        <w:pStyle w:val="a3"/>
        <w:numPr>
          <w:ilvl w:val="1"/>
          <w:numId w:val="17"/>
        </w:numPr>
        <w:jc w:val="both"/>
        <w:rPr>
          <w:rFonts w:ascii="Tahoma" w:eastAsia="Tahoma" w:hAnsi="Tahoma" w:cs="Tahoma"/>
          <w:sz w:val="19"/>
          <w:szCs w:val="19"/>
        </w:rPr>
      </w:pPr>
      <w:r w:rsidRPr="0094595E">
        <w:rPr>
          <w:rFonts w:ascii="Tahoma" w:hAnsi="Tahoma" w:cs="Tahoma"/>
          <w:sz w:val="19"/>
          <w:szCs w:val="19"/>
        </w:rPr>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123C41A2" w14:textId="77777777" w:rsidR="00F06EAF" w:rsidRPr="00911C81" w:rsidRDefault="00F06EAF" w:rsidP="0094595E">
      <w:pPr>
        <w:pStyle w:val="a3"/>
        <w:numPr>
          <w:ilvl w:val="1"/>
          <w:numId w:val="17"/>
        </w:numPr>
        <w:jc w:val="both"/>
        <w:rPr>
          <w:rFonts w:ascii="Tahoma" w:eastAsia="Tahoma" w:hAnsi="Tahoma" w:cs="Tahoma"/>
          <w:sz w:val="19"/>
          <w:szCs w:val="19"/>
        </w:rPr>
      </w:pPr>
      <w:r w:rsidRPr="0094595E">
        <w:rPr>
          <w:rFonts w:ascii="Tahoma" w:hAnsi="Tahoma" w:cs="Tahoma"/>
          <w:sz w:val="19"/>
          <w:szCs w:val="19"/>
        </w:rPr>
        <w:t xml:space="preserve">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w:t>
      </w:r>
      <w:r w:rsidRPr="00911C81">
        <w:rPr>
          <w:rFonts w:ascii="Tahoma" w:hAnsi="Tahoma" w:cs="Tahoma"/>
          <w:sz w:val="19"/>
          <w:szCs w:val="19"/>
        </w:rPr>
        <w:t>заказным почтовым отправлением, а в случаях, установленных Договором по следующим адресам:</w:t>
      </w:r>
    </w:p>
    <w:p w14:paraId="2CAEAF02" w14:textId="77777777" w:rsidR="00F06EAF" w:rsidRPr="00911C81" w:rsidRDefault="00F06EAF" w:rsidP="0094595E">
      <w:pPr>
        <w:pStyle w:val="a3"/>
        <w:ind w:left="720"/>
        <w:jc w:val="both"/>
        <w:rPr>
          <w:rFonts w:ascii="Tahoma" w:eastAsia="Tahoma" w:hAnsi="Tahoma" w:cs="Tahoma"/>
          <w:sz w:val="19"/>
          <w:szCs w:val="19"/>
        </w:rPr>
      </w:pPr>
      <w:r w:rsidRPr="00911C81">
        <w:rPr>
          <w:rFonts w:ascii="Tahoma" w:hAnsi="Tahoma" w:cs="Tahoma"/>
          <w:b/>
          <w:bCs/>
          <w:sz w:val="19"/>
          <w:szCs w:val="19"/>
        </w:rPr>
        <w:t xml:space="preserve">А. Контактное лицо от Покупателя: </w:t>
      </w:r>
      <w:hyperlink r:id="rId10" w:history="1">
        <w:r w:rsidRPr="00911C81">
          <w:rPr>
            <w:rStyle w:val="a7"/>
            <w:rFonts w:eastAsia="Tahoma"/>
            <w:sz w:val="19"/>
            <w:szCs w:val="19"/>
          </w:rPr>
          <w:t>it_purchasing@megacom.kg</w:t>
        </w:r>
      </w:hyperlink>
      <w:r w:rsidRPr="00911C81">
        <w:rPr>
          <w:rFonts w:ascii="Tahoma" w:hAnsi="Tahoma" w:cs="Tahoma"/>
          <w:sz w:val="19"/>
          <w:szCs w:val="19"/>
        </w:rPr>
        <w:t>;</w:t>
      </w:r>
    </w:p>
    <w:p w14:paraId="447C9A52" w14:textId="77777777" w:rsidR="00F06EAF" w:rsidRPr="00911C81" w:rsidRDefault="00F06EAF" w:rsidP="0094595E">
      <w:pPr>
        <w:pStyle w:val="af2"/>
        <w:ind w:left="720"/>
        <w:rPr>
          <w:rStyle w:val="aff0"/>
          <w:sz w:val="19"/>
          <w:szCs w:val="19"/>
        </w:rPr>
      </w:pPr>
      <w:r w:rsidRPr="00911C81">
        <w:rPr>
          <w:rFonts w:ascii="Tahoma" w:hAnsi="Tahoma" w:cs="Tahoma"/>
          <w:b/>
          <w:bCs/>
          <w:sz w:val="19"/>
          <w:szCs w:val="19"/>
        </w:rPr>
        <w:t xml:space="preserve">Б. Контактное лицо от Поставщика: </w:t>
      </w:r>
      <w:r w:rsidRPr="00911C81">
        <w:rPr>
          <w:rFonts w:ascii="Tahoma" w:hAnsi="Tahoma" w:cs="Tahoma"/>
          <w:sz w:val="19"/>
          <w:szCs w:val="19"/>
        </w:rPr>
        <w:t xml:space="preserve">__________________________ </w:t>
      </w:r>
    </w:p>
    <w:p w14:paraId="7B391746" w14:textId="77777777" w:rsidR="00F06EAF" w:rsidRPr="0094595E" w:rsidRDefault="00F06EAF" w:rsidP="0094595E">
      <w:pPr>
        <w:pStyle w:val="a3"/>
        <w:ind w:left="720"/>
        <w:jc w:val="both"/>
        <w:rPr>
          <w:rFonts w:eastAsia="Tahoma"/>
          <w:sz w:val="19"/>
          <w:szCs w:val="19"/>
        </w:rPr>
      </w:pPr>
      <w:r w:rsidRPr="00911C81">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w:t>
      </w:r>
      <w:r w:rsidRPr="0094595E">
        <w:rPr>
          <w:rFonts w:ascii="Tahoma" w:hAnsi="Tahoma" w:cs="Tahoma"/>
          <w:sz w:val="19"/>
          <w:szCs w:val="19"/>
        </w:rPr>
        <w:t xml:space="preserve">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583ED050" w14:textId="77777777" w:rsidR="00F06EAF" w:rsidRPr="0094595E" w:rsidRDefault="00F06EAF" w:rsidP="0094595E">
      <w:pPr>
        <w:pStyle w:val="a3"/>
        <w:numPr>
          <w:ilvl w:val="1"/>
          <w:numId w:val="17"/>
        </w:numPr>
        <w:jc w:val="both"/>
        <w:rPr>
          <w:rFonts w:ascii="Tahoma" w:eastAsia="Tahoma" w:hAnsi="Tahoma" w:cs="Tahoma"/>
          <w:sz w:val="19"/>
          <w:szCs w:val="19"/>
        </w:rPr>
      </w:pPr>
      <w:r w:rsidRPr="0094595E">
        <w:rPr>
          <w:rFonts w:ascii="Tahoma" w:hAnsi="Tahoma" w:cs="Tahoma"/>
          <w:sz w:val="19"/>
          <w:szCs w:val="19"/>
        </w:rPr>
        <w:t>Настоящий Договор составлен в двух экземплярах, по одному экземпляру для каждой стороны, которые имеют одинаковую юридическую силу.</w:t>
      </w:r>
    </w:p>
    <w:p w14:paraId="7CCA7EE0" w14:textId="77777777" w:rsidR="00F06EAF" w:rsidRPr="0094595E" w:rsidRDefault="00F06EAF" w:rsidP="0094595E">
      <w:pPr>
        <w:pStyle w:val="a3"/>
        <w:numPr>
          <w:ilvl w:val="1"/>
          <w:numId w:val="17"/>
        </w:numPr>
        <w:jc w:val="both"/>
        <w:rPr>
          <w:rFonts w:ascii="Tahoma" w:hAnsi="Tahoma" w:cs="Tahoma"/>
          <w:sz w:val="19"/>
          <w:szCs w:val="19"/>
        </w:rPr>
      </w:pPr>
      <w:r w:rsidRPr="0094595E">
        <w:rPr>
          <w:rFonts w:ascii="Tahoma" w:hAnsi="Tahoma" w:cs="Tahoma"/>
          <w:sz w:val="19"/>
          <w:szCs w:val="19"/>
        </w:rPr>
        <w:t>Ни одна из сторон не может передавать свои права и обязательства по Договору третьим лицам без письменного согласия другой стороны.</w:t>
      </w:r>
    </w:p>
    <w:p w14:paraId="7F725434" w14:textId="77777777" w:rsidR="00F06EAF" w:rsidRPr="0094595E" w:rsidRDefault="00F06EAF" w:rsidP="0094595E">
      <w:pPr>
        <w:pStyle w:val="a3"/>
        <w:numPr>
          <w:ilvl w:val="1"/>
          <w:numId w:val="17"/>
        </w:numPr>
        <w:jc w:val="both"/>
        <w:rPr>
          <w:rFonts w:ascii="Tahoma" w:eastAsia="Tahoma" w:hAnsi="Tahoma" w:cs="Tahoma"/>
          <w:sz w:val="19"/>
          <w:szCs w:val="19"/>
        </w:rPr>
      </w:pPr>
      <w:r w:rsidRPr="0094595E">
        <w:rPr>
          <w:rFonts w:ascii="Tahoma" w:hAnsi="Tahoma" w:cs="Tahoma"/>
          <w:noProof/>
          <w:sz w:val="19"/>
          <w:szCs w:val="19"/>
        </w:rPr>
        <w:t>Стороны признают равную юридическую силу собственноручной подписи и факсимильной подписи (факсимильного воспроизведения подписи с помощью механического или иного копирования) на настоящем Договоре, дополнительных соглашениях к Договору, а также на других документах, имеющих значение для его исполнения, изменения или прекращения</w:t>
      </w:r>
    </w:p>
    <w:p w14:paraId="60154068" w14:textId="77777777" w:rsidR="00F06EAF" w:rsidRPr="0094595E" w:rsidRDefault="00F06EAF" w:rsidP="0094595E">
      <w:pPr>
        <w:pStyle w:val="a3"/>
        <w:numPr>
          <w:ilvl w:val="1"/>
          <w:numId w:val="17"/>
        </w:numPr>
        <w:jc w:val="both"/>
        <w:rPr>
          <w:rFonts w:ascii="Tahoma" w:hAnsi="Tahoma" w:cs="Tahoma"/>
          <w:sz w:val="19"/>
          <w:szCs w:val="19"/>
        </w:rPr>
      </w:pPr>
      <w:r w:rsidRPr="0094595E">
        <w:rPr>
          <w:rFonts w:ascii="Tahoma" w:hAnsi="Tahoma" w:cs="Tahoma"/>
          <w:sz w:val="19"/>
          <w:szCs w:val="19"/>
        </w:rPr>
        <w:lastRenderedPageBreak/>
        <w:t>Во всем остальном, что не предусмотрено настоящим Договором, стороны руководствуются действующим законодательством Кыргызской Республики.</w:t>
      </w:r>
    </w:p>
    <w:p w14:paraId="2A54B6D1" w14:textId="77777777" w:rsidR="00F06EAF" w:rsidRPr="0094595E" w:rsidRDefault="00F06EAF" w:rsidP="0094595E">
      <w:pPr>
        <w:spacing w:after="0" w:line="240" w:lineRule="auto"/>
        <w:jc w:val="both"/>
        <w:rPr>
          <w:rFonts w:ascii="Tahoma" w:eastAsia="Tahoma" w:hAnsi="Tahoma" w:cs="Tahoma"/>
          <w:sz w:val="19"/>
          <w:szCs w:val="19"/>
        </w:rPr>
      </w:pPr>
    </w:p>
    <w:p w14:paraId="0EF62C06" w14:textId="77777777" w:rsidR="00F06EAF" w:rsidRPr="0094595E" w:rsidRDefault="00F06EAF" w:rsidP="0094595E">
      <w:pPr>
        <w:pStyle w:val="a3"/>
        <w:numPr>
          <w:ilvl w:val="0"/>
          <w:numId w:val="17"/>
        </w:numPr>
        <w:jc w:val="center"/>
        <w:rPr>
          <w:rFonts w:ascii="Tahoma" w:hAnsi="Tahoma" w:cs="Tahoma"/>
          <w:b/>
          <w:bCs/>
          <w:sz w:val="19"/>
          <w:szCs w:val="19"/>
        </w:rPr>
      </w:pPr>
      <w:r w:rsidRPr="0094595E">
        <w:rPr>
          <w:rFonts w:ascii="Tahoma" w:hAnsi="Tahoma" w:cs="Tahoma"/>
          <w:b/>
          <w:bCs/>
          <w:sz w:val="19"/>
          <w:szCs w:val="19"/>
        </w:rPr>
        <w:t>ЮРИДИЧЕСКИЕ АДРЕСА И РЕКВИЗИТЫ СТОРОН</w:t>
      </w:r>
    </w:p>
    <w:p w14:paraId="15038938" w14:textId="77777777" w:rsidR="00F06EAF" w:rsidRPr="0094595E" w:rsidRDefault="00F06EAF" w:rsidP="0094595E">
      <w:pPr>
        <w:pStyle w:val="a3"/>
        <w:rPr>
          <w:rFonts w:ascii="Tahoma" w:hAnsi="Tahoma" w:cs="Tahoma"/>
          <w:b/>
          <w:bCs/>
          <w:sz w:val="19"/>
          <w:szCs w:val="19"/>
        </w:rPr>
      </w:pPr>
    </w:p>
    <w:tbl>
      <w:tblPr>
        <w:tblStyle w:val="a8"/>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5472"/>
      </w:tblGrid>
      <w:tr w:rsidR="00F06EAF" w:rsidRPr="0094595E" w14:paraId="61757F11" w14:textId="77777777" w:rsidTr="0094595E">
        <w:tc>
          <w:tcPr>
            <w:tcW w:w="4593" w:type="dxa"/>
            <w:vAlign w:val="center"/>
            <w:hideMark/>
          </w:tcPr>
          <w:p w14:paraId="43B3F52C" w14:textId="77777777" w:rsidR="00F06EAF" w:rsidRPr="0094595E" w:rsidRDefault="00F06EAF" w:rsidP="0094595E">
            <w:pPr>
              <w:pStyle w:val="af2"/>
              <w:ind w:left="128"/>
              <w:rPr>
                <w:rFonts w:ascii="Tahoma" w:hAnsi="Tahoma" w:cs="Tahoma"/>
                <w:b/>
                <w:bCs/>
                <w:sz w:val="19"/>
                <w:szCs w:val="19"/>
              </w:rPr>
            </w:pPr>
            <w:r w:rsidRPr="0094595E">
              <w:rPr>
                <w:rFonts w:ascii="Tahoma" w:hAnsi="Tahoma" w:cs="Tahoma"/>
                <w:b/>
                <w:bCs/>
                <w:sz w:val="19"/>
                <w:szCs w:val="19"/>
              </w:rPr>
              <w:t>Поставщик:</w:t>
            </w:r>
          </w:p>
        </w:tc>
        <w:tc>
          <w:tcPr>
            <w:tcW w:w="5472" w:type="dxa"/>
            <w:vAlign w:val="center"/>
            <w:hideMark/>
          </w:tcPr>
          <w:p w14:paraId="69D16BEE" w14:textId="77777777" w:rsidR="00F06EAF" w:rsidRPr="0094595E" w:rsidRDefault="00F06EAF" w:rsidP="0094595E">
            <w:pPr>
              <w:pStyle w:val="af2"/>
              <w:ind w:left="128"/>
              <w:rPr>
                <w:rFonts w:ascii="Tahoma" w:hAnsi="Tahoma" w:cs="Tahoma"/>
                <w:b/>
                <w:bCs/>
                <w:sz w:val="19"/>
                <w:szCs w:val="19"/>
              </w:rPr>
            </w:pPr>
            <w:r w:rsidRPr="0094595E">
              <w:rPr>
                <w:rFonts w:ascii="Tahoma" w:hAnsi="Tahoma" w:cs="Tahoma"/>
                <w:b/>
                <w:bCs/>
                <w:sz w:val="19"/>
                <w:szCs w:val="19"/>
              </w:rPr>
              <w:t>Покупатель:</w:t>
            </w:r>
          </w:p>
          <w:p w14:paraId="22266639" w14:textId="77777777" w:rsidR="00F06EAF" w:rsidRPr="0094595E" w:rsidRDefault="00F06EAF" w:rsidP="0094595E">
            <w:pPr>
              <w:pStyle w:val="af2"/>
              <w:ind w:left="128"/>
              <w:rPr>
                <w:rFonts w:ascii="Tahoma" w:hAnsi="Tahoma" w:cs="Tahoma"/>
                <w:b/>
                <w:bCs/>
                <w:sz w:val="19"/>
                <w:szCs w:val="19"/>
              </w:rPr>
            </w:pPr>
          </w:p>
          <w:p w14:paraId="362C6D9A" w14:textId="77777777" w:rsidR="00F06EAF" w:rsidRPr="0094595E" w:rsidRDefault="00F06EAF" w:rsidP="0094595E">
            <w:pPr>
              <w:pStyle w:val="af2"/>
              <w:ind w:left="128"/>
              <w:rPr>
                <w:rFonts w:ascii="Tahoma" w:hAnsi="Tahoma" w:cs="Tahoma"/>
                <w:b/>
                <w:bCs/>
                <w:sz w:val="19"/>
                <w:szCs w:val="19"/>
              </w:rPr>
            </w:pPr>
            <w:r w:rsidRPr="0094595E">
              <w:rPr>
                <w:rFonts w:ascii="Tahoma" w:hAnsi="Tahoma" w:cs="Tahoma"/>
                <w:b/>
                <w:bCs/>
                <w:sz w:val="19"/>
                <w:szCs w:val="19"/>
              </w:rPr>
              <w:t>ЗАО "Альфа Телеком"</w:t>
            </w:r>
          </w:p>
        </w:tc>
      </w:tr>
      <w:tr w:rsidR="00F06EAF" w:rsidRPr="0094595E" w14:paraId="7BBAF54F" w14:textId="77777777" w:rsidTr="0094595E">
        <w:trPr>
          <w:trHeight w:val="2267"/>
        </w:trPr>
        <w:tc>
          <w:tcPr>
            <w:tcW w:w="4593" w:type="dxa"/>
          </w:tcPr>
          <w:p w14:paraId="73988C02" w14:textId="77777777" w:rsidR="00F06EAF" w:rsidRPr="0094595E" w:rsidRDefault="00F06EAF" w:rsidP="0094595E">
            <w:pPr>
              <w:pStyle w:val="af2"/>
              <w:ind w:left="128"/>
              <w:rPr>
                <w:rFonts w:ascii="Tahoma" w:hAnsi="Tahoma" w:cs="Tahoma"/>
                <w:b/>
                <w:bCs/>
                <w:sz w:val="19"/>
                <w:szCs w:val="19"/>
              </w:rPr>
            </w:pPr>
          </w:p>
          <w:p w14:paraId="3E402AF4" w14:textId="77777777" w:rsidR="00F06EAF" w:rsidRPr="0094595E" w:rsidRDefault="00F06EAF" w:rsidP="0094595E">
            <w:pPr>
              <w:pStyle w:val="af2"/>
              <w:ind w:left="128"/>
              <w:rPr>
                <w:rFonts w:ascii="Tahoma" w:hAnsi="Tahoma" w:cs="Tahoma"/>
                <w:b/>
                <w:bCs/>
                <w:sz w:val="19"/>
                <w:szCs w:val="19"/>
              </w:rPr>
            </w:pPr>
          </w:p>
          <w:p w14:paraId="3EBCA0CB" w14:textId="77777777" w:rsidR="00F06EAF" w:rsidRPr="0094595E" w:rsidRDefault="00F06EAF" w:rsidP="0094595E">
            <w:pPr>
              <w:pStyle w:val="af2"/>
              <w:rPr>
                <w:rFonts w:ascii="Tahoma" w:hAnsi="Tahoma" w:cs="Tahoma"/>
                <w:b/>
                <w:bCs/>
                <w:sz w:val="19"/>
                <w:szCs w:val="19"/>
              </w:rPr>
            </w:pPr>
          </w:p>
          <w:p w14:paraId="65715087" w14:textId="77777777" w:rsidR="00F06EAF" w:rsidRPr="0094595E" w:rsidRDefault="00F06EAF" w:rsidP="0094595E">
            <w:pPr>
              <w:pStyle w:val="af2"/>
              <w:ind w:left="128"/>
              <w:rPr>
                <w:rFonts w:ascii="Tahoma" w:hAnsi="Tahoma" w:cs="Tahoma"/>
                <w:b/>
                <w:bCs/>
                <w:sz w:val="19"/>
                <w:szCs w:val="19"/>
              </w:rPr>
            </w:pPr>
          </w:p>
          <w:p w14:paraId="472B4181" w14:textId="77777777" w:rsidR="00F06EAF" w:rsidRPr="0094595E" w:rsidRDefault="00F06EAF" w:rsidP="0094595E">
            <w:pPr>
              <w:pStyle w:val="af2"/>
              <w:ind w:left="128"/>
              <w:rPr>
                <w:rFonts w:ascii="Tahoma" w:hAnsi="Tahoma" w:cs="Tahoma"/>
                <w:b/>
                <w:bCs/>
                <w:sz w:val="19"/>
                <w:szCs w:val="19"/>
              </w:rPr>
            </w:pPr>
            <w:r w:rsidRPr="0094595E">
              <w:rPr>
                <w:rFonts w:ascii="Tahoma" w:hAnsi="Tahoma" w:cs="Tahoma"/>
                <w:b/>
                <w:bCs/>
                <w:sz w:val="19"/>
                <w:szCs w:val="19"/>
              </w:rPr>
              <w:t>Директор</w:t>
            </w:r>
          </w:p>
          <w:p w14:paraId="617CD25F" w14:textId="77777777" w:rsidR="00F06EAF" w:rsidRPr="0094595E" w:rsidRDefault="00F06EAF" w:rsidP="0094595E">
            <w:pPr>
              <w:pStyle w:val="af2"/>
              <w:ind w:left="128"/>
              <w:rPr>
                <w:rFonts w:ascii="Tahoma" w:hAnsi="Tahoma" w:cs="Tahoma"/>
                <w:sz w:val="19"/>
                <w:szCs w:val="19"/>
              </w:rPr>
            </w:pPr>
          </w:p>
          <w:p w14:paraId="0C9F5E8E" w14:textId="77777777" w:rsidR="00F06EAF" w:rsidRPr="0094595E" w:rsidRDefault="00F06EAF" w:rsidP="0094595E">
            <w:pPr>
              <w:pStyle w:val="af2"/>
              <w:ind w:left="128"/>
              <w:rPr>
                <w:rFonts w:ascii="Tahoma" w:hAnsi="Tahoma" w:cs="Tahoma"/>
                <w:sz w:val="19"/>
                <w:szCs w:val="19"/>
              </w:rPr>
            </w:pPr>
            <w:r w:rsidRPr="0094595E">
              <w:rPr>
                <w:rFonts w:ascii="Tahoma" w:hAnsi="Tahoma" w:cs="Tahoma"/>
                <w:sz w:val="19"/>
                <w:szCs w:val="19"/>
              </w:rPr>
              <w:t>____________________</w:t>
            </w:r>
          </w:p>
          <w:p w14:paraId="58FB3178" w14:textId="77777777" w:rsidR="00F06EAF" w:rsidRPr="0094595E" w:rsidRDefault="00F06EAF" w:rsidP="0094595E">
            <w:pPr>
              <w:pStyle w:val="af2"/>
              <w:ind w:left="128"/>
              <w:rPr>
                <w:rFonts w:ascii="Tahoma" w:hAnsi="Tahoma" w:cs="Tahoma"/>
                <w:sz w:val="19"/>
                <w:szCs w:val="19"/>
              </w:rPr>
            </w:pPr>
            <w:r w:rsidRPr="0094595E">
              <w:rPr>
                <w:rFonts w:ascii="Tahoma" w:hAnsi="Tahoma" w:cs="Tahoma"/>
                <w:sz w:val="19"/>
                <w:szCs w:val="19"/>
              </w:rPr>
              <w:t xml:space="preserve">                М.П.</w:t>
            </w:r>
          </w:p>
          <w:p w14:paraId="37A5B82A" w14:textId="77777777" w:rsidR="00F06EAF" w:rsidRPr="0094595E" w:rsidRDefault="00F06EAF" w:rsidP="0094595E">
            <w:pPr>
              <w:pStyle w:val="a3"/>
              <w:ind w:left="128"/>
              <w:rPr>
                <w:rFonts w:ascii="Tahoma" w:hAnsi="Tahoma" w:cs="Tahoma"/>
                <w:b/>
                <w:bCs/>
                <w:sz w:val="19"/>
                <w:szCs w:val="19"/>
              </w:rPr>
            </w:pPr>
          </w:p>
        </w:tc>
        <w:tc>
          <w:tcPr>
            <w:tcW w:w="5472" w:type="dxa"/>
          </w:tcPr>
          <w:p w14:paraId="6B96E87D" w14:textId="77777777" w:rsidR="00F06EAF" w:rsidRPr="0094595E" w:rsidRDefault="00F06EAF" w:rsidP="0094595E">
            <w:pPr>
              <w:pStyle w:val="af2"/>
              <w:ind w:left="116"/>
              <w:rPr>
                <w:rFonts w:ascii="Tahoma" w:hAnsi="Tahoma" w:cs="Tahoma"/>
                <w:sz w:val="19"/>
                <w:szCs w:val="19"/>
              </w:rPr>
            </w:pPr>
            <w:r w:rsidRPr="0094595E">
              <w:rPr>
                <w:rFonts w:ascii="Tahoma" w:hAnsi="Tahoma" w:cs="Tahoma"/>
                <w:sz w:val="19"/>
                <w:szCs w:val="19"/>
              </w:rPr>
              <w:t xml:space="preserve">Адрес: Кыргызская Республика,  </w:t>
            </w:r>
          </w:p>
          <w:p w14:paraId="1761FD52" w14:textId="77777777" w:rsidR="00F06EAF" w:rsidRPr="0094595E" w:rsidRDefault="00F06EAF" w:rsidP="0094595E">
            <w:pPr>
              <w:pStyle w:val="af2"/>
              <w:ind w:left="116"/>
              <w:rPr>
                <w:rFonts w:ascii="Tahoma" w:hAnsi="Tahoma" w:cs="Tahoma"/>
                <w:sz w:val="19"/>
                <w:szCs w:val="19"/>
              </w:rPr>
            </w:pPr>
            <w:r w:rsidRPr="0094595E">
              <w:rPr>
                <w:rFonts w:ascii="Tahoma" w:hAnsi="Tahoma" w:cs="Tahoma"/>
                <w:sz w:val="19"/>
                <w:szCs w:val="19"/>
              </w:rPr>
              <w:t xml:space="preserve">г. Бишкек, ул. Суюмбаева 123 </w:t>
            </w:r>
          </w:p>
          <w:p w14:paraId="253FFAA6" w14:textId="77777777" w:rsidR="00F06EAF" w:rsidRPr="0094595E" w:rsidRDefault="00F06EAF" w:rsidP="0094595E">
            <w:pPr>
              <w:pStyle w:val="af2"/>
              <w:ind w:left="116"/>
              <w:rPr>
                <w:rFonts w:ascii="Tahoma" w:hAnsi="Tahoma" w:cs="Tahoma"/>
                <w:sz w:val="19"/>
                <w:szCs w:val="19"/>
              </w:rPr>
            </w:pPr>
            <w:r w:rsidRPr="0094595E">
              <w:rPr>
                <w:rFonts w:ascii="Tahoma" w:hAnsi="Tahoma" w:cs="Tahoma"/>
                <w:sz w:val="19"/>
                <w:szCs w:val="19"/>
              </w:rPr>
              <w:t>БИК: 109018</w:t>
            </w:r>
          </w:p>
          <w:p w14:paraId="227F6D33" w14:textId="77777777" w:rsidR="00F06EAF" w:rsidRPr="0094595E" w:rsidRDefault="00F06EAF" w:rsidP="0094595E">
            <w:pPr>
              <w:pStyle w:val="af2"/>
              <w:ind w:left="116"/>
              <w:rPr>
                <w:rFonts w:ascii="Tahoma" w:hAnsi="Tahoma" w:cs="Tahoma"/>
                <w:sz w:val="19"/>
                <w:szCs w:val="19"/>
              </w:rPr>
            </w:pPr>
            <w:r w:rsidRPr="0094595E">
              <w:rPr>
                <w:rFonts w:ascii="Tahoma" w:hAnsi="Tahoma" w:cs="Tahoma"/>
                <w:sz w:val="19"/>
                <w:szCs w:val="19"/>
              </w:rPr>
              <w:t>ИНН: 00406200910056</w:t>
            </w:r>
          </w:p>
          <w:p w14:paraId="0D8D0E87" w14:textId="77777777" w:rsidR="00F06EAF" w:rsidRPr="0094595E" w:rsidRDefault="00F06EAF" w:rsidP="0094595E">
            <w:pPr>
              <w:pStyle w:val="af2"/>
              <w:ind w:left="116"/>
              <w:rPr>
                <w:rFonts w:ascii="Tahoma" w:hAnsi="Tahoma" w:cs="Tahoma"/>
                <w:sz w:val="19"/>
                <w:szCs w:val="19"/>
              </w:rPr>
            </w:pPr>
            <w:r w:rsidRPr="0094595E">
              <w:rPr>
                <w:rFonts w:ascii="Tahoma" w:hAnsi="Tahoma" w:cs="Tahoma"/>
                <w:sz w:val="19"/>
                <w:szCs w:val="19"/>
              </w:rPr>
              <w:t>Р/с: 1091820182530113</w:t>
            </w:r>
          </w:p>
          <w:p w14:paraId="77731214" w14:textId="77777777" w:rsidR="00F06EAF" w:rsidRPr="0094595E" w:rsidRDefault="00F06EAF" w:rsidP="0094595E">
            <w:pPr>
              <w:pStyle w:val="af2"/>
              <w:ind w:left="116"/>
              <w:rPr>
                <w:rFonts w:ascii="Tahoma" w:hAnsi="Tahoma" w:cs="Tahoma"/>
                <w:sz w:val="19"/>
                <w:szCs w:val="19"/>
              </w:rPr>
            </w:pPr>
            <w:r w:rsidRPr="0094595E">
              <w:rPr>
                <w:rFonts w:ascii="Tahoma" w:hAnsi="Tahoma" w:cs="Tahoma"/>
                <w:sz w:val="19"/>
                <w:szCs w:val="19"/>
              </w:rPr>
              <w:t>SWIFT: ENEJKG22</w:t>
            </w:r>
          </w:p>
          <w:p w14:paraId="14897C95" w14:textId="77777777" w:rsidR="00F06EAF" w:rsidRPr="0094595E" w:rsidRDefault="00F06EAF" w:rsidP="0094595E">
            <w:pPr>
              <w:pStyle w:val="af2"/>
              <w:ind w:left="116"/>
              <w:rPr>
                <w:rFonts w:ascii="Tahoma" w:hAnsi="Tahoma" w:cs="Tahoma"/>
                <w:sz w:val="19"/>
                <w:szCs w:val="19"/>
              </w:rPr>
            </w:pPr>
            <w:proofErr w:type="spellStart"/>
            <w:r w:rsidRPr="0094595E">
              <w:rPr>
                <w:rFonts w:ascii="Tahoma" w:hAnsi="Tahoma" w:cs="Tahoma"/>
                <w:sz w:val="19"/>
                <w:szCs w:val="19"/>
              </w:rPr>
              <w:t>Бишкекский</w:t>
            </w:r>
            <w:proofErr w:type="spellEnd"/>
            <w:r w:rsidRPr="0094595E">
              <w:rPr>
                <w:rFonts w:ascii="Tahoma" w:hAnsi="Tahoma" w:cs="Tahoma"/>
                <w:sz w:val="19"/>
                <w:szCs w:val="19"/>
              </w:rPr>
              <w:t xml:space="preserve"> центральный филиал ОАО "Оптима Банк"</w:t>
            </w:r>
          </w:p>
          <w:p w14:paraId="797D2895" w14:textId="77777777" w:rsidR="00F06EAF" w:rsidRPr="0094595E" w:rsidRDefault="00F06EAF" w:rsidP="0094595E">
            <w:pPr>
              <w:pStyle w:val="af2"/>
              <w:ind w:left="116"/>
              <w:rPr>
                <w:rFonts w:ascii="Tahoma" w:hAnsi="Tahoma" w:cs="Tahoma"/>
                <w:b/>
                <w:bCs/>
                <w:sz w:val="19"/>
                <w:szCs w:val="19"/>
              </w:rPr>
            </w:pPr>
          </w:p>
          <w:p w14:paraId="518ACEC5" w14:textId="77777777" w:rsidR="00F06EAF" w:rsidRPr="0094595E" w:rsidRDefault="00F06EAF" w:rsidP="0094595E">
            <w:pPr>
              <w:pStyle w:val="af2"/>
              <w:ind w:left="116"/>
              <w:rPr>
                <w:rFonts w:ascii="Tahoma" w:eastAsia="Tahoma" w:hAnsi="Tahoma" w:cs="Tahoma"/>
                <w:b/>
                <w:bCs/>
                <w:sz w:val="19"/>
                <w:szCs w:val="19"/>
              </w:rPr>
            </w:pPr>
            <w:r w:rsidRPr="0094595E">
              <w:rPr>
                <w:rFonts w:ascii="Tahoma" w:hAnsi="Tahoma" w:cs="Tahoma"/>
                <w:b/>
                <w:bCs/>
                <w:sz w:val="19"/>
                <w:szCs w:val="19"/>
              </w:rPr>
              <w:t>Для перечисления ГОИД:</w:t>
            </w:r>
          </w:p>
          <w:p w14:paraId="552B321C" w14:textId="77777777" w:rsidR="00F06EAF" w:rsidRPr="0094595E" w:rsidRDefault="00F06EAF" w:rsidP="0094595E">
            <w:pPr>
              <w:pStyle w:val="af2"/>
              <w:ind w:left="124"/>
              <w:contextualSpacing/>
              <w:rPr>
                <w:rFonts w:ascii="Tahoma" w:eastAsia="Arial Unicode MS" w:hAnsi="Tahoma" w:cs="Tahoma"/>
                <w:bCs/>
                <w:sz w:val="19"/>
                <w:szCs w:val="19"/>
              </w:rPr>
            </w:pPr>
            <w:r w:rsidRPr="0094595E">
              <w:rPr>
                <w:rFonts w:ascii="Tahoma" w:eastAsia="Arial Unicode MS" w:hAnsi="Tahoma" w:cs="Tahoma"/>
                <w:bCs/>
                <w:sz w:val="19"/>
                <w:szCs w:val="19"/>
              </w:rPr>
              <w:t>ОАО «РСК Банк»</w:t>
            </w:r>
          </w:p>
          <w:p w14:paraId="752E2E24" w14:textId="77777777" w:rsidR="00F06EAF" w:rsidRPr="0094595E" w:rsidRDefault="00F06EAF" w:rsidP="0094595E">
            <w:pPr>
              <w:pStyle w:val="af2"/>
              <w:ind w:left="124"/>
              <w:contextualSpacing/>
              <w:rPr>
                <w:rFonts w:ascii="Tahoma" w:eastAsia="Arial Unicode MS" w:hAnsi="Tahoma" w:cs="Tahoma"/>
                <w:bCs/>
                <w:sz w:val="19"/>
                <w:szCs w:val="19"/>
              </w:rPr>
            </w:pPr>
            <w:r w:rsidRPr="0094595E">
              <w:rPr>
                <w:rFonts w:ascii="Tahoma" w:eastAsia="Arial Unicode MS" w:hAnsi="Tahoma" w:cs="Tahoma"/>
                <w:bCs/>
                <w:sz w:val="19"/>
                <w:szCs w:val="19"/>
              </w:rPr>
              <w:t>г. Бишкек, Кыргызская Республика</w:t>
            </w:r>
          </w:p>
          <w:p w14:paraId="07AD1058" w14:textId="77777777" w:rsidR="00F06EAF" w:rsidRPr="0094595E" w:rsidRDefault="00F06EAF" w:rsidP="0094595E">
            <w:pPr>
              <w:pStyle w:val="af2"/>
              <w:ind w:left="124"/>
              <w:contextualSpacing/>
              <w:rPr>
                <w:rFonts w:ascii="Tahoma" w:eastAsia="Arial Unicode MS" w:hAnsi="Tahoma" w:cs="Tahoma"/>
                <w:bCs/>
                <w:sz w:val="19"/>
                <w:szCs w:val="19"/>
              </w:rPr>
            </w:pPr>
            <w:r w:rsidRPr="0094595E">
              <w:rPr>
                <w:rFonts w:ascii="Tahoma" w:eastAsia="Arial Unicode MS" w:hAnsi="Tahoma" w:cs="Tahoma"/>
                <w:bCs/>
                <w:sz w:val="19"/>
                <w:szCs w:val="19"/>
              </w:rPr>
              <w:t>ЗАО «Альфа Телеком»</w:t>
            </w:r>
          </w:p>
          <w:p w14:paraId="1558BDCA" w14:textId="77777777" w:rsidR="00F06EAF" w:rsidRPr="0094595E" w:rsidRDefault="00F06EAF" w:rsidP="0094595E">
            <w:pPr>
              <w:pStyle w:val="af2"/>
              <w:ind w:left="124"/>
              <w:contextualSpacing/>
              <w:rPr>
                <w:rFonts w:ascii="Tahoma" w:eastAsia="Arial Unicode MS" w:hAnsi="Tahoma" w:cs="Tahoma"/>
                <w:bCs/>
                <w:sz w:val="19"/>
                <w:szCs w:val="19"/>
              </w:rPr>
            </w:pPr>
            <w:r w:rsidRPr="0094595E">
              <w:rPr>
                <w:rFonts w:ascii="Tahoma" w:eastAsia="Arial Unicode MS" w:hAnsi="Tahoma" w:cs="Tahoma"/>
                <w:bCs/>
                <w:sz w:val="19"/>
                <w:szCs w:val="19"/>
              </w:rPr>
              <w:t>Счет: № 1299003150020051</w:t>
            </w:r>
          </w:p>
          <w:p w14:paraId="08759C3E" w14:textId="77777777" w:rsidR="00F06EAF" w:rsidRPr="0094595E" w:rsidRDefault="00F06EAF" w:rsidP="0094595E">
            <w:pPr>
              <w:pStyle w:val="af2"/>
              <w:ind w:left="124"/>
              <w:contextualSpacing/>
              <w:rPr>
                <w:rFonts w:ascii="Tahoma" w:eastAsia="Arial Unicode MS" w:hAnsi="Tahoma" w:cs="Tahoma"/>
                <w:bCs/>
                <w:sz w:val="19"/>
                <w:szCs w:val="19"/>
              </w:rPr>
            </w:pPr>
            <w:r w:rsidRPr="0094595E">
              <w:rPr>
                <w:rFonts w:ascii="Tahoma" w:eastAsia="Arial Unicode MS" w:hAnsi="Tahoma" w:cs="Tahoma"/>
                <w:bCs/>
                <w:sz w:val="19"/>
                <w:szCs w:val="19"/>
              </w:rPr>
              <w:t>БИК: 129001</w:t>
            </w:r>
          </w:p>
          <w:p w14:paraId="22F7B04C" w14:textId="77777777" w:rsidR="00F06EAF" w:rsidRPr="0094595E" w:rsidRDefault="00F06EAF" w:rsidP="0094595E">
            <w:pPr>
              <w:pStyle w:val="af2"/>
              <w:ind w:left="124"/>
              <w:contextualSpacing/>
              <w:rPr>
                <w:rFonts w:ascii="Tahoma" w:eastAsia="Arial Unicode MS" w:hAnsi="Tahoma" w:cs="Tahoma"/>
                <w:bCs/>
                <w:sz w:val="19"/>
                <w:szCs w:val="19"/>
              </w:rPr>
            </w:pPr>
            <w:r w:rsidRPr="0094595E">
              <w:rPr>
                <w:rFonts w:ascii="Tahoma" w:eastAsia="Arial Unicode MS" w:hAnsi="Tahoma" w:cs="Tahoma"/>
                <w:bCs/>
                <w:sz w:val="19"/>
                <w:szCs w:val="19"/>
              </w:rPr>
              <w:t>ИНН: 00406200910056</w:t>
            </w:r>
          </w:p>
          <w:p w14:paraId="133308D0" w14:textId="77777777" w:rsidR="00F06EAF" w:rsidRPr="0094595E" w:rsidRDefault="00F06EAF" w:rsidP="0094595E">
            <w:pPr>
              <w:pStyle w:val="af2"/>
              <w:ind w:left="124"/>
              <w:contextualSpacing/>
              <w:rPr>
                <w:rFonts w:ascii="Tahoma" w:eastAsia="Arial Unicode MS" w:hAnsi="Tahoma" w:cs="Tahoma"/>
                <w:bCs/>
                <w:sz w:val="19"/>
                <w:szCs w:val="19"/>
              </w:rPr>
            </w:pPr>
            <w:r w:rsidRPr="0094595E">
              <w:rPr>
                <w:rFonts w:ascii="Tahoma" w:eastAsia="Arial Unicode MS" w:hAnsi="Tahoma" w:cs="Tahoma"/>
                <w:bCs/>
                <w:sz w:val="19"/>
                <w:szCs w:val="19"/>
              </w:rPr>
              <w:t>г. Бишкек, ул. Суюмбаева № 123</w:t>
            </w:r>
          </w:p>
          <w:p w14:paraId="27E5C5B1" w14:textId="77777777" w:rsidR="00F06EAF" w:rsidRPr="0094595E" w:rsidRDefault="00F06EAF" w:rsidP="0094595E">
            <w:pPr>
              <w:pStyle w:val="af2"/>
              <w:ind w:left="116"/>
              <w:rPr>
                <w:rFonts w:ascii="Tahoma" w:eastAsia="Arial Unicode MS" w:hAnsi="Tahoma" w:cs="Tahoma"/>
                <w:bCs/>
                <w:sz w:val="19"/>
                <w:szCs w:val="19"/>
              </w:rPr>
            </w:pPr>
            <w:r w:rsidRPr="0094595E">
              <w:rPr>
                <w:rFonts w:ascii="Tahoma" w:eastAsia="Arial Unicode MS" w:hAnsi="Tahoma" w:cs="Tahoma"/>
                <w:bCs/>
                <w:sz w:val="19"/>
                <w:szCs w:val="19"/>
              </w:rPr>
              <w:t>Кыргызская Республика</w:t>
            </w:r>
          </w:p>
          <w:p w14:paraId="34DDDEA2" w14:textId="77777777" w:rsidR="00F06EAF" w:rsidRPr="0094595E" w:rsidRDefault="00F06EAF" w:rsidP="0094595E">
            <w:pPr>
              <w:pStyle w:val="af2"/>
              <w:ind w:left="116"/>
              <w:rPr>
                <w:rFonts w:ascii="Tahoma" w:eastAsia="Arial Unicode MS" w:hAnsi="Tahoma" w:cs="Tahoma"/>
                <w:bCs/>
                <w:sz w:val="19"/>
                <w:szCs w:val="19"/>
              </w:rPr>
            </w:pPr>
          </w:p>
          <w:p w14:paraId="3EB2C3B2" w14:textId="77777777" w:rsidR="00F06EAF" w:rsidRPr="0094595E" w:rsidRDefault="00F06EAF" w:rsidP="0094595E">
            <w:pPr>
              <w:pStyle w:val="af2"/>
              <w:ind w:left="116"/>
              <w:rPr>
                <w:rFonts w:ascii="Tahoma" w:eastAsia="Tahoma" w:hAnsi="Tahoma" w:cs="Tahoma"/>
                <w:b/>
                <w:bCs/>
                <w:sz w:val="19"/>
                <w:szCs w:val="19"/>
              </w:rPr>
            </w:pPr>
            <w:r w:rsidRPr="0094595E">
              <w:rPr>
                <w:rFonts w:ascii="Tahoma" w:hAnsi="Tahoma" w:cs="Tahoma"/>
                <w:b/>
                <w:bCs/>
                <w:sz w:val="19"/>
                <w:szCs w:val="19"/>
              </w:rPr>
              <w:t>Генеральный директор</w:t>
            </w:r>
          </w:p>
          <w:p w14:paraId="6B0A4B25" w14:textId="77777777" w:rsidR="00F06EAF" w:rsidRPr="0094595E" w:rsidRDefault="00F06EAF" w:rsidP="0094595E">
            <w:pPr>
              <w:pStyle w:val="af2"/>
              <w:ind w:left="116"/>
              <w:rPr>
                <w:rFonts w:ascii="Tahoma" w:hAnsi="Tahoma" w:cs="Tahoma"/>
                <w:b/>
                <w:bCs/>
                <w:sz w:val="19"/>
                <w:szCs w:val="19"/>
              </w:rPr>
            </w:pPr>
            <w:proofErr w:type="spellStart"/>
            <w:r w:rsidRPr="0094595E">
              <w:rPr>
                <w:rFonts w:ascii="Tahoma" w:hAnsi="Tahoma" w:cs="Tahoma"/>
                <w:b/>
                <w:bCs/>
                <w:sz w:val="19"/>
                <w:szCs w:val="19"/>
              </w:rPr>
              <w:t>Мамытов</w:t>
            </w:r>
            <w:proofErr w:type="spellEnd"/>
            <w:r w:rsidRPr="0094595E">
              <w:rPr>
                <w:rFonts w:ascii="Tahoma" w:hAnsi="Tahoma" w:cs="Tahoma"/>
                <w:b/>
                <w:bCs/>
                <w:sz w:val="19"/>
                <w:szCs w:val="19"/>
              </w:rPr>
              <w:t xml:space="preserve"> Н. Т. </w:t>
            </w:r>
          </w:p>
          <w:p w14:paraId="04F1AF39" w14:textId="77777777" w:rsidR="00F06EAF" w:rsidRPr="0094595E" w:rsidRDefault="00F06EAF" w:rsidP="0094595E">
            <w:pPr>
              <w:pStyle w:val="af2"/>
              <w:ind w:left="116"/>
              <w:rPr>
                <w:rFonts w:ascii="Tahoma" w:eastAsia="Tahoma" w:hAnsi="Tahoma" w:cs="Tahoma"/>
                <w:sz w:val="19"/>
                <w:szCs w:val="19"/>
              </w:rPr>
            </w:pPr>
            <w:r w:rsidRPr="0094595E">
              <w:rPr>
                <w:rFonts w:ascii="Tahoma" w:hAnsi="Tahoma" w:cs="Tahoma"/>
                <w:sz w:val="19"/>
                <w:szCs w:val="19"/>
              </w:rPr>
              <w:t>____________________</w:t>
            </w:r>
          </w:p>
          <w:p w14:paraId="46DBDD05" w14:textId="77777777" w:rsidR="00F06EAF" w:rsidRPr="0094595E" w:rsidRDefault="00F06EAF" w:rsidP="0094595E">
            <w:pPr>
              <w:pStyle w:val="a3"/>
              <w:tabs>
                <w:tab w:val="left" w:pos="4530"/>
              </w:tabs>
              <w:ind w:left="116"/>
              <w:rPr>
                <w:rFonts w:ascii="Tahoma" w:hAnsi="Tahoma" w:cs="Tahoma"/>
                <w:sz w:val="19"/>
                <w:szCs w:val="19"/>
              </w:rPr>
            </w:pPr>
            <w:r w:rsidRPr="0094595E">
              <w:rPr>
                <w:rFonts w:ascii="Tahoma" w:hAnsi="Tahoma" w:cs="Tahoma"/>
                <w:sz w:val="19"/>
                <w:szCs w:val="19"/>
              </w:rPr>
              <w:t xml:space="preserve">                         М.П.</w:t>
            </w:r>
            <w:r w:rsidRPr="0094595E">
              <w:rPr>
                <w:rFonts w:ascii="Tahoma" w:hAnsi="Tahoma" w:cs="Tahoma"/>
                <w:sz w:val="19"/>
                <w:szCs w:val="19"/>
              </w:rPr>
              <w:tab/>
            </w:r>
          </w:p>
        </w:tc>
      </w:tr>
    </w:tbl>
    <w:p w14:paraId="4E61D880" w14:textId="77777777" w:rsidR="00F06EAF" w:rsidRPr="0094595E" w:rsidRDefault="00F06EAF" w:rsidP="0094595E">
      <w:pPr>
        <w:spacing w:line="240" w:lineRule="auto"/>
        <w:ind w:left="360"/>
        <w:rPr>
          <w:rFonts w:ascii="Tahoma" w:eastAsia="Tahoma" w:hAnsi="Tahoma" w:cs="Tahoma"/>
          <w:b/>
          <w:bCs/>
          <w:sz w:val="19"/>
          <w:szCs w:val="19"/>
        </w:rPr>
      </w:pPr>
    </w:p>
    <w:p w14:paraId="1ABB89A2" w14:textId="77777777" w:rsidR="00F06EAF" w:rsidRPr="0094595E" w:rsidRDefault="00F06EAF" w:rsidP="0094595E">
      <w:pPr>
        <w:spacing w:line="240" w:lineRule="auto"/>
        <w:rPr>
          <w:rFonts w:ascii="Tahoma" w:hAnsi="Tahoma" w:cs="Tahoma"/>
          <w:b/>
          <w:bCs/>
          <w:sz w:val="19"/>
          <w:szCs w:val="19"/>
        </w:rPr>
      </w:pPr>
    </w:p>
    <w:p w14:paraId="279BCB3E" w14:textId="77777777" w:rsidR="00F06EAF" w:rsidRPr="0094595E" w:rsidRDefault="00F06EAF" w:rsidP="0094595E">
      <w:pPr>
        <w:spacing w:line="240" w:lineRule="auto"/>
        <w:rPr>
          <w:rFonts w:ascii="Tahoma" w:hAnsi="Tahoma"/>
          <w:b/>
          <w:bCs/>
          <w:sz w:val="19"/>
          <w:szCs w:val="19"/>
        </w:rPr>
      </w:pPr>
      <w:r w:rsidRPr="0094595E">
        <w:rPr>
          <w:rFonts w:ascii="Tahoma" w:hAnsi="Tahoma"/>
          <w:b/>
          <w:bCs/>
          <w:sz w:val="19"/>
          <w:szCs w:val="19"/>
        </w:rPr>
        <w:br w:type="page"/>
      </w:r>
    </w:p>
    <w:p w14:paraId="1ED0D6A1" w14:textId="77777777" w:rsidR="00F06EAF" w:rsidRPr="0094595E" w:rsidRDefault="00F06EAF" w:rsidP="0094595E">
      <w:pPr>
        <w:spacing w:line="240" w:lineRule="auto"/>
        <w:ind w:left="567"/>
        <w:jc w:val="right"/>
        <w:rPr>
          <w:rFonts w:ascii="Tahoma" w:hAnsi="Tahoma"/>
          <w:b/>
          <w:bCs/>
          <w:sz w:val="19"/>
          <w:szCs w:val="19"/>
        </w:rPr>
      </w:pPr>
      <w:r w:rsidRPr="0094595E">
        <w:rPr>
          <w:rFonts w:ascii="Tahoma" w:hAnsi="Tahoma"/>
          <w:b/>
          <w:bCs/>
          <w:sz w:val="19"/>
          <w:szCs w:val="19"/>
        </w:rPr>
        <w:lastRenderedPageBreak/>
        <w:t>Приложение 1</w:t>
      </w:r>
    </w:p>
    <w:p w14:paraId="7853687A" w14:textId="77777777" w:rsidR="00F06EAF" w:rsidRPr="0094595E" w:rsidRDefault="00F06EAF" w:rsidP="0094595E">
      <w:pPr>
        <w:spacing w:line="240" w:lineRule="auto"/>
        <w:ind w:left="567"/>
        <w:jc w:val="right"/>
        <w:rPr>
          <w:rFonts w:ascii="Tahoma" w:hAnsi="Tahoma"/>
          <w:sz w:val="19"/>
          <w:szCs w:val="19"/>
        </w:rPr>
      </w:pPr>
      <w:r w:rsidRPr="0094595E">
        <w:rPr>
          <w:rFonts w:ascii="Tahoma" w:hAnsi="Tahoma"/>
          <w:sz w:val="19"/>
          <w:szCs w:val="19"/>
        </w:rPr>
        <w:t xml:space="preserve">к Договору поставки №__________ </w:t>
      </w:r>
    </w:p>
    <w:p w14:paraId="32DC11F3" w14:textId="77777777" w:rsidR="00F06EAF" w:rsidRPr="0094595E" w:rsidRDefault="00F06EAF" w:rsidP="0094595E">
      <w:pPr>
        <w:spacing w:line="240" w:lineRule="auto"/>
        <w:ind w:left="567"/>
        <w:jc w:val="right"/>
        <w:rPr>
          <w:rFonts w:ascii="Tahoma" w:eastAsia="Tahoma" w:hAnsi="Tahoma" w:cs="Tahoma"/>
          <w:sz w:val="19"/>
          <w:szCs w:val="19"/>
        </w:rPr>
      </w:pPr>
      <w:r w:rsidRPr="0094595E">
        <w:rPr>
          <w:rFonts w:ascii="Tahoma" w:hAnsi="Tahoma"/>
          <w:sz w:val="19"/>
          <w:szCs w:val="19"/>
        </w:rPr>
        <w:t>от «___» _____________ 2023 года</w:t>
      </w:r>
    </w:p>
    <w:p w14:paraId="3FA9540B" w14:textId="77777777" w:rsidR="00F06EAF" w:rsidRPr="0094595E" w:rsidRDefault="00F06EAF" w:rsidP="0094595E">
      <w:pPr>
        <w:spacing w:line="240" w:lineRule="auto"/>
        <w:jc w:val="both"/>
        <w:rPr>
          <w:rFonts w:ascii="Tahoma" w:eastAsia="Tahoma" w:hAnsi="Tahoma" w:cs="Tahoma"/>
          <w:sz w:val="19"/>
          <w:szCs w:val="19"/>
        </w:rPr>
      </w:pPr>
      <w:r w:rsidRPr="0094595E">
        <w:rPr>
          <w:rFonts w:ascii="Tahoma" w:hAnsi="Tahoma" w:cs="Tahoma"/>
          <w:sz w:val="19"/>
          <w:szCs w:val="19"/>
        </w:rPr>
        <w:t>г.</w:t>
      </w:r>
      <w:r w:rsidRPr="0094595E">
        <w:rPr>
          <w:rFonts w:ascii="Tahoma" w:hAnsi="Tahoma" w:cs="Tahoma"/>
          <w:sz w:val="19"/>
          <w:szCs w:val="19"/>
          <w:lang w:val="en-US"/>
        </w:rPr>
        <w:t xml:space="preserve"> </w:t>
      </w:r>
      <w:r w:rsidRPr="0094595E">
        <w:rPr>
          <w:rFonts w:ascii="Tahoma" w:hAnsi="Tahoma" w:cs="Tahoma"/>
          <w:sz w:val="19"/>
          <w:szCs w:val="19"/>
        </w:rPr>
        <w:t>Бишкек</w:t>
      </w:r>
      <w:r w:rsidRPr="0094595E">
        <w:rPr>
          <w:rFonts w:ascii="Tahoma" w:hAnsi="Tahoma" w:cs="Tahoma"/>
          <w:sz w:val="19"/>
          <w:szCs w:val="19"/>
        </w:rPr>
        <w:tab/>
      </w:r>
      <w:r w:rsidRPr="0094595E">
        <w:rPr>
          <w:rFonts w:ascii="Tahoma" w:hAnsi="Tahoma" w:cs="Tahoma"/>
          <w:sz w:val="19"/>
          <w:szCs w:val="19"/>
        </w:rPr>
        <w:tab/>
      </w:r>
      <w:r w:rsidRPr="0094595E">
        <w:rPr>
          <w:rFonts w:ascii="Tahoma" w:hAnsi="Tahoma" w:cs="Tahoma"/>
          <w:sz w:val="19"/>
          <w:szCs w:val="19"/>
        </w:rPr>
        <w:tab/>
      </w:r>
      <w:r w:rsidRPr="0094595E">
        <w:rPr>
          <w:rFonts w:ascii="Tahoma" w:hAnsi="Tahoma" w:cs="Tahoma"/>
          <w:sz w:val="19"/>
          <w:szCs w:val="19"/>
        </w:rPr>
        <w:tab/>
      </w:r>
      <w:r w:rsidRPr="0094595E">
        <w:rPr>
          <w:rFonts w:ascii="Tahoma" w:hAnsi="Tahoma" w:cs="Tahoma"/>
          <w:sz w:val="19"/>
          <w:szCs w:val="19"/>
        </w:rPr>
        <w:tab/>
      </w:r>
      <w:r w:rsidRPr="0094595E">
        <w:rPr>
          <w:rFonts w:ascii="Tahoma" w:hAnsi="Tahoma" w:cs="Tahoma"/>
          <w:sz w:val="19"/>
          <w:szCs w:val="19"/>
        </w:rPr>
        <w:tab/>
      </w:r>
      <w:r w:rsidRPr="0094595E">
        <w:rPr>
          <w:rFonts w:ascii="Tahoma" w:hAnsi="Tahoma" w:cs="Tahoma"/>
          <w:sz w:val="19"/>
          <w:szCs w:val="19"/>
        </w:rPr>
        <w:tab/>
      </w:r>
    </w:p>
    <w:p w14:paraId="5E0A0FBF" w14:textId="77777777" w:rsidR="00F06EAF" w:rsidRPr="0094595E" w:rsidRDefault="00F06EAF" w:rsidP="0094595E">
      <w:pPr>
        <w:spacing w:line="240" w:lineRule="auto"/>
        <w:jc w:val="center"/>
        <w:rPr>
          <w:rFonts w:ascii="Tahoma" w:eastAsia="Tahoma" w:hAnsi="Tahoma" w:cs="Tahoma"/>
          <w:b/>
          <w:bCs/>
          <w:sz w:val="19"/>
          <w:szCs w:val="19"/>
        </w:rPr>
      </w:pPr>
      <w:r w:rsidRPr="0094595E">
        <w:rPr>
          <w:rFonts w:ascii="Tahoma" w:hAnsi="Tahoma" w:cs="Tahoma"/>
          <w:b/>
          <w:bCs/>
          <w:sz w:val="19"/>
          <w:szCs w:val="19"/>
        </w:rPr>
        <w:t>СПЕЦИФИКАЦИЯ</w:t>
      </w:r>
    </w:p>
    <w:tbl>
      <w:tblPr>
        <w:tblStyle w:val="TableNormal"/>
        <w:tblW w:w="9510"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4"/>
        <w:gridCol w:w="3316"/>
        <w:gridCol w:w="1134"/>
        <w:gridCol w:w="1082"/>
        <w:gridCol w:w="1702"/>
        <w:gridCol w:w="1702"/>
      </w:tblGrid>
      <w:tr w:rsidR="00F06EAF" w:rsidRPr="0094595E" w14:paraId="3FF60002" w14:textId="77777777" w:rsidTr="009F6772">
        <w:trPr>
          <w:trHeight w:val="880"/>
        </w:trPr>
        <w:tc>
          <w:tcPr>
            <w:tcW w:w="574"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430B05DA" w14:textId="77777777" w:rsidR="00F06EAF" w:rsidRPr="0094595E" w:rsidRDefault="00F06EAF" w:rsidP="0094595E">
            <w:pPr>
              <w:spacing w:after="0" w:line="240" w:lineRule="auto"/>
              <w:jc w:val="center"/>
              <w:rPr>
                <w:rFonts w:ascii="Tahoma" w:hAnsi="Tahoma" w:cs="Tahoma"/>
                <w:sz w:val="19"/>
                <w:szCs w:val="19"/>
                <w:bdr w:val="none" w:sz="0" w:space="0" w:color="auto" w:frame="1"/>
              </w:rPr>
            </w:pPr>
            <w:r w:rsidRPr="0094595E">
              <w:rPr>
                <w:rFonts w:ascii="Tahoma" w:hAnsi="Tahoma" w:cs="Tahoma"/>
                <w:b/>
                <w:bCs/>
                <w:sz w:val="19"/>
                <w:szCs w:val="19"/>
                <w:bdr w:val="none" w:sz="0" w:space="0" w:color="auto" w:frame="1"/>
              </w:rPr>
              <w:t>№ п\п</w:t>
            </w:r>
          </w:p>
        </w:tc>
        <w:tc>
          <w:tcPr>
            <w:tcW w:w="331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18EC5284" w14:textId="77777777" w:rsidR="00F06EAF" w:rsidRPr="0094595E" w:rsidRDefault="00F06EAF" w:rsidP="0094595E">
            <w:pPr>
              <w:spacing w:after="0" w:line="240" w:lineRule="auto"/>
              <w:jc w:val="center"/>
              <w:rPr>
                <w:rFonts w:ascii="Tahoma" w:hAnsi="Tahoma" w:cs="Tahoma"/>
                <w:sz w:val="19"/>
                <w:szCs w:val="19"/>
                <w:bdr w:val="none" w:sz="0" w:space="0" w:color="auto" w:frame="1"/>
              </w:rPr>
            </w:pPr>
            <w:r w:rsidRPr="0094595E">
              <w:rPr>
                <w:rFonts w:ascii="Tahoma" w:hAnsi="Tahoma" w:cs="Tahoma"/>
                <w:b/>
                <w:bCs/>
                <w:sz w:val="19"/>
                <w:szCs w:val="19"/>
                <w:bdr w:val="none" w:sz="0" w:space="0" w:color="auto" w:frame="1"/>
              </w:rPr>
              <w:t>Номенклатура</w:t>
            </w:r>
          </w:p>
        </w:tc>
        <w:tc>
          <w:tcPr>
            <w:tcW w:w="1134"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3D264F05" w14:textId="77777777" w:rsidR="00F06EAF" w:rsidRPr="0094595E" w:rsidRDefault="00F06EAF" w:rsidP="0094595E">
            <w:pPr>
              <w:spacing w:after="0" w:line="240" w:lineRule="auto"/>
              <w:jc w:val="center"/>
              <w:rPr>
                <w:rFonts w:ascii="Tahoma" w:eastAsia="Tahoma" w:hAnsi="Tahoma" w:cs="Tahoma"/>
                <w:b/>
                <w:bCs/>
                <w:sz w:val="19"/>
                <w:szCs w:val="19"/>
                <w:bdr w:val="none" w:sz="0" w:space="0" w:color="auto" w:frame="1"/>
              </w:rPr>
            </w:pPr>
            <w:r w:rsidRPr="0094595E">
              <w:rPr>
                <w:rFonts w:ascii="Tahoma" w:hAnsi="Tahoma" w:cs="Tahoma"/>
                <w:b/>
                <w:bCs/>
                <w:sz w:val="19"/>
                <w:szCs w:val="19"/>
                <w:bdr w:val="none" w:sz="0" w:space="0" w:color="auto" w:frame="1"/>
              </w:rPr>
              <w:t>Кол-во</w:t>
            </w:r>
          </w:p>
          <w:p w14:paraId="01B24E15" w14:textId="77777777" w:rsidR="00F06EAF" w:rsidRPr="0094595E" w:rsidRDefault="00F06EAF" w:rsidP="0094595E">
            <w:pPr>
              <w:spacing w:after="0" w:line="240" w:lineRule="auto"/>
              <w:jc w:val="center"/>
              <w:rPr>
                <w:rFonts w:ascii="Tahoma" w:hAnsi="Tahoma" w:cs="Tahoma"/>
                <w:sz w:val="19"/>
                <w:szCs w:val="19"/>
                <w:bdr w:val="none" w:sz="0" w:space="0" w:color="auto" w:frame="1"/>
              </w:rPr>
            </w:pPr>
            <w:r w:rsidRPr="0094595E">
              <w:rPr>
                <w:rFonts w:ascii="Tahoma" w:hAnsi="Tahoma" w:cs="Tahoma"/>
                <w:b/>
                <w:bCs/>
                <w:sz w:val="19"/>
                <w:szCs w:val="19"/>
                <w:bdr w:val="none" w:sz="0" w:space="0" w:color="auto" w:frame="1"/>
              </w:rPr>
              <w:t>шт.</w:t>
            </w:r>
          </w:p>
        </w:tc>
        <w:tc>
          <w:tcPr>
            <w:tcW w:w="108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306A383F" w14:textId="77777777" w:rsidR="00F06EAF" w:rsidRPr="0094595E" w:rsidRDefault="00F06EAF" w:rsidP="0094595E">
            <w:pPr>
              <w:spacing w:after="0" w:line="240" w:lineRule="auto"/>
              <w:jc w:val="center"/>
              <w:rPr>
                <w:rFonts w:ascii="Tahoma" w:hAnsi="Tahoma" w:cs="Tahoma"/>
                <w:b/>
                <w:bCs/>
                <w:sz w:val="19"/>
                <w:szCs w:val="19"/>
                <w:bdr w:val="none" w:sz="0" w:space="0" w:color="auto" w:frame="1"/>
              </w:rPr>
            </w:pPr>
            <w:r w:rsidRPr="0094595E">
              <w:rPr>
                <w:rFonts w:ascii="Tahoma" w:hAnsi="Tahoma" w:cs="Tahoma"/>
                <w:b/>
                <w:bCs/>
                <w:sz w:val="19"/>
                <w:szCs w:val="19"/>
                <w:bdr w:val="none" w:sz="0" w:space="0" w:color="auto" w:frame="1"/>
              </w:rPr>
              <w:t xml:space="preserve">Цена за </w:t>
            </w:r>
          </w:p>
          <w:p w14:paraId="75FCA0B4" w14:textId="77777777" w:rsidR="00F06EAF" w:rsidRPr="0094595E" w:rsidRDefault="00F06EAF" w:rsidP="0094595E">
            <w:pPr>
              <w:spacing w:after="0" w:line="240" w:lineRule="auto"/>
              <w:jc w:val="center"/>
              <w:rPr>
                <w:rFonts w:ascii="Tahoma" w:hAnsi="Tahoma" w:cs="Tahoma"/>
                <w:sz w:val="19"/>
                <w:szCs w:val="19"/>
                <w:bdr w:val="none" w:sz="0" w:space="0" w:color="auto" w:frame="1"/>
              </w:rPr>
            </w:pPr>
            <w:proofErr w:type="spellStart"/>
            <w:r w:rsidRPr="0094595E">
              <w:rPr>
                <w:rFonts w:ascii="Tahoma" w:hAnsi="Tahoma" w:cs="Tahoma"/>
                <w:b/>
                <w:bCs/>
                <w:sz w:val="19"/>
                <w:szCs w:val="19"/>
                <w:bdr w:val="none" w:sz="0" w:space="0" w:color="auto" w:frame="1"/>
              </w:rPr>
              <w:t>ед-цу</w:t>
            </w:r>
            <w:proofErr w:type="spellEnd"/>
            <w:r w:rsidRPr="0094595E">
              <w:rPr>
                <w:rFonts w:ascii="Tahoma" w:hAnsi="Tahoma" w:cs="Tahoma"/>
                <w:b/>
                <w:bCs/>
                <w:sz w:val="19"/>
                <w:szCs w:val="19"/>
                <w:bdr w:val="none" w:sz="0" w:space="0" w:color="auto" w:frame="1"/>
              </w:rPr>
              <w:t xml:space="preserve"> (сом)</w:t>
            </w:r>
          </w:p>
        </w:tc>
        <w:tc>
          <w:tcPr>
            <w:tcW w:w="170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77AE05BC" w14:textId="77777777" w:rsidR="00F06EAF" w:rsidRPr="0094595E" w:rsidRDefault="00F06EAF" w:rsidP="0094595E">
            <w:pPr>
              <w:spacing w:after="0" w:line="240" w:lineRule="auto"/>
              <w:jc w:val="center"/>
              <w:rPr>
                <w:rFonts w:ascii="Tahoma" w:hAnsi="Tahoma" w:cs="Tahoma"/>
                <w:sz w:val="19"/>
                <w:szCs w:val="19"/>
                <w:bdr w:val="none" w:sz="0" w:space="0" w:color="auto" w:frame="1"/>
              </w:rPr>
            </w:pPr>
            <w:r w:rsidRPr="0094595E">
              <w:rPr>
                <w:rFonts w:ascii="Tahoma" w:hAnsi="Tahoma" w:cs="Tahoma"/>
                <w:b/>
                <w:bCs/>
                <w:sz w:val="19"/>
                <w:szCs w:val="19"/>
                <w:bdr w:val="none" w:sz="0" w:space="0" w:color="auto" w:frame="1"/>
              </w:rPr>
              <w:t>Сумма НДС*</w:t>
            </w:r>
          </w:p>
        </w:tc>
        <w:tc>
          <w:tcPr>
            <w:tcW w:w="170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6A1EF04F" w14:textId="77777777" w:rsidR="00F06EAF" w:rsidRPr="0094595E" w:rsidRDefault="00F06EAF" w:rsidP="0094595E">
            <w:pPr>
              <w:spacing w:after="0" w:line="240" w:lineRule="auto"/>
              <w:jc w:val="center"/>
              <w:rPr>
                <w:rFonts w:ascii="Tahoma" w:hAnsi="Tahoma" w:cs="Tahoma"/>
                <w:sz w:val="19"/>
                <w:szCs w:val="19"/>
                <w:bdr w:val="none" w:sz="0" w:space="0" w:color="auto" w:frame="1"/>
              </w:rPr>
            </w:pPr>
            <w:r w:rsidRPr="0094595E">
              <w:rPr>
                <w:rFonts w:ascii="Tahoma" w:hAnsi="Tahoma" w:cs="Tahoma"/>
                <w:b/>
                <w:bCs/>
                <w:sz w:val="19"/>
                <w:szCs w:val="19"/>
                <w:bdr w:val="none" w:sz="0" w:space="0" w:color="auto" w:frame="1"/>
              </w:rPr>
              <w:t xml:space="preserve">Общая стоимость (с учетом НДС, </w:t>
            </w:r>
            <w:proofErr w:type="spellStart"/>
            <w:r w:rsidRPr="0094595E">
              <w:rPr>
                <w:rFonts w:ascii="Tahoma" w:hAnsi="Tahoma" w:cs="Tahoma"/>
                <w:b/>
                <w:bCs/>
                <w:sz w:val="19"/>
                <w:szCs w:val="19"/>
                <w:bdr w:val="none" w:sz="0" w:space="0" w:color="auto" w:frame="1"/>
              </w:rPr>
              <w:t>НсП</w:t>
            </w:r>
            <w:proofErr w:type="spellEnd"/>
            <w:r w:rsidRPr="0094595E">
              <w:rPr>
                <w:rFonts w:ascii="Tahoma" w:hAnsi="Tahoma" w:cs="Tahoma"/>
                <w:b/>
                <w:bCs/>
                <w:sz w:val="19"/>
                <w:szCs w:val="19"/>
                <w:bdr w:val="none" w:sz="0" w:space="0" w:color="auto" w:frame="1"/>
              </w:rPr>
              <w:t>=0%) сом</w:t>
            </w:r>
          </w:p>
        </w:tc>
      </w:tr>
      <w:tr w:rsidR="00F06EAF" w:rsidRPr="0094595E" w14:paraId="7E23A22B" w14:textId="77777777" w:rsidTr="00ED7A46">
        <w:trPr>
          <w:trHeight w:val="20"/>
        </w:trPr>
        <w:tc>
          <w:tcPr>
            <w:tcW w:w="57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14:paraId="5B6B297D" w14:textId="77777777" w:rsidR="00F06EAF" w:rsidRPr="0094595E" w:rsidRDefault="00F06EAF" w:rsidP="0094595E">
            <w:pPr>
              <w:spacing w:after="0" w:line="240" w:lineRule="auto"/>
              <w:ind w:right="1"/>
              <w:jc w:val="center"/>
              <w:rPr>
                <w:sz w:val="19"/>
                <w:szCs w:val="19"/>
              </w:rPr>
            </w:pPr>
            <w:r w:rsidRPr="0094595E">
              <w:rPr>
                <w:rFonts w:ascii="Tahoma" w:eastAsia="Tahoma" w:hAnsi="Tahoma" w:cs="Tahoma"/>
                <w:sz w:val="19"/>
                <w:szCs w:val="19"/>
              </w:rPr>
              <w:t xml:space="preserve">1 </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3754E" w14:textId="77777777" w:rsidR="00F06EAF" w:rsidRPr="0094595E" w:rsidRDefault="00F06EAF" w:rsidP="0094595E">
            <w:pPr>
              <w:spacing w:after="0" w:line="240" w:lineRule="auto"/>
              <w:ind w:left="106"/>
              <w:rPr>
                <w:sz w:val="19"/>
                <w:szCs w:val="19"/>
              </w:rPr>
            </w:pPr>
            <w:r w:rsidRPr="0094595E">
              <w:rPr>
                <w:rFonts w:ascii="Tahoma" w:eastAsia="Tahoma" w:hAnsi="Tahoma" w:cs="Tahoma"/>
                <w:sz w:val="19"/>
                <w:szCs w:val="19"/>
              </w:rPr>
              <w:t xml:space="preserve">1.1 </w:t>
            </w:r>
            <w:r w:rsidRPr="0094595E">
              <w:rPr>
                <w:rFonts w:ascii="Tahoma" w:hAnsi="Tahoma" w:cs="Tahoma"/>
                <w:sz w:val="19"/>
                <w:szCs w:val="19"/>
              </w:rPr>
              <w:t>Ленточная библиотека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80376" w14:textId="77777777" w:rsidR="00F06EAF" w:rsidRPr="0094595E" w:rsidRDefault="00F06EAF" w:rsidP="0094595E">
            <w:pPr>
              <w:spacing w:after="0" w:line="240" w:lineRule="auto"/>
              <w:ind w:left="2"/>
              <w:jc w:val="center"/>
              <w:rPr>
                <w:b/>
                <w:sz w:val="19"/>
                <w:szCs w:val="19"/>
              </w:rPr>
            </w:pPr>
            <w:r w:rsidRPr="0094595E">
              <w:rPr>
                <w:rFonts w:ascii="Tahoma" w:eastAsia="Tahoma" w:hAnsi="Tahoma" w:cs="Tahoma"/>
                <w:b/>
                <w:sz w:val="19"/>
                <w:szCs w:val="19"/>
              </w:rPr>
              <w:t xml:space="preserve">4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97C56" w14:textId="77777777" w:rsidR="00F06EAF" w:rsidRPr="0094595E" w:rsidRDefault="00F06EAF" w:rsidP="0094595E">
            <w:pPr>
              <w:spacing w:after="0" w:line="240" w:lineRule="auto"/>
              <w:ind w:left="2"/>
              <w:jc w:val="center"/>
              <w:rPr>
                <w:sz w:val="19"/>
                <w:szCs w:val="19"/>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3F178" w14:textId="77777777" w:rsidR="00F06EAF" w:rsidRPr="0094595E" w:rsidRDefault="00F06EAF" w:rsidP="0094595E">
            <w:pPr>
              <w:spacing w:after="0" w:line="240" w:lineRule="auto"/>
              <w:ind w:left="106"/>
              <w:rPr>
                <w:sz w:val="19"/>
                <w:szCs w:val="19"/>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356BF" w14:textId="77777777" w:rsidR="00F06EAF" w:rsidRPr="0094595E" w:rsidRDefault="00F06EAF" w:rsidP="0094595E">
            <w:pPr>
              <w:spacing w:after="0" w:line="240" w:lineRule="auto"/>
              <w:ind w:left="106"/>
              <w:rPr>
                <w:sz w:val="19"/>
                <w:szCs w:val="19"/>
              </w:rPr>
            </w:pPr>
          </w:p>
        </w:tc>
      </w:tr>
      <w:tr w:rsidR="00F06EAF" w:rsidRPr="0094595E" w14:paraId="039A8EAF" w14:textId="77777777" w:rsidTr="00ED7A46">
        <w:trPr>
          <w:trHeight w:val="20"/>
        </w:trPr>
        <w:tc>
          <w:tcPr>
            <w:tcW w:w="57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14215" w14:textId="77777777" w:rsidR="00F06EAF" w:rsidRPr="0094595E" w:rsidRDefault="00F06EAF" w:rsidP="0094595E">
            <w:pPr>
              <w:spacing w:line="240" w:lineRule="auto"/>
              <w:rPr>
                <w:sz w:val="19"/>
                <w:szCs w:val="19"/>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10037" w14:textId="77777777" w:rsidR="00F06EAF" w:rsidRPr="0094595E" w:rsidRDefault="00F06EAF" w:rsidP="0094595E">
            <w:pPr>
              <w:spacing w:after="0" w:line="240" w:lineRule="auto"/>
              <w:ind w:left="106"/>
              <w:rPr>
                <w:sz w:val="19"/>
                <w:szCs w:val="19"/>
                <w:lang w:val="en-US"/>
              </w:rPr>
            </w:pPr>
            <w:r w:rsidRPr="0094595E">
              <w:rPr>
                <w:rFonts w:ascii="Tahoma" w:eastAsia="Tahoma" w:hAnsi="Tahoma" w:cs="Tahoma"/>
                <w:sz w:val="19"/>
                <w:szCs w:val="19"/>
                <w:lang w:val="en-US"/>
              </w:rPr>
              <w:t xml:space="preserve">1.2 </w:t>
            </w:r>
            <w:r w:rsidRPr="0094595E">
              <w:rPr>
                <w:rFonts w:ascii="Tahoma" w:hAnsi="Tahoma" w:cs="Tahoma"/>
                <w:sz w:val="19"/>
                <w:szCs w:val="19"/>
              </w:rPr>
              <w:t>Дисковая библиотека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1F6A0" w14:textId="77777777" w:rsidR="00F06EAF" w:rsidRPr="0094595E" w:rsidRDefault="00F06EAF" w:rsidP="0094595E">
            <w:pPr>
              <w:spacing w:after="0" w:line="240" w:lineRule="auto"/>
              <w:ind w:left="2"/>
              <w:jc w:val="center"/>
              <w:rPr>
                <w:b/>
                <w:sz w:val="19"/>
                <w:szCs w:val="19"/>
              </w:rPr>
            </w:pPr>
            <w:r w:rsidRPr="0094595E">
              <w:rPr>
                <w:rFonts w:ascii="Tahoma" w:eastAsia="Tahoma" w:hAnsi="Tahoma" w:cs="Tahoma"/>
                <w:b/>
                <w:sz w:val="19"/>
                <w:szCs w:val="19"/>
              </w:rPr>
              <w:t xml:space="preserve">1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F3E41" w14:textId="77777777" w:rsidR="00F06EAF" w:rsidRPr="0094595E" w:rsidRDefault="00F06EAF" w:rsidP="0094595E">
            <w:pPr>
              <w:spacing w:after="0" w:line="240" w:lineRule="auto"/>
              <w:ind w:left="2"/>
              <w:jc w:val="center"/>
              <w:rPr>
                <w:sz w:val="19"/>
                <w:szCs w:val="19"/>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40D32" w14:textId="77777777" w:rsidR="00F06EAF" w:rsidRPr="0094595E" w:rsidRDefault="00F06EAF" w:rsidP="0094595E">
            <w:pPr>
              <w:spacing w:after="0" w:line="240" w:lineRule="auto"/>
              <w:ind w:left="106"/>
              <w:rPr>
                <w:sz w:val="19"/>
                <w:szCs w:val="19"/>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AF8E0" w14:textId="77777777" w:rsidR="00F06EAF" w:rsidRPr="0094595E" w:rsidRDefault="00F06EAF" w:rsidP="0094595E">
            <w:pPr>
              <w:spacing w:after="0" w:line="240" w:lineRule="auto"/>
              <w:ind w:left="106"/>
              <w:rPr>
                <w:sz w:val="19"/>
                <w:szCs w:val="19"/>
              </w:rPr>
            </w:pPr>
          </w:p>
        </w:tc>
      </w:tr>
      <w:tr w:rsidR="00F06EAF" w:rsidRPr="0094595E" w14:paraId="1AF94328" w14:textId="77777777" w:rsidTr="00ED7A46">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072DD" w14:textId="77777777" w:rsidR="00F06EAF" w:rsidRPr="0094595E" w:rsidRDefault="00F06EAF" w:rsidP="0094595E">
            <w:pPr>
              <w:spacing w:line="240" w:lineRule="auto"/>
              <w:jc w:val="center"/>
              <w:rPr>
                <w:rFonts w:ascii="Tahoma" w:hAnsi="Tahoma" w:cs="Tahoma"/>
                <w:sz w:val="19"/>
                <w:szCs w:val="19"/>
              </w:rPr>
            </w:pPr>
            <w:r w:rsidRPr="0094595E">
              <w:rPr>
                <w:rFonts w:ascii="Tahoma" w:hAnsi="Tahoma" w:cs="Tahoma"/>
                <w:sz w:val="19"/>
                <w:szCs w:val="19"/>
              </w:rPr>
              <w:t>2</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37755" w14:textId="77777777" w:rsidR="00F06EAF" w:rsidRPr="0094595E" w:rsidRDefault="00F06EAF" w:rsidP="0094595E">
            <w:pPr>
              <w:spacing w:after="0" w:line="240" w:lineRule="auto"/>
              <w:ind w:left="106"/>
              <w:rPr>
                <w:sz w:val="19"/>
                <w:szCs w:val="19"/>
              </w:rPr>
            </w:pPr>
            <w:r w:rsidRPr="0094595E">
              <w:rPr>
                <w:rFonts w:ascii="Tahoma" w:hAnsi="Tahoma" w:cs="Tahoma"/>
                <w:sz w:val="19"/>
                <w:szCs w:val="19"/>
              </w:rPr>
              <w:t>Сервер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5B2B2" w14:textId="77777777" w:rsidR="00F06EAF" w:rsidRPr="0094595E" w:rsidRDefault="00F06EAF" w:rsidP="0094595E">
            <w:pPr>
              <w:spacing w:after="0" w:line="240" w:lineRule="auto"/>
              <w:ind w:left="106"/>
              <w:jc w:val="center"/>
              <w:rPr>
                <w:sz w:val="19"/>
                <w:szCs w:val="19"/>
              </w:rPr>
            </w:pPr>
            <w:r w:rsidRPr="0094595E">
              <w:rPr>
                <w:rFonts w:ascii="Tahoma" w:eastAsia="Tahoma" w:hAnsi="Tahoma" w:cs="Tahoma"/>
                <w:b/>
                <w:sz w:val="19"/>
                <w:szCs w:val="19"/>
              </w:rPr>
              <w:t>20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5470E" w14:textId="77777777" w:rsidR="00F06EAF" w:rsidRPr="0094595E" w:rsidRDefault="00F06EAF" w:rsidP="0094595E">
            <w:pPr>
              <w:spacing w:after="0" w:line="240" w:lineRule="auto"/>
              <w:ind w:left="106"/>
              <w:rPr>
                <w:sz w:val="19"/>
                <w:szCs w:val="19"/>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CF9C" w14:textId="77777777" w:rsidR="00F06EAF" w:rsidRPr="0094595E" w:rsidRDefault="00F06EAF" w:rsidP="0094595E">
            <w:pPr>
              <w:spacing w:after="0" w:line="240" w:lineRule="auto"/>
              <w:ind w:left="105"/>
              <w:rPr>
                <w:sz w:val="19"/>
                <w:szCs w:val="19"/>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06040" w14:textId="77777777" w:rsidR="00F06EAF" w:rsidRPr="0094595E" w:rsidRDefault="00F06EAF" w:rsidP="0094595E">
            <w:pPr>
              <w:spacing w:after="0" w:line="240" w:lineRule="auto"/>
              <w:ind w:left="106"/>
              <w:rPr>
                <w:sz w:val="19"/>
                <w:szCs w:val="19"/>
              </w:rPr>
            </w:pPr>
          </w:p>
        </w:tc>
      </w:tr>
      <w:tr w:rsidR="00F06EAF" w:rsidRPr="0094595E" w14:paraId="31864999" w14:textId="77777777" w:rsidTr="00ED7A46">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20914" w14:textId="77777777" w:rsidR="00F06EAF" w:rsidRPr="0094595E" w:rsidRDefault="00F06EAF" w:rsidP="0094595E">
            <w:pPr>
              <w:spacing w:line="240" w:lineRule="auto"/>
              <w:rPr>
                <w:sz w:val="19"/>
                <w:szCs w:val="19"/>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34344" w14:textId="77777777" w:rsidR="00F06EAF" w:rsidRPr="0094595E" w:rsidRDefault="00F06EAF" w:rsidP="0094595E">
            <w:pPr>
              <w:spacing w:after="0" w:line="240" w:lineRule="auto"/>
              <w:ind w:left="106"/>
              <w:rPr>
                <w:rFonts w:ascii="Tahoma" w:eastAsia="Tahoma" w:hAnsi="Tahoma" w:cs="Tahoma"/>
                <w:b/>
                <w:sz w:val="19"/>
                <w:szCs w:val="19"/>
              </w:rPr>
            </w:pPr>
            <w:r w:rsidRPr="0094595E">
              <w:rPr>
                <w:rFonts w:ascii="Tahoma" w:eastAsia="Tahoma" w:hAnsi="Tahoma" w:cs="Tahoma"/>
                <w:b/>
                <w:sz w:val="19"/>
                <w:szCs w:val="19"/>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88356" w14:textId="77777777" w:rsidR="00F06EAF" w:rsidRPr="0094595E" w:rsidRDefault="00F06EAF" w:rsidP="0094595E">
            <w:pPr>
              <w:spacing w:after="0" w:line="240" w:lineRule="auto"/>
              <w:ind w:left="106"/>
              <w:rPr>
                <w:rFonts w:ascii="Tahoma" w:eastAsia="Tahoma" w:hAnsi="Tahoma" w:cs="Tahoma"/>
                <w:b/>
                <w:sz w:val="19"/>
                <w:szCs w:val="19"/>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348D7" w14:textId="77777777" w:rsidR="00F06EAF" w:rsidRPr="0094595E" w:rsidRDefault="00F06EAF" w:rsidP="0094595E">
            <w:pPr>
              <w:spacing w:after="0" w:line="240" w:lineRule="auto"/>
              <w:ind w:left="106"/>
              <w:rPr>
                <w:sz w:val="19"/>
                <w:szCs w:val="19"/>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E4EB3" w14:textId="77777777" w:rsidR="00F06EAF" w:rsidRPr="0094595E" w:rsidRDefault="00F06EAF" w:rsidP="0094595E">
            <w:pPr>
              <w:spacing w:after="0" w:line="240" w:lineRule="auto"/>
              <w:ind w:left="105"/>
              <w:rPr>
                <w:sz w:val="19"/>
                <w:szCs w:val="19"/>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E06C3" w14:textId="77777777" w:rsidR="00F06EAF" w:rsidRPr="0094595E" w:rsidRDefault="00F06EAF" w:rsidP="0094595E">
            <w:pPr>
              <w:spacing w:after="0" w:line="240" w:lineRule="auto"/>
              <w:ind w:left="106"/>
              <w:rPr>
                <w:sz w:val="19"/>
                <w:szCs w:val="19"/>
              </w:rPr>
            </w:pPr>
          </w:p>
        </w:tc>
      </w:tr>
    </w:tbl>
    <w:p w14:paraId="07C2357F" w14:textId="77777777" w:rsidR="00F06EAF" w:rsidRPr="0094595E" w:rsidRDefault="00F06EAF" w:rsidP="0094595E">
      <w:pPr>
        <w:widowControl w:val="0"/>
        <w:spacing w:line="240" w:lineRule="auto"/>
        <w:ind w:left="250" w:hanging="250"/>
        <w:jc w:val="both"/>
        <w:rPr>
          <w:rFonts w:ascii="Tahoma" w:eastAsia="Tahoma" w:hAnsi="Tahoma" w:cs="Tahoma"/>
          <w:sz w:val="19"/>
          <w:szCs w:val="19"/>
        </w:rPr>
      </w:pPr>
    </w:p>
    <w:p w14:paraId="408B047B" w14:textId="77777777" w:rsidR="00F06EAF" w:rsidRPr="0094595E" w:rsidRDefault="00F06EAF" w:rsidP="009F6772">
      <w:pPr>
        <w:spacing w:line="240" w:lineRule="auto"/>
        <w:ind w:firstLine="708"/>
        <w:jc w:val="both"/>
        <w:rPr>
          <w:rFonts w:ascii="Tahoma" w:eastAsia="Tahoma" w:hAnsi="Tahoma" w:cs="Tahoma"/>
          <w:sz w:val="19"/>
          <w:szCs w:val="19"/>
        </w:rPr>
      </w:pPr>
      <w:r w:rsidRPr="0094595E">
        <w:rPr>
          <w:rFonts w:ascii="Tahoma" w:hAnsi="Tahoma" w:cs="Tahoma"/>
          <w:sz w:val="19"/>
          <w:szCs w:val="19"/>
        </w:rPr>
        <w:t xml:space="preserve">Общая стоимость поставляемого ПАК составляет: </w:t>
      </w:r>
      <w:r w:rsidRPr="0094595E">
        <w:rPr>
          <w:rFonts w:ascii="Tahoma" w:hAnsi="Tahoma" w:cs="Tahoma"/>
          <w:b/>
          <w:sz w:val="19"/>
          <w:szCs w:val="19"/>
        </w:rPr>
        <w:t>_________</w:t>
      </w:r>
      <w:r w:rsidRPr="0094595E">
        <w:rPr>
          <w:rFonts w:ascii="Tahoma" w:hAnsi="Tahoma" w:cs="Tahoma"/>
          <w:b/>
          <w:bCs/>
          <w:sz w:val="19"/>
          <w:szCs w:val="19"/>
        </w:rPr>
        <w:t xml:space="preserve"> сом</w:t>
      </w:r>
      <w:r w:rsidRPr="0094595E">
        <w:rPr>
          <w:rFonts w:ascii="Tahoma" w:hAnsi="Tahoma" w:cs="Tahoma"/>
          <w:sz w:val="19"/>
          <w:szCs w:val="19"/>
        </w:rPr>
        <w:t>, и включает стоимость ПАК, доставку, монтаж и инсталляцию ПАК, а также стоимость включает все налоги, предусмотренные действующим законодательством КР для данных правоотношений</w:t>
      </w:r>
    </w:p>
    <w:p w14:paraId="3037B721" w14:textId="77777777" w:rsidR="00F06EAF" w:rsidRPr="0094595E" w:rsidRDefault="00F06EAF" w:rsidP="0094595E">
      <w:pPr>
        <w:spacing w:line="240" w:lineRule="auto"/>
        <w:jc w:val="both"/>
        <w:rPr>
          <w:rFonts w:ascii="Tahoma" w:eastAsia="Tahoma" w:hAnsi="Tahoma" w:cs="Tahoma"/>
          <w:sz w:val="19"/>
          <w:szCs w:val="19"/>
        </w:rPr>
      </w:pP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4"/>
        <w:gridCol w:w="3976"/>
      </w:tblGrid>
      <w:tr w:rsidR="00F06EAF" w:rsidRPr="0094595E" w14:paraId="0F880B9F" w14:textId="77777777" w:rsidTr="00ED7A46">
        <w:trPr>
          <w:trHeight w:val="84"/>
          <w:jc w:val="center"/>
        </w:trPr>
        <w:tc>
          <w:tcPr>
            <w:tcW w:w="5954" w:type="dxa"/>
            <w:tcBorders>
              <w:top w:val="nil"/>
              <w:left w:val="nil"/>
              <w:bottom w:val="nil"/>
              <w:right w:val="nil"/>
            </w:tcBorders>
            <w:shd w:val="clear" w:color="auto" w:fill="auto"/>
            <w:tcMar>
              <w:top w:w="80" w:type="dxa"/>
              <w:left w:w="80" w:type="dxa"/>
              <w:bottom w:w="80" w:type="dxa"/>
              <w:right w:w="80" w:type="dxa"/>
            </w:tcMar>
            <w:vAlign w:val="center"/>
            <w:hideMark/>
          </w:tcPr>
          <w:p w14:paraId="64793BA9"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Поставщик</w:t>
            </w:r>
          </w:p>
        </w:tc>
        <w:tc>
          <w:tcPr>
            <w:tcW w:w="3976" w:type="dxa"/>
            <w:tcBorders>
              <w:top w:val="nil"/>
              <w:left w:val="nil"/>
              <w:bottom w:val="nil"/>
              <w:right w:val="nil"/>
            </w:tcBorders>
            <w:shd w:val="clear" w:color="auto" w:fill="auto"/>
            <w:tcMar>
              <w:top w:w="80" w:type="dxa"/>
              <w:left w:w="80" w:type="dxa"/>
              <w:bottom w:w="80" w:type="dxa"/>
              <w:right w:w="80" w:type="dxa"/>
            </w:tcMar>
            <w:vAlign w:val="center"/>
            <w:hideMark/>
          </w:tcPr>
          <w:p w14:paraId="19F2B7F6"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Покупатель</w:t>
            </w:r>
          </w:p>
        </w:tc>
      </w:tr>
      <w:tr w:rsidR="00F06EAF" w:rsidRPr="0094595E" w14:paraId="67E4EA81" w14:textId="77777777" w:rsidTr="00ED7A46">
        <w:trPr>
          <w:trHeight w:val="1422"/>
          <w:jc w:val="center"/>
        </w:trPr>
        <w:tc>
          <w:tcPr>
            <w:tcW w:w="5954" w:type="dxa"/>
            <w:tcBorders>
              <w:top w:val="nil"/>
              <w:left w:val="nil"/>
              <w:bottom w:val="nil"/>
              <w:right w:val="nil"/>
            </w:tcBorders>
            <w:shd w:val="clear" w:color="auto" w:fill="auto"/>
            <w:tcMar>
              <w:top w:w="80" w:type="dxa"/>
              <w:left w:w="80" w:type="dxa"/>
              <w:bottom w:w="80" w:type="dxa"/>
              <w:right w:w="80" w:type="dxa"/>
            </w:tcMar>
          </w:tcPr>
          <w:p w14:paraId="71328F87" w14:textId="77777777" w:rsidR="00F06EAF" w:rsidRPr="0094595E" w:rsidRDefault="00F06EAF" w:rsidP="0094595E">
            <w:pPr>
              <w:pStyle w:val="af2"/>
              <w:rPr>
                <w:rFonts w:ascii="Tahoma" w:eastAsia="Tahoma" w:hAnsi="Tahoma" w:cs="Tahoma"/>
                <w:b/>
                <w:sz w:val="19"/>
                <w:szCs w:val="19"/>
                <w:bdr w:val="none" w:sz="0" w:space="0" w:color="auto" w:frame="1"/>
              </w:rPr>
            </w:pPr>
          </w:p>
          <w:p w14:paraId="3BB913CC" w14:textId="77777777" w:rsidR="00F06EAF" w:rsidRPr="0094595E" w:rsidRDefault="00F06EAF" w:rsidP="0094595E">
            <w:pPr>
              <w:pStyle w:val="af2"/>
              <w:rPr>
                <w:rFonts w:ascii="Tahoma" w:eastAsia="Tahoma" w:hAnsi="Tahoma" w:cs="Tahoma"/>
                <w:b/>
                <w:sz w:val="19"/>
                <w:szCs w:val="19"/>
              </w:rPr>
            </w:pPr>
          </w:p>
          <w:p w14:paraId="4639465C" w14:textId="77777777" w:rsidR="00F06EAF" w:rsidRPr="0094595E" w:rsidRDefault="00F06EAF" w:rsidP="0094595E">
            <w:pPr>
              <w:pStyle w:val="af2"/>
              <w:rPr>
                <w:rFonts w:ascii="Tahoma" w:eastAsia="Tahoma" w:hAnsi="Tahoma" w:cs="Tahoma"/>
                <w:b/>
                <w:sz w:val="19"/>
                <w:szCs w:val="19"/>
              </w:rPr>
            </w:pPr>
            <w:r w:rsidRPr="0094595E">
              <w:rPr>
                <w:rFonts w:ascii="Tahoma" w:eastAsia="Tahoma" w:hAnsi="Tahoma" w:cs="Tahoma"/>
                <w:b/>
                <w:sz w:val="19"/>
                <w:szCs w:val="19"/>
              </w:rPr>
              <w:t xml:space="preserve">Директор </w:t>
            </w:r>
          </w:p>
          <w:p w14:paraId="1E4D1BAE" w14:textId="77777777" w:rsidR="00F06EAF" w:rsidRPr="0094595E" w:rsidRDefault="00F06EAF" w:rsidP="0094595E">
            <w:pPr>
              <w:pStyle w:val="af2"/>
              <w:rPr>
                <w:rFonts w:ascii="Tahoma" w:eastAsia="Tahoma" w:hAnsi="Tahoma" w:cs="Tahoma"/>
                <w:b/>
                <w:sz w:val="19"/>
                <w:szCs w:val="19"/>
                <w:bdr w:val="none" w:sz="0" w:space="0" w:color="auto" w:frame="1"/>
              </w:rPr>
            </w:pPr>
          </w:p>
          <w:p w14:paraId="0F2B970A" w14:textId="77777777" w:rsidR="00F06EAF" w:rsidRPr="0094595E" w:rsidRDefault="00F06EAF" w:rsidP="0094595E">
            <w:pPr>
              <w:pStyle w:val="af2"/>
              <w:rPr>
                <w:rFonts w:ascii="Tahoma" w:eastAsia="Tahoma" w:hAnsi="Tahoma" w:cs="Tahoma"/>
                <w:b/>
                <w:sz w:val="19"/>
                <w:szCs w:val="19"/>
                <w:bdr w:val="none" w:sz="0" w:space="0" w:color="auto" w:frame="1"/>
              </w:rPr>
            </w:pPr>
          </w:p>
          <w:p w14:paraId="164E1049" w14:textId="77777777" w:rsidR="00F06EAF" w:rsidRPr="0094595E" w:rsidRDefault="00F06EAF" w:rsidP="0094595E">
            <w:pPr>
              <w:pStyle w:val="af2"/>
              <w:rPr>
                <w:rFonts w:ascii="Tahoma" w:eastAsia="Tahoma" w:hAnsi="Tahoma" w:cs="Tahoma"/>
                <w:b/>
                <w:sz w:val="19"/>
                <w:szCs w:val="19"/>
                <w:bdr w:val="none" w:sz="0" w:space="0" w:color="auto" w:frame="1"/>
              </w:rPr>
            </w:pPr>
          </w:p>
          <w:p w14:paraId="4BD37618"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_________________________</w:t>
            </w:r>
          </w:p>
          <w:p w14:paraId="0A664BB1"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 xml:space="preserve">                    М.П.</w:t>
            </w:r>
          </w:p>
        </w:tc>
        <w:tc>
          <w:tcPr>
            <w:tcW w:w="3976" w:type="dxa"/>
            <w:tcBorders>
              <w:top w:val="nil"/>
              <w:left w:val="nil"/>
              <w:bottom w:val="nil"/>
              <w:right w:val="nil"/>
            </w:tcBorders>
            <w:shd w:val="clear" w:color="auto" w:fill="auto"/>
            <w:tcMar>
              <w:top w:w="80" w:type="dxa"/>
              <w:left w:w="80" w:type="dxa"/>
              <w:bottom w:w="80" w:type="dxa"/>
              <w:right w:w="80" w:type="dxa"/>
            </w:tcMar>
          </w:tcPr>
          <w:p w14:paraId="11727808" w14:textId="77777777" w:rsidR="00F06EAF" w:rsidRPr="0094595E" w:rsidRDefault="00F06EAF" w:rsidP="0094595E">
            <w:pPr>
              <w:pStyle w:val="af2"/>
              <w:rPr>
                <w:rFonts w:ascii="Tahoma" w:eastAsia="Tahoma" w:hAnsi="Tahoma" w:cs="Tahoma"/>
                <w:b/>
                <w:sz w:val="19"/>
                <w:szCs w:val="19"/>
                <w:bdr w:val="none" w:sz="0" w:space="0" w:color="auto" w:frame="1"/>
              </w:rPr>
            </w:pPr>
          </w:p>
          <w:p w14:paraId="6F737D41"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ЗАО "Альфа Телеком"</w:t>
            </w:r>
          </w:p>
          <w:p w14:paraId="3C992937" w14:textId="77777777" w:rsidR="00F06EAF" w:rsidRPr="0094595E" w:rsidRDefault="00F06EAF" w:rsidP="0094595E">
            <w:pPr>
              <w:pStyle w:val="af2"/>
              <w:rPr>
                <w:rFonts w:ascii="Tahoma" w:eastAsia="Tahoma" w:hAnsi="Tahoma" w:cs="Tahoma"/>
                <w:b/>
                <w:sz w:val="19"/>
                <w:szCs w:val="19"/>
                <w:bdr w:val="none" w:sz="0" w:space="0" w:color="auto" w:frame="1"/>
              </w:rPr>
            </w:pPr>
          </w:p>
          <w:p w14:paraId="5ACEED88"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Генеральный директор</w:t>
            </w:r>
          </w:p>
          <w:p w14:paraId="4F7B7058" w14:textId="77777777" w:rsidR="00F06EAF" w:rsidRPr="0094595E" w:rsidRDefault="00F06EAF" w:rsidP="0094595E">
            <w:pPr>
              <w:pStyle w:val="af2"/>
              <w:rPr>
                <w:rFonts w:ascii="Tahoma" w:eastAsia="Tahoma" w:hAnsi="Tahoma" w:cs="Tahoma"/>
                <w:b/>
                <w:sz w:val="19"/>
                <w:szCs w:val="19"/>
                <w:bdr w:val="none" w:sz="0" w:space="0" w:color="auto" w:frame="1"/>
              </w:rPr>
            </w:pPr>
            <w:proofErr w:type="spellStart"/>
            <w:r w:rsidRPr="0094595E">
              <w:rPr>
                <w:rFonts w:ascii="Tahoma" w:eastAsia="Tahoma" w:hAnsi="Tahoma" w:cs="Tahoma"/>
                <w:b/>
                <w:sz w:val="19"/>
                <w:szCs w:val="19"/>
                <w:bdr w:val="none" w:sz="0" w:space="0" w:color="auto" w:frame="1"/>
              </w:rPr>
              <w:t>Мамытов</w:t>
            </w:r>
            <w:proofErr w:type="spellEnd"/>
            <w:r w:rsidRPr="0094595E">
              <w:rPr>
                <w:rFonts w:ascii="Tahoma" w:eastAsia="Tahoma" w:hAnsi="Tahoma" w:cs="Tahoma"/>
                <w:b/>
                <w:sz w:val="19"/>
                <w:szCs w:val="19"/>
                <w:bdr w:val="none" w:sz="0" w:space="0" w:color="auto" w:frame="1"/>
              </w:rPr>
              <w:t xml:space="preserve"> Н. Т.</w:t>
            </w:r>
          </w:p>
          <w:p w14:paraId="4D91B610" w14:textId="77777777" w:rsidR="00F06EAF" w:rsidRPr="0094595E" w:rsidRDefault="00F06EAF" w:rsidP="0094595E">
            <w:pPr>
              <w:pStyle w:val="af2"/>
              <w:rPr>
                <w:rFonts w:ascii="Tahoma" w:eastAsia="Tahoma" w:hAnsi="Tahoma" w:cs="Tahoma"/>
                <w:b/>
                <w:sz w:val="19"/>
                <w:szCs w:val="19"/>
                <w:bdr w:val="none" w:sz="0" w:space="0" w:color="auto" w:frame="1"/>
              </w:rPr>
            </w:pPr>
          </w:p>
          <w:p w14:paraId="6A025256"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_________________________</w:t>
            </w:r>
          </w:p>
          <w:p w14:paraId="761D94DD"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 xml:space="preserve">                    М.П.</w:t>
            </w:r>
          </w:p>
        </w:tc>
      </w:tr>
    </w:tbl>
    <w:p w14:paraId="54053965" w14:textId="77777777" w:rsidR="00F06EAF" w:rsidRPr="0094595E" w:rsidRDefault="00F06EAF" w:rsidP="0094595E">
      <w:pPr>
        <w:spacing w:line="240" w:lineRule="auto"/>
        <w:rPr>
          <w:rFonts w:ascii="Tahoma" w:eastAsia="Tahoma" w:hAnsi="Tahoma" w:cs="Tahoma"/>
          <w:b/>
          <w:bCs/>
          <w:sz w:val="19"/>
          <w:szCs w:val="19"/>
        </w:rPr>
      </w:pPr>
    </w:p>
    <w:p w14:paraId="6777AC0F" w14:textId="77777777" w:rsidR="00F06EAF" w:rsidRPr="0094595E" w:rsidRDefault="00F06EAF" w:rsidP="0094595E">
      <w:pPr>
        <w:spacing w:after="0" w:line="240" w:lineRule="auto"/>
        <w:rPr>
          <w:rFonts w:ascii="Tahoma" w:eastAsia="Tahoma" w:hAnsi="Tahoma" w:cs="Tahoma"/>
          <w:b/>
          <w:bCs/>
          <w:sz w:val="19"/>
          <w:szCs w:val="19"/>
        </w:rPr>
      </w:pPr>
      <w:r w:rsidRPr="0094595E">
        <w:rPr>
          <w:rFonts w:ascii="Tahoma" w:eastAsia="Tahoma" w:hAnsi="Tahoma" w:cs="Tahoma"/>
          <w:b/>
          <w:bCs/>
          <w:sz w:val="19"/>
          <w:szCs w:val="19"/>
        </w:rPr>
        <w:br w:type="page"/>
      </w:r>
    </w:p>
    <w:p w14:paraId="7510A984" w14:textId="77777777" w:rsidR="00F06EAF" w:rsidRPr="0094595E" w:rsidRDefault="00F06EAF" w:rsidP="0094595E">
      <w:pPr>
        <w:spacing w:line="240" w:lineRule="auto"/>
        <w:jc w:val="right"/>
        <w:rPr>
          <w:rFonts w:ascii="Tahoma" w:hAnsi="Tahoma" w:cs="Tahoma"/>
          <w:b/>
          <w:bCs/>
          <w:sz w:val="19"/>
          <w:szCs w:val="19"/>
        </w:rPr>
      </w:pPr>
      <w:r w:rsidRPr="0094595E">
        <w:rPr>
          <w:rFonts w:ascii="Tahoma" w:hAnsi="Tahoma" w:cs="Tahoma"/>
          <w:b/>
          <w:bCs/>
          <w:sz w:val="19"/>
          <w:szCs w:val="19"/>
        </w:rPr>
        <w:lastRenderedPageBreak/>
        <w:t>Приложение 2</w:t>
      </w:r>
    </w:p>
    <w:p w14:paraId="208B1475" w14:textId="77777777" w:rsidR="00F06EAF" w:rsidRPr="0094595E" w:rsidRDefault="00F06EAF" w:rsidP="0094595E">
      <w:pPr>
        <w:spacing w:line="240" w:lineRule="auto"/>
        <w:ind w:left="567"/>
        <w:jc w:val="right"/>
        <w:rPr>
          <w:rFonts w:ascii="Tahoma" w:hAnsi="Tahoma"/>
          <w:sz w:val="19"/>
          <w:szCs w:val="19"/>
        </w:rPr>
      </w:pPr>
      <w:r w:rsidRPr="0094595E">
        <w:rPr>
          <w:rFonts w:ascii="Tahoma" w:hAnsi="Tahoma"/>
          <w:sz w:val="19"/>
          <w:szCs w:val="19"/>
        </w:rPr>
        <w:t xml:space="preserve">к Договору поставки №__________ </w:t>
      </w:r>
    </w:p>
    <w:p w14:paraId="129C8CCC" w14:textId="77777777" w:rsidR="00F06EAF" w:rsidRPr="0094595E" w:rsidRDefault="00F06EAF" w:rsidP="0094595E">
      <w:pPr>
        <w:spacing w:line="240" w:lineRule="auto"/>
        <w:ind w:left="567"/>
        <w:jc w:val="right"/>
        <w:rPr>
          <w:rFonts w:ascii="Tahoma" w:eastAsia="Tahoma" w:hAnsi="Tahoma" w:cs="Tahoma"/>
          <w:sz w:val="19"/>
          <w:szCs w:val="19"/>
        </w:rPr>
      </w:pPr>
      <w:r w:rsidRPr="0094595E">
        <w:rPr>
          <w:rFonts w:ascii="Tahoma" w:hAnsi="Tahoma"/>
          <w:sz w:val="19"/>
          <w:szCs w:val="19"/>
        </w:rPr>
        <w:t>от «___» _____________ 2023 года</w:t>
      </w:r>
    </w:p>
    <w:p w14:paraId="1AD21BBE" w14:textId="77777777" w:rsidR="00F06EAF" w:rsidRPr="0094595E" w:rsidRDefault="00F06EAF" w:rsidP="0094595E">
      <w:pPr>
        <w:spacing w:line="240" w:lineRule="auto"/>
        <w:jc w:val="both"/>
        <w:rPr>
          <w:rFonts w:ascii="Tahoma" w:eastAsia="Tahoma" w:hAnsi="Tahoma" w:cs="Tahoma"/>
          <w:sz w:val="19"/>
          <w:szCs w:val="19"/>
        </w:rPr>
      </w:pPr>
      <w:r w:rsidRPr="0094595E">
        <w:rPr>
          <w:rFonts w:ascii="Tahoma" w:hAnsi="Tahoma" w:cs="Tahoma"/>
          <w:sz w:val="19"/>
          <w:szCs w:val="19"/>
        </w:rPr>
        <w:t>г. Бишкек</w:t>
      </w:r>
    </w:p>
    <w:p w14:paraId="097F1341" w14:textId="77777777" w:rsidR="00F06EAF" w:rsidRPr="0094595E" w:rsidRDefault="00F06EAF" w:rsidP="0094595E">
      <w:pPr>
        <w:autoSpaceDE w:val="0"/>
        <w:autoSpaceDN w:val="0"/>
        <w:adjustRightInd w:val="0"/>
        <w:spacing w:line="240" w:lineRule="auto"/>
        <w:jc w:val="center"/>
        <w:rPr>
          <w:rFonts w:ascii="Tahoma" w:hAnsi="Tahoma" w:cs="Tahoma"/>
          <w:b/>
          <w:bCs/>
          <w:sz w:val="20"/>
          <w:szCs w:val="19"/>
        </w:rPr>
      </w:pPr>
    </w:p>
    <w:p w14:paraId="6B12662C" w14:textId="77777777" w:rsidR="00F06EAF" w:rsidRPr="0094595E" w:rsidRDefault="00F06EAF" w:rsidP="0094595E">
      <w:pPr>
        <w:autoSpaceDE w:val="0"/>
        <w:autoSpaceDN w:val="0"/>
        <w:adjustRightInd w:val="0"/>
        <w:spacing w:line="240" w:lineRule="auto"/>
        <w:jc w:val="center"/>
        <w:rPr>
          <w:rFonts w:ascii="Tahoma" w:hAnsi="Tahoma" w:cs="Tahoma"/>
          <w:sz w:val="20"/>
          <w:szCs w:val="19"/>
        </w:rPr>
      </w:pPr>
      <w:r w:rsidRPr="0094595E">
        <w:rPr>
          <w:rFonts w:ascii="Tahoma" w:hAnsi="Tahoma" w:cs="Tahoma"/>
          <w:b/>
          <w:bCs/>
          <w:sz w:val="20"/>
          <w:szCs w:val="19"/>
        </w:rPr>
        <w:t>Комплектация</w:t>
      </w:r>
    </w:p>
    <w:p w14:paraId="3BE6A3B7" w14:textId="77777777" w:rsidR="00F06EAF" w:rsidRPr="0094595E" w:rsidRDefault="00F06EAF" w:rsidP="0094595E">
      <w:pPr>
        <w:spacing w:after="0" w:line="240" w:lineRule="auto"/>
        <w:ind w:right="172"/>
        <w:jc w:val="center"/>
        <w:rPr>
          <w:sz w:val="19"/>
          <w:szCs w:val="19"/>
        </w:rPr>
      </w:pPr>
    </w:p>
    <w:tbl>
      <w:tblPr>
        <w:tblStyle w:val="TableGrid"/>
        <w:tblW w:w="10338" w:type="dxa"/>
        <w:tblInd w:w="5" w:type="dxa"/>
        <w:tblCellMar>
          <w:top w:w="47" w:type="dxa"/>
          <w:left w:w="107" w:type="dxa"/>
          <w:bottom w:w="5" w:type="dxa"/>
          <w:right w:w="108" w:type="dxa"/>
        </w:tblCellMar>
        <w:tblLook w:val="04A0" w:firstRow="1" w:lastRow="0" w:firstColumn="1" w:lastColumn="0" w:noHBand="0" w:noVBand="1"/>
      </w:tblPr>
      <w:tblGrid>
        <w:gridCol w:w="989"/>
        <w:gridCol w:w="2237"/>
        <w:gridCol w:w="7112"/>
      </w:tblGrid>
      <w:tr w:rsidR="00F06EAF" w:rsidRPr="0094595E" w14:paraId="5E5C291D" w14:textId="77777777" w:rsidTr="00ED7A46">
        <w:trPr>
          <w:trHeight w:val="298"/>
        </w:trPr>
        <w:tc>
          <w:tcPr>
            <w:tcW w:w="989" w:type="dxa"/>
            <w:tcBorders>
              <w:top w:val="single" w:sz="4" w:space="0" w:color="000000"/>
              <w:left w:val="single" w:sz="4" w:space="0" w:color="000000"/>
              <w:bottom w:val="single" w:sz="4" w:space="0" w:color="000000"/>
              <w:right w:val="single" w:sz="4" w:space="0" w:color="000000"/>
            </w:tcBorders>
          </w:tcPr>
          <w:p w14:paraId="1A237588" w14:textId="77777777" w:rsidR="00F06EAF" w:rsidRPr="0094595E" w:rsidRDefault="00F06EAF" w:rsidP="0094595E">
            <w:pPr>
              <w:spacing w:after="0" w:line="240" w:lineRule="auto"/>
              <w:ind w:left="60"/>
              <w:rPr>
                <w:sz w:val="19"/>
                <w:szCs w:val="19"/>
              </w:rPr>
            </w:pPr>
            <w:r w:rsidRPr="0094595E">
              <w:rPr>
                <w:rFonts w:ascii="Tahoma" w:eastAsia="Tahoma" w:hAnsi="Tahoma" w:cs="Tahoma"/>
                <w:b/>
                <w:sz w:val="19"/>
                <w:szCs w:val="19"/>
              </w:rPr>
              <w:t xml:space="preserve"> Кол-во</w:t>
            </w:r>
            <w:r w:rsidRPr="0094595E">
              <w:rPr>
                <w:rFonts w:ascii="Tahoma" w:eastAsia="Tahoma" w:hAnsi="Tahoma" w:cs="Tahoma"/>
                <w:sz w:val="19"/>
                <w:szCs w:val="19"/>
              </w:rPr>
              <w:t xml:space="preserve"> </w:t>
            </w:r>
          </w:p>
        </w:tc>
        <w:tc>
          <w:tcPr>
            <w:tcW w:w="2237" w:type="dxa"/>
            <w:tcBorders>
              <w:top w:val="single" w:sz="4" w:space="0" w:color="000000"/>
              <w:left w:val="single" w:sz="4" w:space="0" w:color="000000"/>
              <w:bottom w:val="single" w:sz="4" w:space="0" w:color="000000"/>
              <w:right w:val="single" w:sz="4" w:space="0" w:color="000000"/>
            </w:tcBorders>
          </w:tcPr>
          <w:p w14:paraId="5D6091E9" w14:textId="77777777" w:rsidR="00F06EAF" w:rsidRPr="0094595E" w:rsidRDefault="00F06EAF" w:rsidP="0094595E">
            <w:pPr>
              <w:spacing w:after="0" w:line="240" w:lineRule="auto"/>
              <w:ind w:left="54"/>
              <w:rPr>
                <w:sz w:val="19"/>
                <w:szCs w:val="19"/>
              </w:rPr>
            </w:pPr>
            <w:r w:rsidRPr="0094595E">
              <w:rPr>
                <w:rFonts w:ascii="Tahoma" w:eastAsia="Tahoma" w:hAnsi="Tahoma" w:cs="Tahoma"/>
                <w:b/>
                <w:sz w:val="19"/>
                <w:szCs w:val="19"/>
              </w:rPr>
              <w:t>Продуктовый номер</w:t>
            </w:r>
            <w:r w:rsidRPr="0094595E">
              <w:rPr>
                <w:rFonts w:ascii="Tahoma" w:eastAsia="Tahoma" w:hAnsi="Tahoma" w:cs="Tahoma"/>
                <w:sz w:val="19"/>
                <w:szCs w:val="19"/>
              </w:rPr>
              <w:t xml:space="preserve"> </w:t>
            </w:r>
          </w:p>
        </w:tc>
        <w:tc>
          <w:tcPr>
            <w:tcW w:w="7112" w:type="dxa"/>
            <w:tcBorders>
              <w:top w:val="single" w:sz="4" w:space="0" w:color="000000"/>
              <w:left w:val="single" w:sz="4" w:space="0" w:color="000000"/>
              <w:bottom w:val="single" w:sz="4" w:space="0" w:color="000000"/>
              <w:right w:val="single" w:sz="4" w:space="0" w:color="000000"/>
            </w:tcBorders>
          </w:tcPr>
          <w:p w14:paraId="5CCA77A0" w14:textId="77777777" w:rsidR="00F06EAF" w:rsidRPr="0094595E" w:rsidRDefault="00F06EAF" w:rsidP="0094595E">
            <w:pPr>
              <w:spacing w:after="0" w:line="240" w:lineRule="auto"/>
              <w:ind w:right="2"/>
              <w:jc w:val="center"/>
              <w:rPr>
                <w:sz w:val="19"/>
                <w:szCs w:val="19"/>
              </w:rPr>
            </w:pPr>
            <w:r w:rsidRPr="0094595E">
              <w:rPr>
                <w:rFonts w:ascii="Tahoma" w:eastAsia="Tahoma" w:hAnsi="Tahoma" w:cs="Tahoma"/>
                <w:b/>
                <w:sz w:val="19"/>
                <w:szCs w:val="19"/>
              </w:rPr>
              <w:t>Описание</w:t>
            </w:r>
            <w:r w:rsidRPr="0094595E">
              <w:rPr>
                <w:rFonts w:ascii="Tahoma" w:eastAsia="Tahoma" w:hAnsi="Tahoma" w:cs="Tahoma"/>
                <w:sz w:val="19"/>
                <w:szCs w:val="19"/>
              </w:rPr>
              <w:t xml:space="preserve"> </w:t>
            </w:r>
          </w:p>
        </w:tc>
      </w:tr>
      <w:tr w:rsidR="00F06EAF" w:rsidRPr="0094595E" w14:paraId="3F278321" w14:textId="77777777" w:rsidTr="00ED7A46">
        <w:trPr>
          <w:trHeight w:val="299"/>
        </w:trPr>
        <w:tc>
          <w:tcPr>
            <w:tcW w:w="989" w:type="dxa"/>
            <w:tcBorders>
              <w:top w:val="single" w:sz="4" w:space="0" w:color="000000"/>
              <w:left w:val="single" w:sz="4" w:space="0" w:color="000000"/>
              <w:bottom w:val="single" w:sz="4" w:space="0" w:color="000000"/>
              <w:right w:val="single" w:sz="4" w:space="0" w:color="000000"/>
            </w:tcBorders>
            <w:vAlign w:val="bottom"/>
          </w:tcPr>
          <w:p w14:paraId="10A21E45" w14:textId="77777777" w:rsidR="00F06EAF" w:rsidRPr="0094595E" w:rsidRDefault="00F06EAF" w:rsidP="0094595E">
            <w:pPr>
              <w:spacing w:after="0" w:line="240" w:lineRule="auto"/>
              <w:ind w:right="2"/>
              <w:jc w:val="center"/>
              <w:rPr>
                <w:sz w:val="19"/>
                <w:szCs w:val="19"/>
              </w:rPr>
            </w:pPr>
          </w:p>
        </w:tc>
        <w:tc>
          <w:tcPr>
            <w:tcW w:w="2237" w:type="dxa"/>
            <w:tcBorders>
              <w:top w:val="single" w:sz="4" w:space="0" w:color="000000"/>
              <w:left w:val="single" w:sz="4" w:space="0" w:color="000000"/>
              <w:bottom w:val="single" w:sz="4" w:space="0" w:color="000000"/>
              <w:right w:val="single" w:sz="4" w:space="0" w:color="000000"/>
            </w:tcBorders>
            <w:vAlign w:val="bottom"/>
          </w:tcPr>
          <w:p w14:paraId="367003A6" w14:textId="77777777" w:rsidR="00F06EAF" w:rsidRPr="0094595E" w:rsidRDefault="00F06EAF" w:rsidP="0094595E">
            <w:pPr>
              <w:spacing w:after="0" w:line="240" w:lineRule="auto"/>
              <w:rPr>
                <w:sz w:val="19"/>
                <w:szCs w:val="19"/>
              </w:rPr>
            </w:pPr>
          </w:p>
        </w:tc>
        <w:tc>
          <w:tcPr>
            <w:tcW w:w="7112" w:type="dxa"/>
            <w:tcBorders>
              <w:top w:val="single" w:sz="4" w:space="0" w:color="000000"/>
              <w:left w:val="single" w:sz="4" w:space="0" w:color="000000"/>
              <w:bottom w:val="single" w:sz="4" w:space="0" w:color="000000"/>
              <w:right w:val="single" w:sz="4" w:space="0" w:color="000000"/>
            </w:tcBorders>
            <w:vAlign w:val="bottom"/>
          </w:tcPr>
          <w:p w14:paraId="0248D532" w14:textId="77777777" w:rsidR="00F06EAF" w:rsidRPr="0094595E" w:rsidRDefault="00F06EAF" w:rsidP="0094595E">
            <w:pPr>
              <w:spacing w:after="0" w:line="240" w:lineRule="auto"/>
              <w:rPr>
                <w:sz w:val="19"/>
                <w:szCs w:val="19"/>
                <w:lang w:val="en-US"/>
              </w:rPr>
            </w:pPr>
          </w:p>
        </w:tc>
      </w:tr>
      <w:tr w:rsidR="00F06EAF" w:rsidRPr="0094595E" w14:paraId="0485D9A5" w14:textId="77777777" w:rsidTr="00ED7A46">
        <w:trPr>
          <w:trHeight w:val="298"/>
        </w:trPr>
        <w:tc>
          <w:tcPr>
            <w:tcW w:w="989" w:type="dxa"/>
            <w:tcBorders>
              <w:top w:val="single" w:sz="4" w:space="0" w:color="000000"/>
              <w:left w:val="single" w:sz="4" w:space="0" w:color="000000"/>
              <w:bottom w:val="single" w:sz="4" w:space="0" w:color="000000"/>
              <w:right w:val="single" w:sz="4" w:space="0" w:color="000000"/>
            </w:tcBorders>
            <w:vAlign w:val="bottom"/>
          </w:tcPr>
          <w:p w14:paraId="69DE6A05" w14:textId="77777777" w:rsidR="00F06EAF" w:rsidRPr="0094595E" w:rsidRDefault="00F06EAF" w:rsidP="0094595E">
            <w:pPr>
              <w:spacing w:after="0" w:line="240" w:lineRule="auto"/>
              <w:ind w:right="2"/>
              <w:jc w:val="center"/>
              <w:rPr>
                <w:sz w:val="19"/>
                <w:szCs w:val="19"/>
              </w:rPr>
            </w:pPr>
          </w:p>
        </w:tc>
        <w:tc>
          <w:tcPr>
            <w:tcW w:w="2237" w:type="dxa"/>
            <w:tcBorders>
              <w:top w:val="single" w:sz="4" w:space="0" w:color="000000"/>
              <w:left w:val="single" w:sz="4" w:space="0" w:color="000000"/>
              <w:bottom w:val="single" w:sz="4" w:space="0" w:color="000000"/>
              <w:right w:val="single" w:sz="4" w:space="0" w:color="000000"/>
            </w:tcBorders>
            <w:vAlign w:val="bottom"/>
          </w:tcPr>
          <w:p w14:paraId="14963B47" w14:textId="77777777" w:rsidR="00F06EAF" w:rsidRPr="0094595E" w:rsidRDefault="00F06EAF" w:rsidP="0094595E">
            <w:pPr>
              <w:spacing w:after="0" w:line="240" w:lineRule="auto"/>
              <w:rPr>
                <w:sz w:val="19"/>
                <w:szCs w:val="19"/>
              </w:rPr>
            </w:pPr>
          </w:p>
        </w:tc>
        <w:tc>
          <w:tcPr>
            <w:tcW w:w="7112" w:type="dxa"/>
            <w:tcBorders>
              <w:top w:val="single" w:sz="4" w:space="0" w:color="000000"/>
              <w:left w:val="single" w:sz="4" w:space="0" w:color="000000"/>
              <w:bottom w:val="single" w:sz="4" w:space="0" w:color="000000"/>
              <w:right w:val="single" w:sz="4" w:space="0" w:color="000000"/>
            </w:tcBorders>
            <w:vAlign w:val="bottom"/>
          </w:tcPr>
          <w:p w14:paraId="626CD720" w14:textId="77777777" w:rsidR="00F06EAF" w:rsidRPr="0094595E" w:rsidRDefault="00F06EAF" w:rsidP="0094595E">
            <w:pPr>
              <w:spacing w:after="0" w:line="240" w:lineRule="auto"/>
              <w:rPr>
                <w:sz w:val="19"/>
                <w:szCs w:val="19"/>
                <w:lang w:val="en-US"/>
              </w:rPr>
            </w:pPr>
          </w:p>
        </w:tc>
      </w:tr>
      <w:tr w:rsidR="00F06EAF" w:rsidRPr="0094595E" w14:paraId="4770FCD5" w14:textId="77777777" w:rsidTr="00ED7A46">
        <w:trPr>
          <w:trHeight w:val="298"/>
        </w:trPr>
        <w:tc>
          <w:tcPr>
            <w:tcW w:w="989" w:type="dxa"/>
            <w:tcBorders>
              <w:top w:val="single" w:sz="4" w:space="0" w:color="000000"/>
              <w:left w:val="single" w:sz="4" w:space="0" w:color="000000"/>
              <w:bottom w:val="single" w:sz="4" w:space="0" w:color="000000"/>
              <w:right w:val="single" w:sz="4" w:space="0" w:color="000000"/>
            </w:tcBorders>
            <w:vAlign w:val="bottom"/>
          </w:tcPr>
          <w:p w14:paraId="1DFB3B74" w14:textId="77777777" w:rsidR="00F06EAF" w:rsidRPr="0094595E" w:rsidRDefault="00F06EAF" w:rsidP="0094595E">
            <w:pPr>
              <w:spacing w:after="0" w:line="240" w:lineRule="auto"/>
              <w:ind w:right="2"/>
              <w:jc w:val="center"/>
              <w:rPr>
                <w:sz w:val="19"/>
                <w:szCs w:val="19"/>
              </w:rPr>
            </w:pPr>
          </w:p>
        </w:tc>
        <w:tc>
          <w:tcPr>
            <w:tcW w:w="2237" w:type="dxa"/>
            <w:tcBorders>
              <w:top w:val="single" w:sz="4" w:space="0" w:color="000000"/>
              <w:left w:val="single" w:sz="4" w:space="0" w:color="000000"/>
              <w:bottom w:val="single" w:sz="4" w:space="0" w:color="000000"/>
              <w:right w:val="single" w:sz="4" w:space="0" w:color="000000"/>
            </w:tcBorders>
            <w:vAlign w:val="bottom"/>
          </w:tcPr>
          <w:p w14:paraId="4A248092" w14:textId="77777777" w:rsidR="00F06EAF" w:rsidRPr="0094595E" w:rsidRDefault="00F06EAF" w:rsidP="0094595E">
            <w:pPr>
              <w:spacing w:after="0" w:line="240" w:lineRule="auto"/>
              <w:rPr>
                <w:sz w:val="19"/>
                <w:szCs w:val="19"/>
              </w:rPr>
            </w:pPr>
          </w:p>
        </w:tc>
        <w:tc>
          <w:tcPr>
            <w:tcW w:w="7112" w:type="dxa"/>
            <w:tcBorders>
              <w:top w:val="single" w:sz="4" w:space="0" w:color="000000"/>
              <w:left w:val="single" w:sz="4" w:space="0" w:color="000000"/>
              <w:bottom w:val="single" w:sz="4" w:space="0" w:color="000000"/>
              <w:right w:val="single" w:sz="4" w:space="0" w:color="000000"/>
            </w:tcBorders>
            <w:vAlign w:val="bottom"/>
          </w:tcPr>
          <w:p w14:paraId="75653A0D" w14:textId="77777777" w:rsidR="00F06EAF" w:rsidRPr="0094595E" w:rsidRDefault="00F06EAF" w:rsidP="0094595E">
            <w:pPr>
              <w:spacing w:after="0" w:line="240" w:lineRule="auto"/>
              <w:rPr>
                <w:sz w:val="19"/>
                <w:szCs w:val="19"/>
                <w:lang w:val="en-US"/>
              </w:rPr>
            </w:pPr>
          </w:p>
        </w:tc>
      </w:tr>
    </w:tbl>
    <w:p w14:paraId="54A057D0" w14:textId="77777777" w:rsidR="00F06EAF" w:rsidRPr="0094595E" w:rsidRDefault="00F06EAF" w:rsidP="0094595E">
      <w:pPr>
        <w:spacing w:after="0" w:line="240" w:lineRule="auto"/>
        <w:ind w:right="172"/>
        <w:jc w:val="center"/>
        <w:rPr>
          <w:sz w:val="19"/>
          <w:szCs w:val="19"/>
          <w:lang w:val="en-US"/>
        </w:rPr>
      </w:pPr>
      <w:r w:rsidRPr="0094595E">
        <w:rPr>
          <w:rFonts w:ascii="Tahoma" w:eastAsia="Tahoma" w:hAnsi="Tahoma" w:cs="Tahoma"/>
          <w:b/>
          <w:sz w:val="19"/>
          <w:szCs w:val="19"/>
          <w:lang w:val="en-US"/>
        </w:rPr>
        <w:t xml:space="preserve"> </w:t>
      </w:r>
    </w:p>
    <w:p w14:paraId="265597A3" w14:textId="77777777" w:rsidR="00F06EAF" w:rsidRPr="0094595E" w:rsidRDefault="00F06EAF" w:rsidP="0094595E">
      <w:pPr>
        <w:spacing w:after="0" w:line="240" w:lineRule="auto"/>
        <w:ind w:right="172"/>
        <w:jc w:val="center"/>
        <w:rPr>
          <w:sz w:val="19"/>
          <w:szCs w:val="19"/>
          <w:lang w:val="en-US"/>
        </w:rPr>
      </w:pPr>
      <w:r w:rsidRPr="0094595E">
        <w:rPr>
          <w:rFonts w:ascii="Tahoma" w:eastAsia="Tahoma" w:hAnsi="Tahoma" w:cs="Tahoma"/>
          <w:b/>
          <w:sz w:val="19"/>
          <w:szCs w:val="19"/>
          <w:lang w:val="en-US"/>
        </w:rPr>
        <w:t xml:space="preserve"> </w:t>
      </w: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12"/>
        <w:gridCol w:w="4118"/>
      </w:tblGrid>
      <w:tr w:rsidR="00F06EAF" w:rsidRPr="0094595E" w14:paraId="3EAB32CD" w14:textId="77777777" w:rsidTr="00ED7A46">
        <w:trPr>
          <w:trHeight w:val="84"/>
          <w:jc w:val="center"/>
        </w:trPr>
        <w:tc>
          <w:tcPr>
            <w:tcW w:w="5812" w:type="dxa"/>
            <w:tcBorders>
              <w:top w:val="nil"/>
              <w:left w:val="nil"/>
              <w:bottom w:val="nil"/>
              <w:right w:val="nil"/>
            </w:tcBorders>
            <w:shd w:val="clear" w:color="auto" w:fill="auto"/>
            <w:tcMar>
              <w:top w:w="80" w:type="dxa"/>
              <w:left w:w="80" w:type="dxa"/>
              <w:bottom w:w="80" w:type="dxa"/>
              <w:right w:w="80" w:type="dxa"/>
            </w:tcMar>
            <w:vAlign w:val="center"/>
            <w:hideMark/>
          </w:tcPr>
          <w:p w14:paraId="28A75AA9"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Поставщик</w:t>
            </w:r>
          </w:p>
        </w:tc>
        <w:tc>
          <w:tcPr>
            <w:tcW w:w="4118" w:type="dxa"/>
            <w:tcBorders>
              <w:top w:val="nil"/>
              <w:left w:val="nil"/>
              <w:bottom w:val="nil"/>
              <w:right w:val="nil"/>
            </w:tcBorders>
            <w:shd w:val="clear" w:color="auto" w:fill="auto"/>
            <w:tcMar>
              <w:top w:w="80" w:type="dxa"/>
              <w:left w:w="80" w:type="dxa"/>
              <w:bottom w:w="80" w:type="dxa"/>
              <w:right w:w="80" w:type="dxa"/>
            </w:tcMar>
            <w:vAlign w:val="center"/>
            <w:hideMark/>
          </w:tcPr>
          <w:p w14:paraId="374DCC81"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Покупатель</w:t>
            </w:r>
          </w:p>
        </w:tc>
      </w:tr>
      <w:tr w:rsidR="00F06EAF" w:rsidRPr="0094595E" w14:paraId="3998D32A" w14:textId="77777777" w:rsidTr="00ED7A46">
        <w:trPr>
          <w:trHeight w:val="1422"/>
          <w:jc w:val="center"/>
        </w:trPr>
        <w:tc>
          <w:tcPr>
            <w:tcW w:w="5812" w:type="dxa"/>
            <w:tcBorders>
              <w:top w:val="nil"/>
              <w:left w:val="nil"/>
              <w:bottom w:val="nil"/>
              <w:right w:val="nil"/>
            </w:tcBorders>
            <w:shd w:val="clear" w:color="auto" w:fill="auto"/>
            <w:tcMar>
              <w:top w:w="80" w:type="dxa"/>
              <w:left w:w="80" w:type="dxa"/>
              <w:bottom w:w="80" w:type="dxa"/>
              <w:right w:w="80" w:type="dxa"/>
            </w:tcMar>
          </w:tcPr>
          <w:p w14:paraId="48C8B651" w14:textId="77777777" w:rsidR="00F06EAF" w:rsidRPr="0094595E" w:rsidRDefault="00F06EAF" w:rsidP="0094595E">
            <w:pPr>
              <w:pStyle w:val="af2"/>
              <w:rPr>
                <w:rFonts w:ascii="Tahoma" w:eastAsia="Tahoma" w:hAnsi="Tahoma" w:cs="Tahoma"/>
                <w:b/>
                <w:sz w:val="19"/>
                <w:szCs w:val="19"/>
                <w:bdr w:val="none" w:sz="0" w:space="0" w:color="auto" w:frame="1"/>
              </w:rPr>
            </w:pPr>
          </w:p>
          <w:p w14:paraId="57072514" w14:textId="77777777" w:rsidR="00F06EAF" w:rsidRPr="0094595E" w:rsidRDefault="00F06EAF" w:rsidP="0094595E">
            <w:pPr>
              <w:pStyle w:val="af2"/>
              <w:rPr>
                <w:rFonts w:ascii="Tahoma" w:eastAsia="Tahoma" w:hAnsi="Tahoma" w:cs="Tahoma"/>
                <w:b/>
                <w:sz w:val="19"/>
                <w:szCs w:val="19"/>
              </w:rPr>
            </w:pPr>
          </w:p>
          <w:p w14:paraId="4826606F" w14:textId="77777777" w:rsidR="00F06EAF" w:rsidRPr="0094595E" w:rsidRDefault="00F06EAF" w:rsidP="0094595E">
            <w:pPr>
              <w:pStyle w:val="af2"/>
              <w:rPr>
                <w:rFonts w:ascii="Tahoma" w:eastAsia="Tahoma" w:hAnsi="Tahoma" w:cs="Tahoma"/>
                <w:b/>
                <w:sz w:val="19"/>
                <w:szCs w:val="19"/>
              </w:rPr>
            </w:pPr>
          </w:p>
          <w:p w14:paraId="034E58F2" w14:textId="77777777" w:rsidR="00F06EAF" w:rsidRPr="0094595E" w:rsidRDefault="00F06EAF" w:rsidP="0094595E">
            <w:pPr>
              <w:pStyle w:val="af2"/>
              <w:rPr>
                <w:rFonts w:ascii="Tahoma" w:eastAsia="Tahoma" w:hAnsi="Tahoma" w:cs="Tahoma"/>
                <w:b/>
                <w:sz w:val="19"/>
                <w:szCs w:val="19"/>
              </w:rPr>
            </w:pPr>
            <w:r w:rsidRPr="0094595E">
              <w:rPr>
                <w:rFonts w:ascii="Tahoma" w:eastAsia="Tahoma" w:hAnsi="Tahoma" w:cs="Tahoma"/>
                <w:b/>
                <w:sz w:val="19"/>
                <w:szCs w:val="19"/>
              </w:rPr>
              <w:t xml:space="preserve">Директор </w:t>
            </w:r>
          </w:p>
          <w:p w14:paraId="6FB6EE7D" w14:textId="77777777" w:rsidR="00F06EAF" w:rsidRPr="0094595E" w:rsidRDefault="00F06EAF" w:rsidP="0094595E">
            <w:pPr>
              <w:pStyle w:val="af2"/>
              <w:rPr>
                <w:rFonts w:ascii="Tahoma" w:eastAsia="Tahoma" w:hAnsi="Tahoma" w:cs="Tahoma"/>
                <w:b/>
                <w:sz w:val="19"/>
                <w:szCs w:val="19"/>
                <w:bdr w:val="none" w:sz="0" w:space="0" w:color="auto" w:frame="1"/>
              </w:rPr>
            </w:pPr>
          </w:p>
          <w:p w14:paraId="57E8228E" w14:textId="77777777" w:rsidR="00F06EAF" w:rsidRPr="0094595E" w:rsidRDefault="00F06EAF" w:rsidP="0094595E">
            <w:pPr>
              <w:pStyle w:val="af2"/>
              <w:rPr>
                <w:rFonts w:ascii="Tahoma" w:eastAsia="Tahoma" w:hAnsi="Tahoma" w:cs="Tahoma"/>
                <w:b/>
                <w:sz w:val="19"/>
                <w:szCs w:val="19"/>
                <w:bdr w:val="none" w:sz="0" w:space="0" w:color="auto" w:frame="1"/>
              </w:rPr>
            </w:pPr>
          </w:p>
          <w:p w14:paraId="7F8276C7"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_________________________</w:t>
            </w:r>
          </w:p>
          <w:p w14:paraId="4B139E4A"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 xml:space="preserve">                    М.П.</w:t>
            </w:r>
          </w:p>
        </w:tc>
        <w:tc>
          <w:tcPr>
            <w:tcW w:w="4118" w:type="dxa"/>
            <w:tcBorders>
              <w:top w:val="nil"/>
              <w:left w:val="nil"/>
              <w:bottom w:val="nil"/>
              <w:right w:val="nil"/>
            </w:tcBorders>
            <w:shd w:val="clear" w:color="auto" w:fill="auto"/>
            <w:tcMar>
              <w:top w:w="80" w:type="dxa"/>
              <w:left w:w="80" w:type="dxa"/>
              <w:bottom w:w="80" w:type="dxa"/>
              <w:right w:w="80" w:type="dxa"/>
            </w:tcMar>
          </w:tcPr>
          <w:p w14:paraId="4AAC493C" w14:textId="77777777" w:rsidR="00F06EAF" w:rsidRPr="0094595E" w:rsidRDefault="00F06EAF" w:rsidP="0094595E">
            <w:pPr>
              <w:pStyle w:val="af2"/>
              <w:rPr>
                <w:rFonts w:ascii="Tahoma" w:eastAsia="Tahoma" w:hAnsi="Tahoma" w:cs="Tahoma"/>
                <w:b/>
                <w:sz w:val="19"/>
                <w:szCs w:val="19"/>
                <w:bdr w:val="none" w:sz="0" w:space="0" w:color="auto" w:frame="1"/>
              </w:rPr>
            </w:pPr>
          </w:p>
          <w:p w14:paraId="4E826028"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ЗАО "Альфа Телеком"</w:t>
            </w:r>
          </w:p>
          <w:p w14:paraId="7AAFC4CE" w14:textId="77777777" w:rsidR="00F06EAF" w:rsidRPr="0094595E" w:rsidRDefault="00F06EAF" w:rsidP="0094595E">
            <w:pPr>
              <w:pStyle w:val="af2"/>
              <w:rPr>
                <w:rFonts w:ascii="Tahoma" w:eastAsia="Tahoma" w:hAnsi="Tahoma" w:cs="Tahoma"/>
                <w:b/>
                <w:sz w:val="19"/>
                <w:szCs w:val="19"/>
                <w:bdr w:val="none" w:sz="0" w:space="0" w:color="auto" w:frame="1"/>
              </w:rPr>
            </w:pPr>
          </w:p>
          <w:p w14:paraId="441E10B7"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Генеральный директор</w:t>
            </w:r>
          </w:p>
          <w:p w14:paraId="50741C50" w14:textId="77777777" w:rsidR="00F06EAF" w:rsidRPr="0094595E" w:rsidRDefault="00F06EAF" w:rsidP="0094595E">
            <w:pPr>
              <w:pStyle w:val="af2"/>
              <w:rPr>
                <w:rFonts w:ascii="Tahoma" w:eastAsia="Tahoma" w:hAnsi="Tahoma" w:cs="Tahoma"/>
                <w:b/>
                <w:sz w:val="19"/>
                <w:szCs w:val="19"/>
                <w:bdr w:val="none" w:sz="0" w:space="0" w:color="auto" w:frame="1"/>
              </w:rPr>
            </w:pPr>
            <w:proofErr w:type="spellStart"/>
            <w:r w:rsidRPr="0094595E">
              <w:rPr>
                <w:rFonts w:ascii="Tahoma" w:eastAsia="Tahoma" w:hAnsi="Tahoma" w:cs="Tahoma"/>
                <w:b/>
                <w:sz w:val="19"/>
                <w:szCs w:val="19"/>
                <w:bdr w:val="none" w:sz="0" w:space="0" w:color="auto" w:frame="1"/>
              </w:rPr>
              <w:t>Мамытов</w:t>
            </w:r>
            <w:proofErr w:type="spellEnd"/>
            <w:r w:rsidRPr="0094595E">
              <w:rPr>
                <w:rFonts w:ascii="Tahoma" w:eastAsia="Tahoma" w:hAnsi="Tahoma" w:cs="Tahoma"/>
                <w:b/>
                <w:sz w:val="19"/>
                <w:szCs w:val="19"/>
                <w:bdr w:val="none" w:sz="0" w:space="0" w:color="auto" w:frame="1"/>
              </w:rPr>
              <w:t xml:space="preserve"> Н. Т.</w:t>
            </w:r>
          </w:p>
          <w:p w14:paraId="116F0F1E" w14:textId="77777777" w:rsidR="00F06EAF" w:rsidRPr="0094595E" w:rsidRDefault="00F06EAF" w:rsidP="0094595E">
            <w:pPr>
              <w:pStyle w:val="af2"/>
              <w:rPr>
                <w:rFonts w:ascii="Tahoma" w:eastAsia="Tahoma" w:hAnsi="Tahoma" w:cs="Tahoma"/>
                <w:b/>
                <w:sz w:val="19"/>
                <w:szCs w:val="19"/>
                <w:bdr w:val="none" w:sz="0" w:space="0" w:color="auto" w:frame="1"/>
              </w:rPr>
            </w:pPr>
          </w:p>
          <w:p w14:paraId="6CA3B482"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_________________________</w:t>
            </w:r>
          </w:p>
          <w:p w14:paraId="5F50CB6C"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 xml:space="preserve">                    М.П.</w:t>
            </w:r>
          </w:p>
        </w:tc>
      </w:tr>
    </w:tbl>
    <w:p w14:paraId="36E9BF6F" w14:textId="77777777" w:rsidR="00F06EAF" w:rsidRPr="0094595E" w:rsidRDefault="00F06EAF" w:rsidP="0094595E">
      <w:pPr>
        <w:spacing w:line="240" w:lineRule="auto"/>
        <w:rPr>
          <w:rFonts w:ascii="Tahoma" w:hAnsi="Tahoma" w:cs="Tahoma"/>
          <w:b/>
          <w:bCs/>
          <w:sz w:val="19"/>
          <w:szCs w:val="19"/>
        </w:rPr>
      </w:pPr>
    </w:p>
    <w:p w14:paraId="4061E29C" w14:textId="77777777" w:rsidR="00F06EAF" w:rsidRPr="0094595E" w:rsidRDefault="00F06EAF" w:rsidP="0094595E">
      <w:pPr>
        <w:spacing w:line="240" w:lineRule="auto"/>
        <w:jc w:val="right"/>
        <w:rPr>
          <w:rFonts w:ascii="Tahoma" w:hAnsi="Tahoma" w:cs="Tahoma"/>
          <w:b/>
          <w:bCs/>
          <w:sz w:val="19"/>
          <w:szCs w:val="19"/>
        </w:rPr>
      </w:pPr>
    </w:p>
    <w:p w14:paraId="063F59FC" w14:textId="77777777" w:rsidR="00F06EAF" w:rsidRPr="0094595E" w:rsidRDefault="00F06EAF" w:rsidP="0094595E">
      <w:pPr>
        <w:spacing w:line="240" w:lineRule="auto"/>
        <w:jc w:val="right"/>
        <w:rPr>
          <w:rFonts w:ascii="Tahoma" w:hAnsi="Tahoma" w:cs="Tahoma"/>
          <w:b/>
          <w:bCs/>
          <w:sz w:val="19"/>
          <w:szCs w:val="19"/>
        </w:rPr>
      </w:pPr>
    </w:p>
    <w:p w14:paraId="476BCDD2" w14:textId="77777777" w:rsidR="00F06EAF" w:rsidRPr="0094595E" w:rsidRDefault="00F06EAF" w:rsidP="0094595E">
      <w:pPr>
        <w:spacing w:line="240" w:lineRule="auto"/>
        <w:jc w:val="right"/>
        <w:rPr>
          <w:rFonts w:ascii="Tahoma" w:hAnsi="Tahoma" w:cs="Tahoma"/>
          <w:b/>
          <w:bCs/>
          <w:sz w:val="19"/>
          <w:szCs w:val="19"/>
        </w:rPr>
      </w:pPr>
    </w:p>
    <w:p w14:paraId="0DC3D0C0" w14:textId="77777777" w:rsidR="00F06EAF" w:rsidRPr="0094595E" w:rsidRDefault="00F06EAF" w:rsidP="0094595E">
      <w:pPr>
        <w:spacing w:after="0" w:line="240" w:lineRule="auto"/>
        <w:rPr>
          <w:rFonts w:ascii="Tahoma" w:hAnsi="Tahoma" w:cs="Tahoma"/>
          <w:b/>
          <w:bCs/>
          <w:sz w:val="19"/>
          <w:szCs w:val="19"/>
        </w:rPr>
      </w:pPr>
      <w:r w:rsidRPr="0094595E">
        <w:rPr>
          <w:rFonts w:ascii="Tahoma" w:hAnsi="Tahoma" w:cs="Tahoma"/>
          <w:b/>
          <w:bCs/>
          <w:sz w:val="19"/>
          <w:szCs w:val="19"/>
        </w:rPr>
        <w:br w:type="page"/>
      </w:r>
    </w:p>
    <w:p w14:paraId="2C2C18F6" w14:textId="77777777" w:rsidR="00F06EAF" w:rsidRPr="0094595E" w:rsidRDefault="00F06EAF" w:rsidP="0094595E">
      <w:pPr>
        <w:spacing w:line="240" w:lineRule="auto"/>
        <w:jc w:val="right"/>
        <w:rPr>
          <w:rFonts w:ascii="Tahoma" w:hAnsi="Tahoma"/>
          <w:b/>
          <w:bCs/>
          <w:sz w:val="19"/>
          <w:szCs w:val="19"/>
          <w:lang w:val="en-US"/>
        </w:rPr>
      </w:pPr>
      <w:r w:rsidRPr="0094595E">
        <w:rPr>
          <w:rFonts w:ascii="Tahoma" w:hAnsi="Tahoma"/>
          <w:b/>
          <w:bCs/>
          <w:sz w:val="19"/>
          <w:szCs w:val="19"/>
        </w:rPr>
        <w:lastRenderedPageBreak/>
        <w:t xml:space="preserve">Приложение </w:t>
      </w:r>
      <w:r w:rsidRPr="0094595E">
        <w:rPr>
          <w:rFonts w:ascii="Tahoma" w:hAnsi="Tahoma"/>
          <w:b/>
          <w:bCs/>
          <w:sz w:val="19"/>
          <w:szCs w:val="19"/>
          <w:lang w:val="en-US"/>
        </w:rPr>
        <w:t>3</w:t>
      </w:r>
    </w:p>
    <w:p w14:paraId="01407A75" w14:textId="77777777" w:rsidR="00F06EAF" w:rsidRPr="0094595E" w:rsidRDefault="00F06EAF" w:rsidP="0094595E">
      <w:pPr>
        <w:spacing w:line="240" w:lineRule="auto"/>
        <w:ind w:left="567"/>
        <w:jc w:val="right"/>
        <w:rPr>
          <w:rFonts w:ascii="Tahoma" w:hAnsi="Tahoma"/>
          <w:sz w:val="19"/>
          <w:szCs w:val="19"/>
        </w:rPr>
      </w:pPr>
      <w:r w:rsidRPr="0094595E">
        <w:rPr>
          <w:rFonts w:ascii="Tahoma" w:hAnsi="Tahoma"/>
          <w:sz w:val="19"/>
          <w:szCs w:val="19"/>
        </w:rPr>
        <w:t xml:space="preserve">к Договору поставки №___________ </w:t>
      </w:r>
    </w:p>
    <w:p w14:paraId="21A68451" w14:textId="77777777" w:rsidR="00F06EAF" w:rsidRPr="0094595E" w:rsidRDefault="00F06EAF" w:rsidP="0094595E">
      <w:pPr>
        <w:spacing w:line="240" w:lineRule="auto"/>
        <w:ind w:left="567"/>
        <w:jc w:val="right"/>
        <w:rPr>
          <w:rFonts w:ascii="Tahoma" w:eastAsia="Tahoma" w:hAnsi="Tahoma" w:cs="Tahoma"/>
          <w:sz w:val="19"/>
          <w:szCs w:val="19"/>
        </w:rPr>
      </w:pPr>
      <w:r w:rsidRPr="0094595E">
        <w:rPr>
          <w:rFonts w:ascii="Tahoma" w:hAnsi="Tahoma"/>
          <w:sz w:val="19"/>
          <w:szCs w:val="19"/>
        </w:rPr>
        <w:t>от «___» ____ 2023 года</w:t>
      </w:r>
    </w:p>
    <w:p w14:paraId="0C2ED88B" w14:textId="77777777" w:rsidR="00F06EAF" w:rsidRPr="0094595E" w:rsidRDefault="00F06EAF" w:rsidP="0094595E">
      <w:pPr>
        <w:spacing w:line="240" w:lineRule="auto"/>
        <w:ind w:left="567"/>
        <w:jc w:val="both"/>
        <w:rPr>
          <w:rFonts w:ascii="Tahoma" w:eastAsia="Tahoma" w:hAnsi="Tahoma" w:cs="Tahoma"/>
          <w:sz w:val="19"/>
          <w:szCs w:val="19"/>
        </w:rPr>
      </w:pPr>
      <w:r w:rsidRPr="0094595E">
        <w:rPr>
          <w:rFonts w:ascii="Tahoma" w:hAnsi="Tahoma"/>
          <w:sz w:val="19"/>
          <w:szCs w:val="19"/>
        </w:rPr>
        <w:t>г. Бишкек</w:t>
      </w:r>
      <w:r w:rsidRPr="0094595E">
        <w:rPr>
          <w:rFonts w:ascii="Tahoma" w:hAnsi="Tahoma"/>
          <w:sz w:val="19"/>
          <w:szCs w:val="19"/>
        </w:rPr>
        <w:tab/>
      </w:r>
      <w:r w:rsidRPr="0094595E">
        <w:rPr>
          <w:rFonts w:ascii="Tahoma" w:hAnsi="Tahoma"/>
          <w:sz w:val="19"/>
          <w:szCs w:val="19"/>
        </w:rPr>
        <w:tab/>
      </w:r>
      <w:r w:rsidRPr="0094595E">
        <w:rPr>
          <w:rFonts w:ascii="Tahoma" w:hAnsi="Tahoma"/>
          <w:sz w:val="19"/>
          <w:szCs w:val="19"/>
        </w:rPr>
        <w:tab/>
      </w:r>
      <w:r w:rsidRPr="0094595E">
        <w:rPr>
          <w:rFonts w:ascii="Tahoma" w:hAnsi="Tahoma"/>
          <w:sz w:val="19"/>
          <w:szCs w:val="19"/>
        </w:rPr>
        <w:tab/>
      </w:r>
      <w:r w:rsidRPr="0094595E">
        <w:rPr>
          <w:rFonts w:ascii="Tahoma" w:hAnsi="Tahoma"/>
          <w:sz w:val="19"/>
          <w:szCs w:val="19"/>
        </w:rPr>
        <w:tab/>
      </w:r>
      <w:r w:rsidRPr="0094595E">
        <w:rPr>
          <w:rFonts w:ascii="Tahoma" w:hAnsi="Tahoma"/>
          <w:sz w:val="19"/>
          <w:szCs w:val="19"/>
        </w:rPr>
        <w:tab/>
      </w:r>
      <w:r w:rsidRPr="0094595E">
        <w:rPr>
          <w:rFonts w:ascii="Tahoma" w:hAnsi="Tahoma"/>
          <w:sz w:val="19"/>
          <w:szCs w:val="19"/>
        </w:rPr>
        <w:tab/>
      </w:r>
    </w:p>
    <w:p w14:paraId="7C36058D" w14:textId="77777777" w:rsidR="00F06EAF" w:rsidRPr="0094595E" w:rsidRDefault="00F06EAF" w:rsidP="0094595E">
      <w:pPr>
        <w:spacing w:line="240" w:lineRule="auto"/>
        <w:ind w:left="567"/>
        <w:jc w:val="center"/>
        <w:rPr>
          <w:rFonts w:ascii="Tahoma" w:eastAsia="Tahoma" w:hAnsi="Tahoma" w:cs="Tahoma"/>
          <w:b/>
          <w:bCs/>
          <w:sz w:val="19"/>
          <w:szCs w:val="19"/>
        </w:rPr>
      </w:pPr>
      <w:r w:rsidRPr="0094595E">
        <w:rPr>
          <w:rFonts w:ascii="Tahoma" w:hAnsi="Tahoma"/>
          <w:b/>
          <w:bCs/>
          <w:sz w:val="19"/>
          <w:szCs w:val="19"/>
        </w:rPr>
        <w:t>Технические требования к Программно-Аппаратному комплексу</w:t>
      </w:r>
    </w:p>
    <w:tbl>
      <w:tblPr>
        <w:tblW w:w="103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9"/>
        <w:gridCol w:w="6870"/>
      </w:tblGrid>
      <w:tr w:rsidR="00F06EAF" w:rsidRPr="0094595E" w14:paraId="4F2A6A60" w14:textId="77777777" w:rsidTr="0094595E">
        <w:trPr>
          <w:trHeight w:val="525"/>
        </w:trPr>
        <w:tc>
          <w:tcPr>
            <w:tcW w:w="3479" w:type="dxa"/>
            <w:shd w:val="clear" w:color="auto" w:fill="EDEDED" w:themeFill="accent3" w:themeFillTint="33"/>
            <w:vAlign w:val="center"/>
          </w:tcPr>
          <w:p w14:paraId="3F7FEB7F" w14:textId="77777777" w:rsidR="00F06EAF" w:rsidRPr="0094595E" w:rsidRDefault="00F06EAF" w:rsidP="0094595E">
            <w:pPr>
              <w:spacing w:after="0" w:line="240" w:lineRule="auto"/>
              <w:jc w:val="center"/>
              <w:rPr>
                <w:rFonts w:ascii="Tahoma" w:hAnsi="Tahoma" w:cs="Tahoma"/>
                <w:b/>
                <w:sz w:val="19"/>
                <w:szCs w:val="19"/>
              </w:rPr>
            </w:pPr>
            <w:r w:rsidRPr="0094595E">
              <w:rPr>
                <w:rFonts w:ascii="Tahoma" w:hAnsi="Tahoma" w:cs="Tahoma"/>
                <w:b/>
                <w:sz w:val="19"/>
                <w:szCs w:val="19"/>
              </w:rPr>
              <w:t>Характеристика</w:t>
            </w:r>
          </w:p>
        </w:tc>
        <w:tc>
          <w:tcPr>
            <w:tcW w:w="6870" w:type="dxa"/>
            <w:shd w:val="clear" w:color="auto" w:fill="EDEDED" w:themeFill="accent3" w:themeFillTint="33"/>
            <w:vAlign w:val="center"/>
          </w:tcPr>
          <w:p w14:paraId="297A2D59" w14:textId="77777777" w:rsidR="00F06EAF" w:rsidRPr="0094595E" w:rsidRDefault="00F06EAF" w:rsidP="0094595E">
            <w:pPr>
              <w:spacing w:after="0" w:line="240" w:lineRule="auto"/>
              <w:jc w:val="center"/>
              <w:rPr>
                <w:rFonts w:ascii="Tahoma" w:hAnsi="Tahoma" w:cs="Tahoma"/>
                <w:b/>
                <w:sz w:val="19"/>
                <w:szCs w:val="19"/>
              </w:rPr>
            </w:pPr>
            <w:r w:rsidRPr="0094595E">
              <w:rPr>
                <w:rFonts w:ascii="Tahoma" w:hAnsi="Tahoma" w:cs="Tahoma"/>
                <w:b/>
                <w:sz w:val="19"/>
                <w:szCs w:val="19"/>
              </w:rPr>
              <w:t>Требование</w:t>
            </w:r>
          </w:p>
        </w:tc>
      </w:tr>
      <w:tr w:rsidR="00F06EAF" w:rsidRPr="0094595E" w14:paraId="70EB861F" w14:textId="77777777" w:rsidTr="0094595E">
        <w:trPr>
          <w:trHeight w:val="20"/>
        </w:trPr>
        <w:tc>
          <w:tcPr>
            <w:tcW w:w="3479" w:type="dxa"/>
            <w:vAlign w:val="center"/>
          </w:tcPr>
          <w:p w14:paraId="293FC3D0" w14:textId="77777777" w:rsidR="00F06EAF" w:rsidRPr="0094595E" w:rsidRDefault="00F06EAF" w:rsidP="0094595E">
            <w:pPr>
              <w:spacing w:after="0" w:line="240" w:lineRule="auto"/>
              <w:rPr>
                <w:rFonts w:ascii="Tahoma" w:hAnsi="Tahoma" w:cs="Tahoma"/>
                <w:sz w:val="19"/>
                <w:szCs w:val="19"/>
              </w:rPr>
            </w:pPr>
          </w:p>
        </w:tc>
        <w:tc>
          <w:tcPr>
            <w:tcW w:w="6870" w:type="dxa"/>
          </w:tcPr>
          <w:p w14:paraId="0E47BB5D" w14:textId="77777777" w:rsidR="00F06EAF" w:rsidRPr="0094595E" w:rsidRDefault="00F06EAF" w:rsidP="0094595E">
            <w:pPr>
              <w:spacing w:after="0" w:line="240" w:lineRule="auto"/>
              <w:rPr>
                <w:rFonts w:ascii="Tahoma" w:hAnsi="Tahoma" w:cs="Tahoma"/>
                <w:sz w:val="19"/>
                <w:szCs w:val="19"/>
              </w:rPr>
            </w:pPr>
          </w:p>
        </w:tc>
      </w:tr>
      <w:tr w:rsidR="00F06EAF" w:rsidRPr="0094595E" w14:paraId="2FF9AE10" w14:textId="77777777" w:rsidTr="0094595E">
        <w:trPr>
          <w:trHeight w:val="20"/>
        </w:trPr>
        <w:tc>
          <w:tcPr>
            <w:tcW w:w="3479" w:type="dxa"/>
          </w:tcPr>
          <w:p w14:paraId="16853AF7" w14:textId="77777777" w:rsidR="00F06EAF" w:rsidRPr="0094595E" w:rsidRDefault="00F06EAF" w:rsidP="0094595E">
            <w:pPr>
              <w:spacing w:after="0" w:line="240" w:lineRule="auto"/>
              <w:rPr>
                <w:rFonts w:ascii="Tahoma" w:hAnsi="Tahoma" w:cs="Tahoma"/>
                <w:sz w:val="19"/>
                <w:szCs w:val="19"/>
              </w:rPr>
            </w:pPr>
          </w:p>
        </w:tc>
        <w:tc>
          <w:tcPr>
            <w:tcW w:w="6870" w:type="dxa"/>
          </w:tcPr>
          <w:p w14:paraId="1033D832" w14:textId="77777777" w:rsidR="00F06EAF" w:rsidRPr="0094595E" w:rsidRDefault="00F06EAF" w:rsidP="0094595E">
            <w:pPr>
              <w:spacing w:after="0" w:line="240" w:lineRule="auto"/>
              <w:rPr>
                <w:rFonts w:ascii="Tahoma" w:hAnsi="Tahoma" w:cs="Tahoma"/>
                <w:sz w:val="19"/>
                <w:szCs w:val="19"/>
              </w:rPr>
            </w:pPr>
          </w:p>
        </w:tc>
      </w:tr>
      <w:tr w:rsidR="00F06EAF" w:rsidRPr="0094595E" w14:paraId="175827C5" w14:textId="77777777" w:rsidTr="0094595E">
        <w:trPr>
          <w:trHeight w:val="20"/>
        </w:trPr>
        <w:tc>
          <w:tcPr>
            <w:tcW w:w="3479" w:type="dxa"/>
          </w:tcPr>
          <w:p w14:paraId="1897629F" w14:textId="77777777" w:rsidR="00F06EAF" w:rsidRPr="0094595E" w:rsidRDefault="00F06EAF" w:rsidP="0094595E">
            <w:pPr>
              <w:spacing w:after="0" w:line="240" w:lineRule="auto"/>
              <w:rPr>
                <w:rFonts w:ascii="Tahoma" w:hAnsi="Tahoma" w:cs="Tahoma"/>
                <w:sz w:val="19"/>
                <w:szCs w:val="19"/>
              </w:rPr>
            </w:pPr>
          </w:p>
        </w:tc>
        <w:tc>
          <w:tcPr>
            <w:tcW w:w="6870" w:type="dxa"/>
          </w:tcPr>
          <w:p w14:paraId="02AF3A31" w14:textId="77777777" w:rsidR="00F06EAF" w:rsidRPr="0094595E" w:rsidRDefault="00F06EAF" w:rsidP="0094595E">
            <w:pPr>
              <w:spacing w:after="0" w:line="240" w:lineRule="auto"/>
              <w:rPr>
                <w:rFonts w:ascii="Tahoma" w:hAnsi="Tahoma" w:cs="Tahoma"/>
                <w:sz w:val="19"/>
                <w:szCs w:val="19"/>
              </w:rPr>
            </w:pPr>
          </w:p>
        </w:tc>
      </w:tr>
      <w:tr w:rsidR="00F06EAF" w:rsidRPr="0094595E" w14:paraId="68789AAB" w14:textId="77777777" w:rsidTr="0094595E">
        <w:trPr>
          <w:trHeight w:val="20"/>
        </w:trPr>
        <w:tc>
          <w:tcPr>
            <w:tcW w:w="3479" w:type="dxa"/>
          </w:tcPr>
          <w:p w14:paraId="2BFA6C5D" w14:textId="77777777" w:rsidR="00F06EAF" w:rsidRPr="0094595E" w:rsidRDefault="00F06EAF" w:rsidP="0094595E">
            <w:pPr>
              <w:spacing w:after="0" w:line="240" w:lineRule="auto"/>
              <w:rPr>
                <w:rFonts w:ascii="Tahoma" w:hAnsi="Tahoma" w:cs="Tahoma"/>
                <w:color w:val="FF0000"/>
                <w:sz w:val="19"/>
                <w:szCs w:val="19"/>
              </w:rPr>
            </w:pPr>
          </w:p>
        </w:tc>
        <w:tc>
          <w:tcPr>
            <w:tcW w:w="6870" w:type="dxa"/>
          </w:tcPr>
          <w:p w14:paraId="411BF451" w14:textId="77777777" w:rsidR="00F06EAF" w:rsidRPr="0094595E" w:rsidRDefault="00F06EAF" w:rsidP="0094595E">
            <w:pPr>
              <w:spacing w:after="0" w:line="240" w:lineRule="auto"/>
              <w:rPr>
                <w:rFonts w:ascii="Tahoma" w:hAnsi="Tahoma" w:cs="Tahoma"/>
                <w:color w:val="FF0000"/>
                <w:sz w:val="19"/>
                <w:szCs w:val="19"/>
              </w:rPr>
            </w:pPr>
          </w:p>
        </w:tc>
      </w:tr>
    </w:tbl>
    <w:p w14:paraId="75D28AC1" w14:textId="77777777" w:rsidR="00F06EAF" w:rsidRPr="0094595E" w:rsidRDefault="00F06EAF" w:rsidP="0094595E">
      <w:pPr>
        <w:spacing w:line="240" w:lineRule="auto"/>
        <w:ind w:left="567"/>
        <w:jc w:val="center"/>
        <w:rPr>
          <w:rFonts w:ascii="Tahoma" w:eastAsia="Tahoma" w:hAnsi="Tahoma" w:cs="Tahoma"/>
          <w:b/>
          <w:bCs/>
          <w:sz w:val="19"/>
          <w:szCs w:val="19"/>
        </w:rPr>
      </w:pPr>
    </w:p>
    <w:p w14:paraId="2921F8E3" w14:textId="77777777" w:rsidR="00F06EAF" w:rsidRPr="0094595E" w:rsidRDefault="00F06EAF" w:rsidP="0094595E">
      <w:pPr>
        <w:spacing w:line="240" w:lineRule="auto"/>
        <w:ind w:left="567"/>
        <w:jc w:val="center"/>
        <w:rPr>
          <w:rFonts w:ascii="Tahoma" w:hAnsi="Tahoma" w:cs="Tahoma"/>
          <w:b/>
          <w:sz w:val="19"/>
          <w:szCs w:val="19"/>
        </w:rPr>
      </w:pPr>
      <w:r w:rsidRPr="0094595E">
        <w:rPr>
          <w:rFonts w:ascii="Tahoma" w:hAnsi="Tahoma" w:cs="Tahoma"/>
          <w:b/>
          <w:sz w:val="19"/>
          <w:szCs w:val="19"/>
        </w:rPr>
        <w:t>Требования к комплекту поставки</w:t>
      </w:r>
    </w:p>
    <w:tbl>
      <w:tblPr>
        <w:tblW w:w="103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9"/>
        <w:gridCol w:w="6870"/>
      </w:tblGrid>
      <w:tr w:rsidR="00F06EAF" w:rsidRPr="0094595E" w14:paraId="16CE9B16" w14:textId="77777777" w:rsidTr="0094595E">
        <w:trPr>
          <w:trHeight w:val="525"/>
        </w:trPr>
        <w:tc>
          <w:tcPr>
            <w:tcW w:w="3479" w:type="dxa"/>
            <w:shd w:val="clear" w:color="auto" w:fill="EDEDED" w:themeFill="accent3" w:themeFillTint="33"/>
            <w:vAlign w:val="center"/>
          </w:tcPr>
          <w:p w14:paraId="1755F02A" w14:textId="77777777" w:rsidR="00F06EAF" w:rsidRPr="0094595E" w:rsidRDefault="00F06EAF" w:rsidP="0094595E">
            <w:pPr>
              <w:spacing w:after="0" w:line="240" w:lineRule="auto"/>
              <w:jc w:val="center"/>
              <w:rPr>
                <w:rFonts w:ascii="Tahoma" w:hAnsi="Tahoma" w:cs="Tahoma"/>
                <w:b/>
                <w:sz w:val="19"/>
                <w:szCs w:val="19"/>
              </w:rPr>
            </w:pPr>
            <w:r w:rsidRPr="0094595E">
              <w:rPr>
                <w:rFonts w:ascii="Tahoma" w:hAnsi="Tahoma" w:cs="Tahoma"/>
                <w:b/>
                <w:sz w:val="19"/>
                <w:szCs w:val="19"/>
              </w:rPr>
              <w:t>Характеристика</w:t>
            </w:r>
          </w:p>
        </w:tc>
        <w:tc>
          <w:tcPr>
            <w:tcW w:w="6870" w:type="dxa"/>
            <w:shd w:val="clear" w:color="auto" w:fill="EDEDED" w:themeFill="accent3" w:themeFillTint="33"/>
            <w:vAlign w:val="center"/>
          </w:tcPr>
          <w:p w14:paraId="56EB2A9D" w14:textId="77777777" w:rsidR="00F06EAF" w:rsidRPr="0094595E" w:rsidRDefault="00F06EAF" w:rsidP="0094595E">
            <w:pPr>
              <w:spacing w:after="0" w:line="240" w:lineRule="auto"/>
              <w:jc w:val="center"/>
              <w:rPr>
                <w:rFonts w:ascii="Tahoma" w:hAnsi="Tahoma" w:cs="Tahoma"/>
                <w:b/>
                <w:sz w:val="19"/>
                <w:szCs w:val="19"/>
              </w:rPr>
            </w:pPr>
            <w:r w:rsidRPr="0094595E">
              <w:rPr>
                <w:rFonts w:ascii="Tahoma" w:hAnsi="Tahoma" w:cs="Tahoma"/>
                <w:b/>
                <w:sz w:val="19"/>
                <w:szCs w:val="19"/>
              </w:rPr>
              <w:t>Требование</w:t>
            </w:r>
          </w:p>
        </w:tc>
      </w:tr>
      <w:tr w:rsidR="00F06EAF" w:rsidRPr="0094595E" w14:paraId="1F14D4E4" w14:textId="77777777" w:rsidTr="0094595E">
        <w:trPr>
          <w:trHeight w:val="20"/>
        </w:trPr>
        <w:tc>
          <w:tcPr>
            <w:tcW w:w="3479" w:type="dxa"/>
            <w:vAlign w:val="center"/>
          </w:tcPr>
          <w:p w14:paraId="0F204A80" w14:textId="77777777" w:rsidR="00F06EAF" w:rsidRPr="0094595E" w:rsidRDefault="00F06EAF" w:rsidP="0094595E">
            <w:pPr>
              <w:spacing w:after="0" w:line="240" w:lineRule="auto"/>
              <w:rPr>
                <w:rFonts w:ascii="Tahoma" w:hAnsi="Tahoma" w:cs="Tahoma"/>
                <w:sz w:val="19"/>
                <w:szCs w:val="19"/>
              </w:rPr>
            </w:pPr>
          </w:p>
        </w:tc>
        <w:tc>
          <w:tcPr>
            <w:tcW w:w="6870" w:type="dxa"/>
          </w:tcPr>
          <w:p w14:paraId="64D6CA1E" w14:textId="77777777" w:rsidR="00F06EAF" w:rsidRPr="0094595E" w:rsidRDefault="00F06EAF" w:rsidP="0094595E">
            <w:pPr>
              <w:spacing w:after="0" w:line="240" w:lineRule="auto"/>
              <w:rPr>
                <w:rFonts w:ascii="Tahoma" w:hAnsi="Tahoma" w:cs="Tahoma"/>
                <w:sz w:val="19"/>
                <w:szCs w:val="19"/>
              </w:rPr>
            </w:pPr>
          </w:p>
        </w:tc>
      </w:tr>
      <w:tr w:rsidR="00F06EAF" w:rsidRPr="0094595E" w14:paraId="6848E034" w14:textId="77777777" w:rsidTr="0094595E">
        <w:trPr>
          <w:trHeight w:val="20"/>
        </w:trPr>
        <w:tc>
          <w:tcPr>
            <w:tcW w:w="3479" w:type="dxa"/>
          </w:tcPr>
          <w:p w14:paraId="7D37E932" w14:textId="77777777" w:rsidR="00F06EAF" w:rsidRPr="0094595E" w:rsidRDefault="00F06EAF" w:rsidP="0094595E">
            <w:pPr>
              <w:spacing w:after="0" w:line="240" w:lineRule="auto"/>
              <w:rPr>
                <w:rFonts w:ascii="Tahoma" w:hAnsi="Tahoma" w:cs="Tahoma"/>
                <w:sz w:val="19"/>
                <w:szCs w:val="19"/>
              </w:rPr>
            </w:pPr>
          </w:p>
        </w:tc>
        <w:tc>
          <w:tcPr>
            <w:tcW w:w="6870" w:type="dxa"/>
          </w:tcPr>
          <w:p w14:paraId="64FA101C" w14:textId="77777777" w:rsidR="00F06EAF" w:rsidRPr="0094595E" w:rsidRDefault="00F06EAF" w:rsidP="0094595E">
            <w:pPr>
              <w:spacing w:after="0" w:line="240" w:lineRule="auto"/>
              <w:rPr>
                <w:rFonts w:ascii="Tahoma" w:hAnsi="Tahoma" w:cs="Tahoma"/>
                <w:sz w:val="19"/>
                <w:szCs w:val="19"/>
              </w:rPr>
            </w:pPr>
          </w:p>
        </w:tc>
      </w:tr>
      <w:tr w:rsidR="00F06EAF" w:rsidRPr="0094595E" w14:paraId="7EA66B03" w14:textId="77777777" w:rsidTr="0094595E">
        <w:trPr>
          <w:trHeight w:val="20"/>
        </w:trPr>
        <w:tc>
          <w:tcPr>
            <w:tcW w:w="3479" w:type="dxa"/>
          </w:tcPr>
          <w:p w14:paraId="4ECE2985" w14:textId="77777777" w:rsidR="00F06EAF" w:rsidRPr="0094595E" w:rsidRDefault="00F06EAF" w:rsidP="0094595E">
            <w:pPr>
              <w:spacing w:after="0" w:line="240" w:lineRule="auto"/>
              <w:rPr>
                <w:rFonts w:ascii="Tahoma" w:hAnsi="Tahoma" w:cs="Tahoma"/>
                <w:sz w:val="19"/>
                <w:szCs w:val="19"/>
              </w:rPr>
            </w:pPr>
          </w:p>
        </w:tc>
        <w:tc>
          <w:tcPr>
            <w:tcW w:w="6870" w:type="dxa"/>
          </w:tcPr>
          <w:p w14:paraId="561BAC1B" w14:textId="77777777" w:rsidR="00F06EAF" w:rsidRPr="0094595E" w:rsidRDefault="00F06EAF" w:rsidP="0094595E">
            <w:pPr>
              <w:spacing w:after="0" w:line="240" w:lineRule="auto"/>
              <w:rPr>
                <w:rFonts w:ascii="Tahoma" w:hAnsi="Tahoma" w:cs="Tahoma"/>
                <w:sz w:val="19"/>
                <w:szCs w:val="19"/>
              </w:rPr>
            </w:pPr>
          </w:p>
        </w:tc>
      </w:tr>
      <w:tr w:rsidR="00F06EAF" w:rsidRPr="0094595E" w14:paraId="2BCEDD0F" w14:textId="77777777" w:rsidTr="0094595E">
        <w:trPr>
          <w:trHeight w:val="20"/>
        </w:trPr>
        <w:tc>
          <w:tcPr>
            <w:tcW w:w="3479" w:type="dxa"/>
          </w:tcPr>
          <w:p w14:paraId="51643ECF" w14:textId="77777777" w:rsidR="00F06EAF" w:rsidRPr="0094595E" w:rsidRDefault="00F06EAF" w:rsidP="0094595E">
            <w:pPr>
              <w:spacing w:after="0" w:line="240" w:lineRule="auto"/>
              <w:rPr>
                <w:rFonts w:ascii="Tahoma" w:hAnsi="Tahoma" w:cs="Tahoma"/>
                <w:color w:val="FF0000"/>
                <w:sz w:val="19"/>
                <w:szCs w:val="19"/>
              </w:rPr>
            </w:pPr>
          </w:p>
        </w:tc>
        <w:tc>
          <w:tcPr>
            <w:tcW w:w="6870" w:type="dxa"/>
          </w:tcPr>
          <w:p w14:paraId="0DCA7A9F" w14:textId="77777777" w:rsidR="00F06EAF" w:rsidRPr="0094595E" w:rsidRDefault="00F06EAF" w:rsidP="0094595E">
            <w:pPr>
              <w:spacing w:after="0" w:line="240" w:lineRule="auto"/>
              <w:rPr>
                <w:rFonts w:ascii="Tahoma" w:hAnsi="Tahoma" w:cs="Tahoma"/>
                <w:color w:val="FF0000"/>
                <w:sz w:val="19"/>
                <w:szCs w:val="19"/>
              </w:rPr>
            </w:pPr>
          </w:p>
        </w:tc>
      </w:tr>
    </w:tbl>
    <w:p w14:paraId="3A03643D" w14:textId="77777777" w:rsidR="00F06EAF" w:rsidRPr="0094595E" w:rsidRDefault="00F06EAF" w:rsidP="0094595E">
      <w:pPr>
        <w:spacing w:line="240" w:lineRule="auto"/>
        <w:ind w:left="567"/>
        <w:jc w:val="center"/>
        <w:rPr>
          <w:rFonts w:ascii="Tahoma" w:hAnsi="Tahoma" w:cs="Tahoma"/>
          <w:b/>
          <w:sz w:val="19"/>
          <w:szCs w:val="19"/>
        </w:rPr>
      </w:pPr>
    </w:p>
    <w:tbl>
      <w:tblPr>
        <w:tblStyle w:val="TableNormal"/>
        <w:tblW w:w="9930" w:type="dxa"/>
        <w:jc w:val="center"/>
        <w:shd w:val="clear" w:color="auto" w:fill="CED7E7"/>
        <w:tblLayout w:type="fixed"/>
        <w:tblLook w:val="04A0" w:firstRow="1" w:lastRow="0" w:firstColumn="1" w:lastColumn="0" w:noHBand="0" w:noVBand="1"/>
      </w:tblPr>
      <w:tblGrid>
        <w:gridCol w:w="4806"/>
        <w:gridCol w:w="5124"/>
      </w:tblGrid>
      <w:tr w:rsidR="00F06EAF" w:rsidRPr="0094595E" w14:paraId="1B7C1AB0" w14:textId="77777777" w:rsidTr="009F6772">
        <w:trPr>
          <w:trHeight w:val="84"/>
          <w:jc w:val="center"/>
        </w:trPr>
        <w:tc>
          <w:tcPr>
            <w:tcW w:w="4806" w:type="dxa"/>
            <w:shd w:val="clear" w:color="auto" w:fill="auto"/>
            <w:tcMar>
              <w:top w:w="80" w:type="dxa"/>
              <w:left w:w="80" w:type="dxa"/>
              <w:bottom w:w="80" w:type="dxa"/>
              <w:right w:w="80" w:type="dxa"/>
            </w:tcMar>
            <w:vAlign w:val="center"/>
            <w:hideMark/>
          </w:tcPr>
          <w:p w14:paraId="346A0D5F" w14:textId="77777777" w:rsidR="00F06EAF" w:rsidRPr="0094595E" w:rsidRDefault="00F06EAF" w:rsidP="0094595E">
            <w:pPr>
              <w:pStyle w:val="af2"/>
              <w:ind w:left="567"/>
              <w:jc w:val="center"/>
              <w:rPr>
                <w:sz w:val="19"/>
                <w:szCs w:val="19"/>
                <w:bdr w:val="none" w:sz="0" w:space="0" w:color="auto" w:frame="1"/>
              </w:rPr>
            </w:pPr>
            <w:r w:rsidRPr="0094595E">
              <w:rPr>
                <w:rFonts w:ascii="Tahoma" w:hAnsi="Tahoma"/>
                <w:b/>
                <w:bCs/>
                <w:sz w:val="19"/>
                <w:szCs w:val="19"/>
                <w:bdr w:val="none" w:sz="0" w:space="0" w:color="auto" w:frame="1"/>
              </w:rPr>
              <w:t>Поставщик</w:t>
            </w:r>
          </w:p>
        </w:tc>
        <w:tc>
          <w:tcPr>
            <w:tcW w:w="5124" w:type="dxa"/>
            <w:shd w:val="clear" w:color="auto" w:fill="auto"/>
            <w:tcMar>
              <w:top w:w="80" w:type="dxa"/>
              <w:left w:w="80" w:type="dxa"/>
              <w:bottom w:w="80" w:type="dxa"/>
              <w:right w:w="80" w:type="dxa"/>
            </w:tcMar>
            <w:vAlign w:val="center"/>
            <w:hideMark/>
          </w:tcPr>
          <w:p w14:paraId="638FB769" w14:textId="77777777" w:rsidR="00F06EAF" w:rsidRPr="0094595E" w:rsidRDefault="00F06EAF" w:rsidP="0094595E">
            <w:pPr>
              <w:pStyle w:val="af2"/>
              <w:ind w:left="567"/>
              <w:jc w:val="center"/>
              <w:rPr>
                <w:sz w:val="19"/>
                <w:szCs w:val="19"/>
                <w:bdr w:val="none" w:sz="0" w:space="0" w:color="auto" w:frame="1"/>
              </w:rPr>
            </w:pPr>
            <w:r w:rsidRPr="0094595E">
              <w:rPr>
                <w:rFonts w:ascii="Tahoma" w:hAnsi="Tahoma"/>
                <w:b/>
                <w:bCs/>
                <w:sz w:val="19"/>
                <w:szCs w:val="19"/>
                <w:bdr w:val="none" w:sz="0" w:space="0" w:color="auto" w:frame="1"/>
              </w:rPr>
              <w:t>Покупатель</w:t>
            </w:r>
          </w:p>
        </w:tc>
      </w:tr>
      <w:tr w:rsidR="00F06EAF" w:rsidRPr="0094595E" w14:paraId="46D7526F" w14:textId="77777777" w:rsidTr="009F6772">
        <w:trPr>
          <w:trHeight w:val="1422"/>
          <w:jc w:val="center"/>
        </w:trPr>
        <w:tc>
          <w:tcPr>
            <w:tcW w:w="4806" w:type="dxa"/>
            <w:shd w:val="clear" w:color="auto" w:fill="auto"/>
            <w:tcMar>
              <w:top w:w="80" w:type="dxa"/>
              <w:left w:w="80" w:type="dxa"/>
              <w:bottom w:w="80" w:type="dxa"/>
              <w:right w:w="80" w:type="dxa"/>
            </w:tcMar>
          </w:tcPr>
          <w:p w14:paraId="0318A483" w14:textId="77777777" w:rsidR="00F06EAF" w:rsidRPr="0094595E" w:rsidRDefault="00F06EAF" w:rsidP="0094595E">
            <w:pPr>
              <w:pStyle w:val="af2"/>
              <w:rPr>
                <w:rFonts w:ascii="Tahoma" w:hAnsi="Tahoma"/>
                <w:b/>
                <w:bCs/>
                <w:sz w:val="19"/>
                <w:szCs w:val="19"/>
              </w:rPr>
            </w:pPr>
          </w:p>
          <w:p w14:paraId="4526A4B4" w14:textId="77777777" w:rsidR="0094595E" w:rsidRDefault="0094595E" w:rsidP="0094595E">
            <w:pPr>
              <w:pStyle w:val="af2"/>
              <w:rPr>
                <w:rFonts w:ascii="Tahoma" w:eastAsia="Tahoma" w:hAnsi="Tahoma" w:cs="Tahoma"/>
                <w:b/>
                <w:sz w:val="19"/>
                <w:szCs w:val="19"/>
              </w:rPr>
            </w:pPr>
          </w:p>
          <w:p w14:paraId="54F6C1D2" w14:textId="7F10DE21" w:rsidR="00F06EAF" w:rsidRPr="0094595E" w:rsidRDefault="00F06EAF" w:rsidP="0094595E">
            <w:pPr>
              <w:pStyle w:val="af2"/>
              <w:rPr>
                <w:rFonts w:ascii="Tahoma" w:eastAsia="Tahoma" w:hAnsi="Tahoma" w:cs="Tahoma"/>
                <w:b/>
                <w:sz w:val="19"/>
                <w:szCs w:val="19"/>
              </w:rPr>
            </w:pPr>
            <w:r w:rsidRPr="0094595E">
              <w:rPr>
                <w:rFonts w:ascii="Tahoma" w:eastAsia="Tahoma" w:hAnsi="Tahoma" w:cs="Tahoma"/>
                <w:b/>
                <w:sz w:val="19"/>
                <w:szCs w:val="19"/>
              </w:rPr>
              <w:t xml:space="preserve">Директор </w:t>
            </w:r>
          </w:p>
          <w:p w14:paraId="19767AAB" w14:textId="77777777" w:rsidR="00F06EAF" w:rsidRPr="0094595E" w:rsidRDefault="00F06EAF" w:rsidP="0094595E">
            <w:pPr>
              <w:pStyle w:val="af2"/>
              <w:rPr>
                <w:rFonts w:ascii="Tahoma" w:eastAsia="Tahoma" w:hAnsi="Tahoma" w:cs="Tahoma"/>
                <w:b/>
                <w:sz w:val="19"/>
                <w:szCs w:val="19"/>
              </w:rPr>
            </w:pPr>
          </w:p>
          <w:p w14:paraId="714CC2BE" w14:textId="77777777" w:rsidR="00F06EAF" w:rsidRPr="0094595E" w:rsidRDefault="00F06EAF" w:rsidP="0094595E">
            <w:pPr>
              <w:pStyle w:val="af2"/>
              <w:rPr>
                <w:rFonts w:ascii="Tahoma" w:hAnsi="Tahoma" w:cs="Tahoma"/>
                <w:b/>
                <w:bCs/>
                <w:sz w:val="19"/>
                <w:szCs w:val="19"/>
              </w:rPr>
            </w:pPr>
          </w:p>
          <w:p w14:paraId="28D7DDF3" w14:textId="77777777" w:rsidR="00F06EAF" w:rsidRPr="0094595E" w:rsidRDefault="00F06EAF" w:rsidP="0094595E">
            <w:pPr>
              <w:pStyle w:val="af2"/>
              <w:ind w:left="-75"/>
              <w:rPr>
                <w:rFonts w:ascii="Tahoma" w:eastAsia="Tahoma" w:hAnsi="Tahoma" w:cs="Tahoma"/>
                <w:sz w:val="19"/>
                <w:szCs w:val="19"/>
                <w:bdr w:val="none" w:sz="0" w:space="0" w:color="auto" w:frame="1"/>
              </w:rPr>
            </w:pPr>
            <w:r w:rsidRPr="0094595E">
              <w:rPr>
                <w:rFonts w:ascii="Tahoma" w:eastAsia="Tahoma" w:hAnsi="Tahoma" w:cs="Tahoma"/>
                <w:sz w:val="19"/>
                <w:szCs w:val="19"/>
                <w:bdr w:val="none" w:sz="0" w:space="0" w:color="auto" w:frame="1"/>
              </w:rPr>
              <w:t xml:space="preserve"> </w:t>
            </w:r>
            <w:r w:rsidRPr="0094595E">
              <w:rPr>
                <w:rFonts w:ascii="Tahoma" w:hAnsi="Tahoma"/>
                <w:b/>
                <w:bCs/>
                <w:sz w:val="19"/>
                <w:szCs w:val="19"/>
                <w:bdr w:val="none" w:sz="0" w:space="0" w:color="auto" w:frame="1"/>
              </w:rPr>
              <w:t>______</w:t>
            </w:r>
            <w:r w:rsidRPr="0094595E">
              <w:rPr>
                <w:rFonts w:ascii="Tahoma" w:hAnsi="Tahoma"/>
                <w:sz w:val="19"/>
                <w:szCs w:val="19"/>
                <w:bdr w:val="none" w:sz="0" w:space="0" w:color="auto" w:frame="1"/>
              </w:rPr>
              <w:t>_____________</w:t>
            </w:r>
          </w:p>
          <w:p w14:paraId="7C6A6E8B" w14:textId="77777777" w:rsidR="00F06EAF" w:rsidRPr="0094595E" w:rsidRDefault="00F06EAF" w:rsidP="0094595E">
            <w:pPr>
              <w:pStyle w:val="af2"/>
              <w:ind w:left="567"/>
              <w:rPr>
                <w:rFonts w:ascii="Tahoma" w:eastAsia="Tahoma" w:hAnsi="Tahoma" w:cs="Tahoma"/>
                <w:sz w:val="19"/>
                <w:szCs w:val="19"/>
                <w:bdr w:val="none" w:sz="0" w:space="0" w:color="auto" w:frame="1"/>
              </w:rPr>
            </w:pPr>
            <w:r w:rsidRPr="0094595E">
              <w:rPr>
                <w:rFonts w:ascii="Tahoma" w:hAnsi="Tahoma"/>
                <w:sz w:val="19"/>
                <w:szCs w:val="19"/>
                <w:bdr w:val="none" w:sz="0" w:space="0" w:color="auto" w:frame="1"/>
              </w:rPr>
              <w:t xml:space="preserve">                    М.П.</w:t>
            </w:r>
          </w:p>
          <w:p w14:paraId="1A1FBE56" w14:textId="77777777" w:rsidR="00F06EAF" w:rsidRPr="0094595E" w:rsidRDefault="00F06EAF" w:rsidP="0094595E">
            <w:pPr>
              <w:pStyle w:val="af2"/>
              <w:ind w:left="567"/>
              <w:rPr>
                <w:sz w:val="19"/>
                <w:szCs w:val="19"/>
                <w:bdr w:val="none" w:sz="0" w:space="0" w:color="auto" w:frame="1"/>
              </w:rPr>
            </w:pPr>
          </w:p>
        </w:tc>
        <w:tc>
          <w:tcPr>
            <w:tcW w:w="5124" w:type="dxa"/>
            <w:shd w:val="clear" w:color="auto" w:fill="auto"/>
            <w:tcMar>
              <w:top w:w="80" w:type="dxa"/>
              <w:left w:w="80" w:type="dxa"/>
              <w:bottom w:w="80" w:type="dxa"/>
              <w:right w:w="80" w:type="dxa"/>
            </w:tcMar>
          </w:tcPr>
          <w:p w14:paraId="4ED5BC30" w14:textId="77777777" w:rsidR="00F06EAF" w:rsidRPr="0094595E" w:rsidRDefault="00F06EAF" w:rsidP="0094595E">
            <w:pPr>
              <w:pStyle w:val="af2"/>
              <w:ind w:left="567"/>
              <w:rPr>
                <w:rFonts w:ascii="Tahoma" w:eastAsia="Tahoma" w:hAnsi="Tahoma" w:cs="Tahoma"/>
                <w:b/>
                <w:bCs/>
                <w:sz w:val="19"/>
                <w:szCs w:val="19"/>
                <w:bdr w:val="none" w:sz="0" w:space="0" w:color="auto" w:frame="1"/>
              </w:rPr>
            </w:pPr>
          </w:p>
          <w:p w14:paraId="78A15A32" w14:textId="77777777" w:rsidR="00F06EAF" w:rsidRPr="0094595E" w:rsidRDefault="00F06EAF" w:rsidP="0094595E">
            <w:pPr>
              <w:pStyle w:val="af2"/>
              <w:ind w:left="567"/>
              <w:rPr>
                <w:rFonts w:ascii="Tahoma" w:eastAsia="Tahoma" w:hAnsi="Tahoma" w:cs="Tahoma"/>
                <w:b/>
                <w:bCs/>
                <w:sz w:val="19"/>
                <w:szCs w:val="19"/>
                <w:bdr w:val="none" w:sz="0" w:space="0" w:color="auto" w:frame="1"/>
              </w:rPr>
            </w:pPr>
          </w:p>
          <w:p w14:paraId="610E2B6B" w14:textId="77777777" w:rsidR="00F06EAF" w:rsidRPr="0094595E" w:rsidRDefault="00F06EAF" w:rsidP="0094595E">
            <w:pPr>
              <w:pStyle w:val="af2"/>
              <w:ind w:left="567"/>
              <w:rPr>
                <w:rFonts w:ascii="Tahoma" w:eastAsia="Tahoma" w:hAnsi="Tahoma" w:cs="Tahoma"/>
                <w:b/>
                <w:bCs/>
                <w:sz w:val="19"/>
                <w:szCs w:val="19"/>
                <w:bdr w:val="none" w:sz="0" w:space="0" w:color="auto" w:frame="1"/>
              </w:rPr>
            </w:pPr>
            <w:r w:rsidRPr="0094595E">
              <w:rPr>
                <w:rFonts w:ascii="Tahoma" w:hAnsi="Tahoma"/>
                <w:b/>
                <w:bCs/>
                <w:sz w:val="19"/>
                <w:szCs w:val="19"/>
                <w:bdr w:val="none" w:sz="0" w:space="0" w:color="auto" w:frame="1"/>
              </w:rPr>
              <w:t>ЗАО "Альфа Телеком"</w:t>
            </w:r>
          </w:p>
          <w:p w14:paraId="77A4A06D" w14:textId="77777777" w:rsidR="00F06EAF" w:rsidRPr="0094595E" w:rsidRDefault="00F06EAF" w:rsidP="0094595E">
            <w:pPr>
              <w:pStyle w:val="af2"/>
              <w:ind w:left="567"/>
              <w:rPr>
                <w:rFonts w:ascii="Tahoma" w:hAnsi="Tahoma"/>
                <w:b/>
                <w:bCs/>
                <w:sz w:val="19"/>
                <w:szCs w:val="19"/>
                <w:bdr w:val="none" w:sz="0" w:space="0" w:color="auto" w:frame="1"/>
              </w:rPr>
            </w:pPr>
            <w:r w:rsidRPr="0094595E">
              <w:rPr>
                <w:rFonts w:ascii="Tahoma" w:hAnsi="Tahoma"/>
                <w:b/>
                <w:bCs/>
                <w:sz w:val="19"/>
                <w:szCs w:val="19"/>
                <w:bdr w:val="none" w:sz="0" w:space="0" w:color="auto" w:frame="1"/>
              </w:rPr>
              <w:t>Генеральный директор</w:t>
            </w:r>
          </w:p>
          <w:p w14:paraId="01AB7FC5" w14:textId="77777777" w:rsidR="00F06EAF" w:rsidRPr="0094595E" w:rsidRDefault="00F06EAF" w:rsidP="0094595E">
            <w:pPr>
              <w:pStyle w:val="af2"/>
              <w:ind w:left="567"/>
              <w:rPr>
                <w:rFonts w:ascii="Tahoma" w:eastAsia="Tahoma" w:hAnsi="Tahoma" w:cs="Tahoma"/>
                <w:b/>
                <w:bCs/>
                <w:sz w:val="19"/>
                <w:szCs w:val="19"/>
                <w:bdr w:val="none" w:sz="0" w:space="0" w:color="auto" w:frame="1"/>
              </w:rPr>
            </w:pPr>
          </w:p>
          <w:p w14:paraId="2B5159F2" w14:textId="77777777" w:rsidR="00F06EAF" w:rsidRPr="0094595E" w:rsidRDefault="00F06EAF" w:rsidP="0094595E">
            <w:pPr>
              <w:pStyle w:val="af2"/>
              <w:ind w:left="567"/>
              <w:rPr>
                <w:rFonts w:ascii="Tahoma" w:eastAsia="Tahoma" w:hAnsi="Tahoma" w:cs="Tahoma"/>
                <w:b/>
                <w:bCs/>
                <w:sz w:val="19"/>
                <w:szCs w:val="19"/>
                <w:bdr w:val="none" w:sz="0" w:space="0" w:color="auto" w:frame="1"/>
              </w:rPr>
            </w:pPr>
            <w:proofErr w:type="spellStart"/>
            <w:r w:rsidRPr="0094595E">
              <w:rPr>
                <w:rFonts w:ascii="Tahoma" w:eastAsia="Tahoma" w:hAnsi="Tahoma" w:cs="Tahoma"/>
                <w:b/>
                <w:bCs/>
                <w:sz w:val="19"/>
                <w:szCs w:val="19"/>
                <w:bdr w:val="none" w:sz="0" w:space="0" w:color="auto" w:frame="1"/>
              </w:rPr>
              <w:t>Мамытов</w:t>
            </w:r>
            <w:proofErr w:type="spellEnd"/>
            <w:r w:rsidRPr="0094595E">
              <w:rPr>
                <w:rFonts w:ascii="Tahoma" w:eastAsia="Tahoma" w:hAnsi="Tahoma" w:cs="Tahoma"/>
                <w:b/>
                <w:bCs/>
                <w:sz w:val="19"/>
                <w:szCs w:val="19"/>
                <w:bdr w:val="none" w:sz="0" w:space="0" w:color="auto" w:frame="1"/>
              </w:rPr>
              <w:t xml:space="preserve"> Н. Т.</w:t>
            </w:r>
          </w:p>
          <w:p w14:paraId="6AF4674A" w14:textId="77777777" w:rsidR="00F06EAF" w:rsidRPr="0094595E" w:rsidRDefault="00F06EAF" w:rsidP="0094595E">
            <w:pPr>
              <w:pStyle w:val="af2"/>
              <w:ind w:left="567"/>
              <w:rPr>
                <w:rFonts w:ascii="Tahoma" w:eastAsia="Tahoma" w:hAnsi="Tahoma" w:cs="Tahoma"/>
                <w:b/>
                <w:bCs/>
                <w:sz w:val="19"/>
                <w:szCs w:val="19"/>
                <w:bdr w:val="none" w:sz="0" w:space="0" w:color="auto" w:frame="1"/>
              </w:rPr>
            </w:pPr>
            <w:r w:rsidRPr="0094595E">
              <w:rPr>
                <w:rFonts w:ascii="Tahoma" w:hAnsi="Tahoma"/>
                <w:b/>
                <w:bCs/>
                <w:sz w:val="19"/>
                <w:szCs w:val="19"/>
                <w:bdr w:val="none" w:sz="0" w:space="0" w:color="auto" w:frame="1"/>
              </w:rPr>
              <w:t>__</w:t>
            </w:r>
            <w:r w:rsidRPr="0094595E">
              <w:rPr>
                <w:rFonts w:ascii="Tahoma" w:hAnsi="Tahoma"/>
                <w:sz w:val="19"/>
                <w:szCs w:val="19"/>
                <w:bdr w:val="none" w:sz="0" w:space="0" w:color="auto" w:frame="1"/>
              </w:rPr>
              <w:t>___________________</w:t>
            </w:r>
          </w:p>
          <w:p w14:paraId="3D2B7293" w14:textId="77777777" w:rsidR="00F06EAF" w:rsidRPr="0094595E" w:rsidRDefault="00F06EAF" w:rsidP="0094595E">
            <w:pPr>
              <w:pStyle w:val="af2"/>
              <w:ind w:left="567"/>
              <w:rPr>
                <w:sz w:val="19"/>
                <w:szCs w:val="19"/>
                <w:bdr w:val="none" w:sz="0" w:space="0" w:color="auto" w:frame="1"/>
              </w:rPr>
            </w:pPr>
            <w:r w:rsidRPr="0094595E">
              <w:rPr>
                <w:rFonts w:ascii="Tahoma" w:hAnsi="Tahoma"/>
                <w:sz w:val="19"/>
                <w:szCs w:val="19"/>
                <w:bdr w:val="none" w:sz="0" w:space="0" w:color="auto" w:frame="1"/>
              </w:rPr>
              <w:t xml:space="preserve">                   М.П.</w:t>
            </w:r>
          </w:p>
        </w:tc>
      </w:tr>
    </w:tbl>
    <w:p w14:paraId="4D824EC8" w14:textId="77777777" w:rsidR="00F06EAF" w:rsidRPr="0094595E" w:rsidRDefault="00F06EAF" w:rsidP="0094595E">
      <w:pPr>
        <w:spacing w:line="240" w:lineRule="auto"/>
        <w:ind w:left="567"/>
        <w:jc w:val="center"/>
        <w:rPr>
          <w:rFonts w:ascii="Tahoma" w:eastAsia="Tahoma" w:hAnsi="Tahoma" w:cs="Tahoma"/>
          <w:b/>
          <w:bCs/>
          <w:sz w:val="19"/>
          <w:szCs w:val="19"/>
        </w:rPr>
      </w:pPr>
    </w:p>
    <w:p w14:paraId="1B151C0F" w14:textId="77777777" w:rsidR="00F06EAF" w:rsidRPr="0094595E" w:rsidRDefault="00F06EAF" w:rsidP="0094595E">
      <w:pPr>
        <w:spacing w:line="240" w:lineRule="auto"/>
        <w:ind w:left="567"/>
        <w:jc w:val="center"/>
        <w:rPr>
          <w:rFonts w:ascii="Tahoma" w:eastAsia="Tahoma" w:hAnsi="Tahoma" w:cs="Tahoma"/>
          <w:b/>
          <w:bCs/>
          <w:sz w:val="19"/>
          <w:szCs w:val="19"/>
        </w:rPr>
      </w:pPr>
    </w:p>
    <w:p w14:paraId="13E23748" w14:textId="77777777" w:rsidR="00F06EAF" w:rsidRPr="0094595E" w:rsidRDefault="00F06EAF" w:rsidP="0094595E">
      <w:pPr>
        <w:spacing w:line="240" w:lineRule="auto"/>
        <w:ind w:left="567"/>
        <w:jc w:val="center"/>
        <w:rPr>
          <w:rFonts w:ascii="Tahoma" w:eastAsia="Tahoma" w:hAnsi="Tahoma" w:cs="Tahoma"/>
          <w:b/>
          <w:bCs/>
          <w:sz w:val="19"/>
          <w:szCs w:val="19"/>
        </w:rPr>
      </w:pPr>
    </w:p>
    <w:p w14:paraId="686F71BD" w14:textId="77777777" w:rsidR="00F06EAF" w:rsidRPr="0094595E" w:rsidRDefault="00F06EAF" w:rsidP="0094595E">
      <w:pPr>
        <w:spacing w:line="240" w:lineRule="auto"/>
        <w:ind w:left="567"/>
        <w:jc w:val="center"/>
        <w:rPr>
          <w:rFonts w:ascii="Tahoma" w:eastAsia="Tahoma" w:hAnsi="Tahoma" w:cs="Tahoma"/>
          <w:b/>
          <w:bCs/>
          <w:sz w:val="19"/>
          <w:szCs w:val="19"/>
        </w:rPr>
      </w:pPr>
    </w:p>
    <w:p w14:paraId="166B3C6D" w14:textId="77777777" w:rsidR="00F06EAF" w:rsidRPr="0094595E" w:rsidRDefault="00F06EAF" w:rsidP="0094595E">
      <w:pPr>
        <w:spacing w:after="160" w:line="240" w:lineRule="auto"/>
        <w:rPr>
          <w:rFonts w:ascii="Tahoma" w:hAnsi="Tahoma" w:cs="Tahoma"/>
          <w:b/>
          <w:bCs/>
          <w:sz w:val="19"/>
          <w:szCs w:val="19"/>
        </w:rPr>
      </w:pPr>
      <w:r w:rsidRPr="0094595E">
        <w:rPr>
          <w:rFonts w:ascii="Tahoma" w:hAnsi="Tahoma" w:cs="Tahoma"/>
          <w:b/>
          <w:bCs/>
          <w:sz w:val="19"/>
          <w:szCs w:val="19"/>
        </w:rPr>
        <w:br w:type="page"/>
      </w:r>
    </w:p>
    <w:p w14:paraId="4CB2541C" w14:textId="77777777" w:rsidR="00F06EAF" w:rsidRPr="0094595E" w:rsidRDefault="00F06EAF" w:rsidP="0094595E">
      <w:pPr>
        <w:spacing w:line="240" w:lineRule="auto"/>
        <w:jc w:val="right"/>
        <w:rPr>
          <w:rFonts w:ascii="Tahoma" w:hAnsi="Tahoma" w:cs="Tahoma"/>
          <w:b/>
          <w:sz w:val="19"/>
          <w:szCs w:val="19"/>
        </w:rPr>
      </w:pPr>
      <w:r w:rsidRPr="0094595E">
        <w:rPr>
          <w:rFonts w:ascii="Tahoma" w:hAnsi="Tahoma" w:cs="Tahoma"/>
          <w:b/>
          <w:sz w:val="19"/>
          <w:szCs w:val="19"/>
        </w:rPr>
        <w:lastRenderedPageBreak/>
        <w:t>Приложение 4</w:t>
      </w:r>
    </w:p>
    <w:p w14:paraId="70519301" w14:textId="77777777" w:rsidR="00F06EAF" w:rsidRPr="0094595E" w:rsidRDefault="00F06EAF" w:rsidP="0094595E">
      <w:pPr>
        <w:spacing w:after="0" w:line="240" w:lineRule="auto"/>
        <w:ind w:left="567"/>
        <w:jc w:val="right"/>
        <w:rPr>
          <w:rFonts w:ascii="Tahoma" w:eastAsia="Arial Unicode MS" w:hAnsi="Tahoma"/>
          <w:sz w:val="19"/>
          <w:szCs w:val="19"/>
          <w:bdr w:val="none" w:sz="0" w:space="0" w:color="auto" w:frame="1"/>
        </w:rPr>
      </w:pPr>
      <w:r w:rsidRPr="0094595E">
        <w:rPr>
          <w:rFonts w:ascii="Tahoma" w:hAnsi="Tahoma"/>
          <w:sz w:val="19"/>
          <w:szCs w:val="19"/>
          <w:bdr w:val="none" w:sz="0" w:space="0" w:color="auto" w:frame="1"/>
        </w:rPr>
        <w:t xml:space="preserve">к Договору поставки №__________ </w:t>
      </w:r>
    </w:p>
    <w:p w14:paraId="04818F98" w14:textId="77777777" w:rsidR="00F06EAF" w:rsidRPr="0094595E" w:rsidRDefault="00F06EAF" w:rsidP="0094595E">
      <w:pPr>
        <w:spacing w:after="0" w:line="240" w:lineRule="auto"/>
        <w:ind w:left="567"/>
        <w:jc w:val="right"/>
        <w:rPr>
          <w:rFonts w:ascii="Tahoma" w:eastAsia="Tahoma" w:hAnsi="Tahoma" w:cs="Tahoma"/>
          <w:sz w:val="19"/>
          <w:szCs w:val="19"/>
          <w:bdr w:val="none" w:sz="0" w:space="0" w:color="auto" w:frame="1"/>
        </w:rPr>
      </w:pPr>
      <w:r w:rsidRPr="0094595E">
        <w:rPr>
          <w:rFonts w:ascii="Tahoma" w:hAnsi="Tahoma"/>
          <w:sz w:val="19"/>
          <w:szCs w:val="19"/>
          <w:bdr w:val="none" w:sz="0" w:space="0" w:color="auto" w:frame="1"/>
        </w:rPr>
        <w:t>от «___» _____________ 2023 года</w:t>
      </w:r>
    </w:p>
    <w:p w14:paraId="796E6201" w14:textId="77777777" w:rsidR="00F06EAF" w:rsidRPr="0094595E" w:rsidRDefault="00F06EAF" w:rsidP="0094595E">
      <w:pPr>
        <w:spacing w:after="0" w:line="240" w:lineRule="auto"/>
        <w:outlineLvl w:val="0"/>
        <w:rPr>
          <w:rFonts w:ascii="Tahoma" w:eastAsia="Arial Unicode MS" w:hAnsi="Tahoma" w:cs="Tahoma"/>
          <w:b/>
          <w:bCs/>
          <w:sz w:val="19"/>
          <w:szCs w:val="19"/>
          <w:bdr w:val="none" w:sz="0" w:space="0" w:color="auto" w:frame="1"/>
        </w:rPr>
      </w:pPr>
    </w:p>
    <w:p w14:paraId="1AB2AB83" w14:textId="77777777" w:rsidR="00F06EAF" w:rsidRPr="0094595E" w:rsidRDefault="00F06EAF" w:rsidP="0094595E">
      <w:pPr>
        <w:spacing w:after="0" w:line="240" w:lineRule="auto"/>
        <w:outlineLvl w:val="0"/>
        <w:rPr>
          <w:rFonts w:ascii="Tahoma" w:eastAsia="Tahoma" w:hAnsi="Tahoma" w:cs="Tahoma"/>
          <w:b/>
          <w:bCs/>
          <w:sz w:val="19"/>
          <w:szCs w:val="19"/>
          <w:bdr w:val="none" w:sz="0" w:space="0" w:color="auto" w:frame="1"/>
        </w:rPr>
      </w:pPr>
      <w:r w:rsidRPr="0094595E">
        <w:rPr>
          <w:rFonts w:ascii="Tahoma" w:hAnsi="Tahoma" w:cs="Tahoma"/>
          <w:b/>
          <w:bCs/>
          <w:sz w:val="19"/>
          <w:szCs w:val="19"/>
          <w:bdr w:val="none" w:sz="0" w:space="0" w:color="auto" w:frame="1"/>
        </w:rPr>
        <w:t>Форма</w:t>
      </w:r>
    </w:p>
    <w:p w14:paraId="536A90D6" w14:textId="77777777" w:rsidR="00F06EAF" w:rsidRPr="0094595E" w:rsidRDefault="00F06EAF" w:rsidP="0094595E">
      <w:pPr>
        <w:spacing w:after="0" w:line="240" w:lineRule="auto"/>
        <w:ind w:left="284"/>
        <w:jc w:val="center"/>
        <w:outlineLvl w:val="0"/>
        <w:rPr>
          <w:rFonts w:ascii="Tahoma" w:eastAsia="Tahoma" w:hAnsi="Tahoma" w:cs="Tahoma"/>
          <w:b/>
          <w:bCs/>
          <w:sz w:val="19"/>
          <w:szCs w:val="19"/>
          <w:bdr w:val="none" w:sz="0" w:space="0" w:color="auto" w:frame="1"/>
        </w:rPr>
      </w:pPr>
      <w:r w:rsidRPr="0094595E">
        <w:rPr>
          <w:rFonts w:ascii="Tahoma" w:hAnsi="Tahoma" w:cs="Tahoma"/>
          <w:b/>
          <w:bCs/>
          <w:sz w:val="19"/>
          <w:szCs w:val="19"/>
          <w:bdr w:val="none" w:sz="0" w:space="0" w:color="auto" w:frame="1"/>
        </w:rPr>
        <w:t>АКТ</w:t>
      </w:r>
    </w:p>
    <w:p w14:paraId="3A435030" w14:textId="77777777" w:rsidR="00F06EAF" w:rsidRPr="0094595E" w:rsidRDefault="00F06EAF" w:rsidP="0094595E">
      <w:pPr>
        <w:spacing w:after="0" w:line="240" w:lineRule="auto"/>
        <w:ind w:left="284"/>
        <w:jc w:val="center"/>
        <w:rPr>
          <w:rFonts w:ascii="Tahoma" w:eastAsia="Tahoma" w:hAnsi="Tahoma" w:cs="Tahoma"/>
          <w:sz w:val="19"/>
          <w:szCs w:val="19"/>
          <w:bdr w:val="none" w:sz="0" w:space="0" w:color="auto" w:frame="1"/>
        </w:rPr>
      </w:pPr>
      <w:r w:rsidRPr="0094595E">
        <w:rPr>
          <w:rFonts w:ascii="Tahoma" w:hAnsi="Tahoma" w:cs="Tahoma"/>
          <w:b/>
          <w:bCs/>
          <w:sz w:val="19"/>
          <w:szCs w:val="19"/>
          <w:bdr w:val="none" w:sz="0" w:space="0" w:color="auto" w:frame="1"/>
        </w:rPr>
        <w:t>приема-передачи ПАК</w:t>
      </w:r>
    </w:p>
    <w:p w14:paraId="4368113C" w14:textId="77777777" w:rsidR="00F06EAF" w:rsidRPr="0094595E" w:rsidRDefault="00F06EAF" w:rsidP="0094595E">
      <w:pPr>
        <w:spacing w:after="0" w:line="240" w:lineRule="auto"/>
        <w:rPr>
          <w:rFonts w:ascii="Tahoma" w:eastAsia="Tahoma" w:hAnsi="Tahoma" w:cs="Tahoma"/>
          <w:sz w:val="19"/>
          <w:szCs w:val="19"/>
          <w:bdr w:val="none" w:sz="0" w:space="0" w:color="auto" w:frame="1"/>
        </w:rPr>
      </w:pPr>
      <w:r w:rsidRPr="0094595E">
        <w:rPr>
          <w:rFonts w:ascii="Tahoma" w:hAnsi="Tahoma" w:cs="Tahoma"/>
          <w:sz w:val="19"/>
          <w:szCs w:val="19"/>
          <w:bdr w:val="none" w:sz="0" w:space="0" w:color="auto" w:frame="1"/>
        </w:rPr>
        <w:t xml:space="preserve">г. Бишкек                                                                                        </w:t>
      </w:r>
      <w:proofErr w:type="gramStart"/>
      <w:r w:rsidRPr="0094595E">
        <w:rPr>
          <w:rFonts w:ascii="Tahoma" w:hAnsi="Tahoma" w:cs="Tahoma"/>
          <w:sz w:val="19"/>
          <w:szCs w:val="19"/>
          <w:bdr w:val="none" w:sz="0" w:space="0" w:color="auto" w:frame="1"/>
        </w:rPr>
        <w:t xml:space="preserve">   «</w:t>
      </w:r>
      <w:proofErr w:type="gramEnd"/>
      <w:r w:rsidRPr="0094595E">
        <w:rPr>
          <w:rFonts w:ascii="Tahoma" w:hAnsi="Tahoma" w:cs="Tahoma"/>
          <w:sz w:val="19"/>
          <w:szCs w:val="19"/>
          <w:bdr w:val="none" w:sz="0" w:space="0" w:color="auto" w:frame="1"/>
        </w:rPr>
        <w:t xml:space="preserve"> </w:t>
      </w:r>
      <w:r w:rsidRPr="0094595E">
        <w:rPr>
          <w:rFonts w:ascii="Tahoma" w:hAnsi="Tahoma" w:cs="Tahoma"/>
          <w:sz w:val="19"/>
          <w:szCs w:val="19"/>
          <w:u w:val="single"/>
          <w:bdr w:val="none" w:sz="0" w:space="0" w:color="auto" w:frame="1"/>
        </w:rPr>
        <w:t>___</w:t>
      </w:r>
      <w:r w:rsidRPr="0094595E">
        <w:rPr>
          <w:rFonts w:ascii="Tahoma" w:hAnsi="Tahoma" w:cs="Tahoma"/>
          <w:sz w:val="19"/>
          <w:szCs w:val="19"/>
          <w:bdr w:val="none" w:sz="0" w:space="0" w:color="auto" w:frame="1"/>
        </w:rPr>
        <w:t xml:space="preserve"> »  </w:t>
      </w:r>
      <w:r w:rsidRPr="0094595E">
        <w:rPr>
          <w:rFonts w:ascii="Tahoma" w:hAnsi="Tahoma" w:cs="Tahoma"/>
          <w:sz w:val="19"/>
          <w:szCs w:val="19"/>
          <w:u w:val="single"/>
          <w:bdr w:val="none" w:sz="0" w:space="0" w:color="auto" w:frame="1"/>
        </w:rPr>
        <w:t>__________</w:t>
      </w:r>
      <w:r w:rsidRPr="0094595E">
        <w:rPr>
          <w:rFonts w:ascii="Tahoma" w:hAnsi="Tahoma" w:cs="Tahoma"/>
          <w:sz w:val="19"/>
          <w:szCs w:val="19"/>
          <w:bdr w:val="none" w:sz="0" w:space="0" w:color="auto" w:frame="1"/>
        </w:rPr>
        <w:t xml:space="preserve">  2023 г.</w:t>
      </w:r>
    </w:p>
    <w:p w14:paraId="0A6A15CC" w14:textId="77777777" w:rsidR="00F06EAF" w:rsidRPr="0094595E" w:rsidRDefault="00F06EAF" w:rsidP="0094595E">
      <w:pPr>
        <w:spacing w:after="0" w:line="240" w:lineRule="auto"/>
        <w:rPr>
          <w:rFonts w:ascii="Tahoma" w:eastAsia="Tahoma" w:hAnsi="Tahoma" w:cs="Tahoma"/>
          <w:sz w:val="19"/>
          <w:szCs w:val="19"/>
          <w:bdr w:val="none" w:sz="0" w:space="0" w:color="auto" w:frame="1"/>
        </w:rPr>
      </w:pPr>
    </w:p>
    <w:p w14:paraId="22D2F546" w14:textId="77777777" w:rsidR="00F06EAF" w:rsidRPr="0094595E" w:rsidRDefault="00F06EAF" w:rsidP="0094595E">
      <w:pPr>
        <w:spacing w:after="0" w:line="240" w:lineRule="auto"/>
        <w:jc w:val="both"/>
        <w:rPr>
          <w:rFonts w:ascii="Tahoma" w:hAnsi="Tahoma" w:cs="Tahoma"/>
          <w:b/>
          <w:sz w:val="19"/>
          <w:szCs w:val="19"/>
        </w:rPr>
      </w:pPr>
      <w:r w:rsidRPr="0094595E">
        <w:rPr>
          <w:rFonts w:ascii="Tahoma" w:hAnsi="Tahoma"/>
          <w:b/>
          <w:bCs/>
          <w:sz w:val="19"/>
          <w:szCs w:val="19"/>
          <w:bdr w:val="none" w:sz="0" w:space="0" w:color="auto" w:frame="1"/>
        </w:rPr>
        <w:t>ЗАО «Альфа Телеком»,</w:t>
      </w:r>
      <w:r w:rsidRPr="0094595E">
        <w:rPr>
          <w:rFonts w:ascii="Tahoma" w:hAnsi="Tahoma"/>
          <w:sz w:val="19"/>
          <w:szCs w:val="19"/>
          <w:bdr w:val="none" w:sz="0" w:space="0" w:color="auto" w:frame="1"/>
        </w:rPr>
        <w:t xml:space="preserve"> именуемое в дальнейшем </w:t>
      </w:r>
      <w:r w:rsidRPr="0094595E">
        <w:rPr>
          <w:rFonts w:ascii="Tahoma" w:hAnsi="Tahoma"/>
          <w:b/>
          <w:bCs/>
          <w:sz w:val="19"/>
          <w:szCs w:val="19"/>
          <w:bdr w:val="none" w:sz="0" w:space="0" w:color="auto" w:frame="1"/>
        </w:rPr>
        <w:t>«Покупатель»</w:t>
      </w:r>
      <w:r w:rsidRPr="0094595E">
        <w:rPr>
          <w:rFonts w:ascii="Tahoma" w:hAnsi="Tahoma"/>
          <w:sz w:val="19"/>
          <w:szCs w:val="19"/>
          <w:bdr w:val="none" w:sz="0" w:space="0" w:color="auto" w:frame="1"/>
        </w:rPr>
        <w:t>, в лице Директора по информационным технологиям Джумагулова К. К.</w:t>
      </w:r>
      <w:r w:rsidRPr="0094595E">
        <w:rPr>
          <w:rFonts w:ascii="Tahoma" w:hAnsi="Tahoma"/>
          <w:bCs/>
          <w:sz w:val="19"/>
          <w:szCs w:val="19"/>
          <w:bdr w:val="none" w:sz="0" w:space="0" w:color="auto" w:frame="1"/>
        </w:rPr>
        <w:t>,</w:t>
      </w:r>
      <w:r w:rsidRPr="0094595E">
        <w:rPr>
          <w:rFonts w:ascii="Tahoma" w:hAnsi="Tahoma"/>
          <w:sz w:val="19"/>
          <w:szCs w:val="19"/>
          <w:bdr w:val="none" w:sz="0" w:space="0" w:color="auto" w:frame="1"/>
        </w:rPr>
        <w:t xml:space="preserve"> действующего на основании Устава, с одной стороны, и </w:t>
      </w:r>
      <w:r w:rsidRPr="0094595E">
        <w:rPr>
          <w:rFonts w:ascii="Tahoma" w:hAnsi="Tahoma" w:cs="Tahoma"/>
          <w:b/>
          <w:sz w:val="19"/>
          <w:szCs w:val="19"/>
        </w:rPr>
        <w:t xml:space="preserve"> </w:t>
      </w:r>
    </w:p>
    <w:p w14:paraId="121840D2" w14:textId="77777777" w:rsidR="00F06EAF" w:rsidRPr="0094595E" w:rsidRDefault="00F06EAF" w:rsidP="0094595E">
      <w:pPr>
        <w:spacing w:after="0" w:line="240" w:lineRule="auto"/>
        <w:jc w:val="both"/>
        <w:rPr>
          <w:rFonts w:ascii="Tahoma" w:eastAsia="Tahoma" w:hAnsi="Tahoma" w:cs="Tahoma"/>
          <w:sz w:val="19"/>
          <w:szCs w:val="19"/>
          <w:bdr w:val="none" w:sz="0" w:space="0" w:color="auto" w:frame="1"/>
        </w:rPr>
      </w:pPr>
      <w:r w:rsidRPr="0094595E">
        <w:rPr>
          <w:rFonts w:ascii="Tahoma" w:hAnsi="Tahoma" w:cs="Tahoma"/>
          <w:b/>
          <w:sz w:val="19"/>
          <w:szCs w:val="19"/>
        </w:rPr>
        <w:t xml:space="preserve">________, </w:t>
      </w:r>
      <w:r w:rsidRPr="0094595E">
        <w:rPr>
          <w:rFonts w:ascii="Tahoma" w:hAnsi="Tahoma"/>
          <w:sz w:val="19"/>
          <w:szCs w:val="19"/>
          <w:bdr w:val="none" w:sz="0" w:space="0" w:color="auto" w:frame="1"/>
        </w:rPr>
        <w:t>именуемое в дальнейшем «</w:t>
      </w:r>
      <w:r w:rsidRPr="0094595E">
        <w:rPr>
          <w:rFonts w:ascii="Tahoma" w:hAnsi="Tahoma"/>
          <w:b/>
          <w:bCs/>
          <w:sz w:val="19"/>
          <w:szCs w:val="19"/>
          <w:bdr w:val="none" w:sz="0" w:space="0" w:color="auto" w:frame="1"/>
        </w:rPr>
        <w:t>Поставщик»</w:t>
      </w:r>
      <w:r w:rsidRPr="0094595E">
        <w:rPr>
          <w:rFonts w:ascii="Tahoma" w:hAnsi="Tahoma"/>
          <w:sz w:val="19"/>
          <w:szCs w:val="19"/>
          <w:bdr w:val="none" w:sz="0" w:space="0" w:color="auto" w:frame="1"/>
        </w:rPr>
        <w:t xml:space="preserve">, в </w:t>
      </w:r>
      <w:proofErr w:type="gramStart"/>
      <w:r w:rsidRPr="0094595E">
        <w:rPr>
          <w:rFonts w:ascii="Tahoma" w:hAnsi="Tahoma"/>
          <w:sz w:val="19"/>
          <w:szCs w:val="19"/>
          <w:bdr w:val="none" w:sz="0" w:space="0" w:color="auto" w:frame="1"/>
        </w:rPr>
        <w:t xml:space="preserve">лице </w:t>
      </w:r>
      <w:r w:rsidRPr="0094595E">
        <w:rPr>
          <w:rFonts w:ascii="Tahoma" w:hAnsi="Tahoma" w:cs="Tahoma" w:hint="cs"/>
          <w:b/>
          <w:bCs/>
          <w:sz w:val="19"/>
          <w:szCs w:val="19"/>
        </w:rPr>
        <w:t xml:space="preserve"> </w:t>
      </w:r>
      <w:r w:rsidRPr="0094595E">
        <w:rPr>
          <w:rFonts w:ascii="Tahoma" w:hAnsi="Tahoma" w:cs="Tahoma"/>
          <w:b/>
          <w:bCs/>
          <w:sz w:val="19"/>
          <w:szCs w:val="19"/>
        </w:rPr>
        <w:t>_</w:t>
      </w:r>
      <w:proofErr w:type="gramEnd"/>
      <w:r w:rsidRPr="0094595E">
        <w:rPr>
          <w:rFonts w:ascii="Tahoma" w:hAnsi="Tahoma" w:cs="Tahoma"/>
          <w:b/>
          <w:bCs/>
          <w:sz w:val="19"/>
          <w:szCs w:val="19"/>
        </w:rPr>
        <w:t>________</w:t>
      </w:r>
      <w:r w:rsidRPr="0094595E">
        <w:rPr>
          <w:rFonts w:ascii="Tahoma" w:hAnsi="Tahoma"/>
          <w:sz w:val="19"/>
          <w:szCs w:val="19"/>
          <w:bdr w:val="none" w:sz="0" w:space="0" w:color="auto" w:frame="1"/>
        </w:rPr>
        <w:t xml:space="preserve">, действующий на основании Устава, с другой стороны, вместе именуемые </w:t>
      </w:r>
      <w:r w:rsidRPr="0094595E">
        <w:rPr>
          <w:rFonts w:ascii="Tahoma" w:hAnsi="Tahoma"/>
          <w:b/>
          <w:bCs/>
          <w:sz w:val="19"/>
          <w:szCs w:val="19"/>
          <w:bdr w:val="none" w:sz="0" w:space="0" w:color="auto" w:frame="1"/>
        </w:rPr>
        <w:t>«Стороны»</w:t>
      </w:r>
      <w:r w:rsidRPr="0094595E">
        <w:rPr>
          <w:rFonts w:ascii="Tahoma" w:hAnsi="Tahoma" w:cs="Tahoma"/>
          <w:b/>
          <w:bCs/>
          <w:sz w:val="19"/>
          <w:szCs w:val="19"/>
          <w:bdr w:val="none" w:sz="0" w:space="0" w:color="auto" w:frame="1"/>
        </w:rPr>
        <w:t>,</w:t>
      </w:r>
      <w:r w:rsidRPr="0094595E">
        <w:rPr>
          <w:rFonts w:ascii="Tahoma" w:hAnsi="Tahoma" w:cs="Tahoma"/>
          <w:sz w:val="19"/>
          <w:szCs w:val="19"/>
          <w:bdr w:val="none" w:sz="0" w:space="0" w:color="auto" w:frame="1"/>
        </w:rPr>
        <w:t xml:space="preserve"> составили настоящий Акт приема-передачи Поставщиком Покупателю нижеследующего товара:               </w:t>
      </w:r>
    </w:p>
    <w:p w14:paraId="477B6938" w14:textId="77777777" w:rsidR="00F06EAF" w:rsidRPr="0094595E" w:rsidRDefault="00F06EAF" w:rsidP="0094595E">
      <w:pPr>
        <w:spacing w:after="0" w:line="240" w:lineRule="auto"/>
        <w:jc w:val="both"/>
        <w:rPr>
          <w:rFonts w:ascii="Tahoma" w:eastAsia="Arial Unicode MS" w:hAnsi="Tahoma" w:cs="Tahoma"/>
          <w:sz w:val="19"/>
          <w:szCs w:val="19"/>
          <w:bdr w:val="none" w:sz="0" w:space="0" w:color="auto" w:frame="1"/>
        </w:rPr>
      </w:pPr>
      <w:r w:rsidRPr="0094595E">
        <w:rPr>
          <w:rFonts w:ascii="Tahoma" w:hAnsi="Tahoma" w:cs="Tahoma"/>
          <w:sz w:val="19"/>
          <w:szCs w:val="19"/>
          <w:bdr w:val="none" w:sz="0" w:space="0" w:color="auto" w:frame="1"/>
        </w:rPr>
        <w:t xml:space="preserve"> (в соответствии с Договором № </w:t>
      </w:r>
      <w:r w:rsidRPr="0094595E">
        <w:rPr>
          <w:rFonts w:ascii="Tahoma" w:hAnsi="Tahoma" w:cs="Tahoma"/>
          <w:sz w:val="19"/>
          <w:szCs w:val="19"/>
          <w:u w:val="single"/>
          <w:bdr w:val="none" w:sz="0" w:space="0" w:color="auto" w:frame="1"/>
        </w:rPr>
        <w:t>____</w:t>
      </w:r>
      <w:r w:rsidRPr="0094595E">
        <w:rPr>
          <w:rFonts w:ascii="Tahoma" w:hAnsi="Tahoma" w:cs="Tahoma"/>
          <w:sz w:val="19"/>
          <w:szCs w:val="19"/>
          <w:bdr w:val="none" w:sz="0" w:space="0" w:color="auto" w:frame="1"/>
        </w:rPr>
        <w:t xml:space="preserve"> от «</w:t>
      </w:r>
      <w:r w:rsidRPr="0094595E">
        <w:rPr>
          <w:rFonts w:ascii="Tahoma" w:hAnsi="Tahoma" w:cs="Tahoma"/>
          <w:sz w:val="19"/>
          <w:szCs w:val="19"/>
          <w:u w:val="single"/>
          <w:bdr w:val="none" w:sz="0" w:space="0" w:color="auto" w:frame="1"/>
        </w:rPr>
        <w:t>___</w:t>
      </w:r>
      <w:r w:rsidRPr="0094595E">
        <w:rPr>
          <w:rFonts w:ascii="Tahoma" w:hAnsi="Tahoma" w:cs="Tahoma"/>
          <w:sz w:val="19"/>
          <w:szCs w:val="19"/>
          <w:bdr w:val="none" w:sz="0" w:space="0" w:color="auto" w:frame="1"/>
        </w:rPr>
        <w:t>» ______________2023 года)</w:t>
      </w:r>
    </w:p>
    <w:p w14:paraId="64805445" w14:textId="77777777" w:rsidR="00F06EAF" w:rsidRPr="0094595E" w:rsidRDefault="00F06EAF" w:rsidP="0094595E">
      <w:pPr>
        <w:spacing w:after="0" w:line="240" w:lineRule="auto"/>
        <w:rPr>
          <w:rFonts w:ascii="Tahoma" w:hAnsi="Tahoma" w:cs="Tahoma"/>
          <w:sz w:val="19"/>
          <w:szCs w:val="19"/>
          <w:bdr w:val="none" w:sz="0" w:space="0" w:color="auto" w:frame="1"/>
        </w:rPr>
      </w:pPr>
    </w:p>
    <w:tbl>
      <w:tblPr>
        <w:tblStyle w:val="a8"/>
        <w:tblW w:w="0" w:type="auto"/>
        <w:tblLayout w:type="fixed"/>
        <w:tblLook w:val="04A0" w:firstRow="1" w:lastRow="0" w:firstColumn="1" w:lastColumn="0" w:noHBand="0" w:noVBand="1"/>
      </w:tblPr>
      <w:tblGrid>
        <w:gridCol w:w="704"/>
        <w:gridCol w:w="3544"/>
        <w:gridCol w:w="992"/>
        <w:gridCol w:w="1949"/>
        <w:gridCol w:w="2519"/>
      </w:tblGrid>
      <w:tr w:rsidR="00F06EAF" w:rsidRPr="0094595E" w14:paraId="1B3C891A" w14:textId="77777777" w:rsidTr="00ED7A46">
        <w:tc>
          <w:tcPr>
            <w:tcW w:w="704" w:type="dxa"/>
            <w:tcBorders>
              <w:top w:val="single" w:sz="4" w:space="0" w:color="auto"/>
              <w:left w:val="single" w:sz="4" w:space="0" w:color="auto"/>
              <w:bottom w:val="single" w:sz="4" w:space="0" w:color="auto"/>
              <w:right w:val="single" w:sz="4" w:space="0" w:color="auto"/>
            </w:tcBorders>
            <w:vAlign w:val="center"/>
            <w:hideMark/>
          </w:tcPr>
          <w:p w14:paraId="2A2DCD7C" w14:textId="77777777" w:rsidR="00F06EAF" w:rsidRPr="0094595E" w:rsidRDefault="00F06EAF" w:rsidP="0094595E">
            <w:pPr>
              <w:spacing w:after="0" w:line="240" w:lineRule="auto"/>
              <w:rPr>
                <w:rFonts w:ascii="Tahoma" w:hAnsi="Tahoma" w:cs="Tahoma"/>
                <w:b/>
                <w:sz w:val="19"/>
                <w:szCs w:val="19"/>
              </w:rPr>
            </w:pPr>
            <w:r w:rsidRPr="0094595E">
              <w:rPr>
                <w:rFonts w:ascii="Tahoma" w:hAnsi="Tahoma" w:cs="Tahoma"/>
                <w:b/>
                <w:sz w:val="19"/>
                <w:szCs w:val="19"/>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A30CF89" w14:textId="77777777" w:rsidR="00F06EAF" w:rsidRPr="0094595E" w:rsidRDefault="00F06EAF" w:rsidP="0094595E">
            <w:pPr>
              <w:spacing w:after="0" w:line="240" w:lineRule="auto"/>
              <w:ind w:left="-57" w:right="-57"/>
              <w:rPr>
                <w:rFonts w:ascii="Tahoma" w:hAnsi="Tahoma" w:cs="Tahoma"/>
                <w:b/>
                <w:bCs/>
                <w:sz w:val="19"/>
                <w:szCs w:val="19"/>
              </w:rPr>
            </w:pPr>
            <w:r w:rsidRPr="0094595E">
              <w:rPr>
                <w:rFonts w:ascii="Tahoma" w:hAnsi="Tahoma" w:cs="Tahoma"/>
                <w:b/>
                <w:bCs/>
                <w:sz w:val="19"/>
                <w:szCs w:val="19"/>
              </w:rPr>
              <w:t>Наименование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968B2A" w14:textId="77777777" w:rsidR="00F06EAF" w:rsidRPr="0094595E" w:rsidRDefault="00F06EAF" w:rsidP="0094595E">
            <w:pPr>
              <w:spacing w:after="0" w:line="240" w:lineRule="auto"/>
              <w:ind w:left="-57" w:right="-57"/>
              <w:rPr>
                <w:rFonts w:ascii="Tahoma" w:hAnsi="Tahoma" w:cs="Tahoma"/>
                <w:b/>
                <w:bCs/>
                <w:sz w:val="19"/>
                <w:szCs w:val="19"/>
              </w:rPr>
            </w:pPr>
            <w:r w:rsidRPr="0094595E">
              <w:rPr>
                <w:rFonts w:ascii="Tahoma" w:hAnsi="Tahoma" w:cs="Tahoma"/>
                <w:b/>
                <w:bCs/>
                <w:sz w:val="19"/>
                <w:szCs w:val="19"/>
              </w:rPr>
              <w:t>Кол-во</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365C6A4" w14:textId="77777777" w:rsidR="00F06EAF" w:rsidRPr="0094595E" w:rsidRDefault="00F06EAF" w:rsidP="0094595E">
            <w:pPr>
              <w:spacing w:after="0" w:line="240" w:lineRule="auto"/>
              <w:ind w:left="-57" w:right="-57"/>
              <w:rPr>
                <w:rFonts w:ascii="Tahoma" w:hAnsi="Tahoma" w:cs="Tahoma"/>
                <w:b/>
                <w:bCs/>
                <w:sz w:val="19"/>
                <w:szCs w:val="19"/>
              </w:rPr>
            </w:pPr>
            <w:r w:rsidRPr="0094595E">
              <w:rPr>
                <w:rFonts w:ascii="Tahoma" w:hAnsi="Tahoma" w:cs="Tahoma"/>
                <w:b/>
                <w:bCs/>
                <w:sz w:val="19"/>
                <w:szCs w:val="19"/>
              </w:rPr>
              <w:t xml:space="preserve">Цена за </w:t>
            </w:r>
            <w:proofErr w:type="spellStart"/>
            <w:r w:rsidRPr="0094595E">
              <w:rPr>
                <w:rFonts w:ascii="Tahoma" w:hAnsi="Tahoma" w:cs="Tahoma"/>
                <w:b/>
                <w:bCs/>
                <w:sz w:val="19"/>
                <w:szCs w:val="19"/>
              </w:rPr>
              <w:t>ед</w:t>
            </w:r>
            <w:proofErr w:type="spellEnd"/>
            <w:r w:rsidRPr="0094595E">
              <w:rPr>
                <w:rFonts w:ascii="Tahoma" w:hAnsi="Tahoma" w:cs="Tahoma"/>
                <w:b/>
                <w:bCs/>
                <w:sz w:val="19"/>
                <w:szCs w:val="19"/>
              </w:rPr>
              <w:t>, сом</w:t>
            </w:r>
          </w:p>
        </w:tc>
        <w:tc>
          <w:tcPr>
            <w:tcW w:w="2519" w:type="dxa"/>
            <w:tcBorders>
              <w:top w:val="single" w:sz="4" w:space="0" w:color="auto"/>
              <w:left w:val="single" w:sz="4" w:space="0" w:color="auto"/>
              <w:bottom w:val="single" w:sz="4" w:space="0" w:color="auto"/>
              <w:right w:val="single" w:sz="4" w:space="0" w:color="auto"/>
            </w:tcBorders>
            <w:vAlign w:val="center"/>
            <w:hideMark/>
          </w:tcPr>
          <w:p w14:paraId="42824923" w14:textId="77777777" w:rsidR="00F06EAF" w:rsidRPr="0094595E" w:rsidRDefault="00F06EAF" w:rsidP="0094595E">
            <w:pPr>
              <w:spacing w:after="0" w:line="240" w:lineRule="auto"/>
              <w:ind w:left="-57" w:right="-57"/>
              <w:rPr>
                <w:rFonts w:ascii="Tahoma" w:hAnsi="Tahoma" w:cs="Tahoma"/>
                <w:b/>
                <w:bCs/>
                <w:sz w:val="19"/>
                <w:szCs w:val="19"/>
              </w:rPr>
            </w:pPr>
            <w:r w:rsidRPr="0094595E">
              <w:rPr>
                <w:rFonts w:ascii="Tahoma" w:hAnsi="Tahoma" w:cs="Tahoma"/>
                <w:b/>
                <w:bCs/>
                <w:sz w:val="19"/>
                <w:szCs w:val="19"/>
              </w:rPr>
              <w:t xml:space="preserve">общая стоимость (с учетом НДС, </w:t>
            </w:r>
            <w:proofErr w:type="spellStart"/>
            <w:r w:rsidRPr="0094595E">
              <w:rPr>
                <w:rFonts w:ascii="Tahoma" w:hAnsi="Tahoma" w:cs="Tahoma"/>
                <w:b/>
                <w:bCs/>
                <w:sz w:val="19"/>
                <w:szCs w:val="19"/>
              </w:rPr>
              <w:t>НсП</w:t>
            </w:r>
            <w:proofErr w:type="spellEnd"/>
            <w:r w:rsidRPr="0094595E">
              <w:rPr>
                <w:rFonts w:ascii="Tahoma" w:hAnsi="Tahoma" w:cs="Tahoma"/>
                <w:b/>
                <w:bCs/>
                <w:sz w:val="19"/>
                <w:szCs w:val="19"/>
              </w:rPr>
              <w:t>=0%) сом</w:t>
            </w:r>
          </w:p>
        </w:tc>
      </w:tr>
      <w:tr w:rsidR="00F06EAF" w:rsidRPr="0094595E" w14:paraId="5666E105" w14:textId="77777777" w:rsidTr="00ED7A46">
        <w:tc>
          <w:tcPr>
            <w:tcW w:w="704" w:type="dxa"/>
            <w:tcBorders>
              <w:top w:val="single" w:sz="4" w:space="0" w:color="auto"/>
              <w:left w:val="single" w:sz="4" w:space="0" w:color="auto"/>
              <w:bottom w:val="single" w:sz="4" w:space="0" w:color="auto"/>
              <w:right w:val="single" w:sz="4" w:space="0" w:color="auto"/>
            </w:tcBorders>
            <w:vAlign w:val="center"/>
            <w:hideMark/>
          </w:tcPr>
          <w:p w14:paraId="7C64658F" w14:textId="77777777" w:rsidR="00F06EAF" w:rsidRPr="0094595E" w:rsidRDefault="00F06EAF" w:rsidP="0094595E">
            <w:pPr>
              <w:spacing w:after="0" w:line="240" w:lineRule="auto"/>
              <w:rPr>
                <w:rFonts w:ascii="Tahoma" w:hAnsi="Tahoma" w:cs="Tahoma"/>
                <w:sz w:val="19"/>
                <w:szCs w:val="19"/>
              </w:rPr>
            </w:pPr>
            <w:r w:rsidRPr="0094595E">
              <w:rPr>
                <w:rFonts w:ascii="Tahoma" w:hAnsi="Tahoma" w:cs="Tahoma"/>
                <w:sz w:val="19"/>
                <w:szCs w:val="19"/>
              </w:rPr>
              <w:t>1</w:t>
            </w:r>
          </w:p>
        </w:tc>
        <w:tc>
          <w:tcPr>
            <w:tcW w:w="3544" w:type="dxa"/>
            <w:tcBorders>
              <w:top w:val="single" w:sz="4" w:space="0" w:color="auto"/>
              <w:left w:val="single" w:sz="4" w:space="0" w:color="auto"/>
              <w:bottom w:val="single" w:sz="4" w:space="0" w:color="auto"/>
              <w:right w:val="single" w:sz="4" w:space="0" w:color="auto"/>
            </w:tcBorders>
            <w:vAlign w:val="center"/>
          </w:tcPr>
          <w:p w14:paraId="32992B37" w14:textId="77777777" w:rsidR="00F06EAF" w:rsidRPr="0094595E" w:rsidRDefault="00F06EAF" w:rsidP="0094595E">
            <w:pPr>
              <w:spacing w:after="0" w:line="240" w:lineRule="auto"/>
              <w:ind w:left="-57" w:right="-57"/>
              <w:rPr>
                <w:rFonts w:ascii="Tahoma" w:hAnsi="Tahoma" w:cs="Tahoma"/>
                <w:bCs/>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14:paraId="391BB805" w14:textId="77777777" w:rsidR="00F06EAF" w:rsidRPr="0094595E" w:rsidRDefault="00F06EAF" w:rsidP="0094595E">
            <w:pPr>
              <w:spacing w:after="0" w:line="240" w:lineRule="auto"/>
              <w:ind w:left="-57" w:right="-57"/>
              <w:rPr>
                <w:rFonts w:ascii="Tahoma" w:hAnsi="Tahoma" w:cs="Tahoma"/>
                <w:bCs/>
                <w:sz w:val="19"/>
                <w:szCs w:val="19"/>
              </w:rPr>
            </w:pPr>
          </w:p>
        </w:tc>
        <w:tc>
          <w:tcPr>
            <w:tcW w:w="1949" w:type="dxa"/>
            <w:tcBorders>
              <w:top w:val="single" w:sz="4" w:space="0" w:color="auto"/>
              <w:left w:val="single" w:sz="4" w:space="0" w:color="auto"/>
              <w:bottom w:val="single" w:sz="4" w:space="0" w:color="auto"/>
              <w:right w:val="single" w:sz="4" w:space="0" w:color="auto"/>
            </w:tcBorders>
            <w:vAlign w:val="center"/>
          </w:tcPr>
          <w:p w14:paraId="776F65E3" w14:textId="77777777" w:rsidR="00F06EAF" w:rsidRPr="0094595E" w:rsidRDefault="00F06EAF" w:rsidP="0094595E">
            <w:pPr>
              <w:spacing w:after="0" w:line="240" w:lineRule="auto"/>
              <w:rPr>
                <w:rFonts w:ascii="Tahoma" w:hAnsi="Tahoma" w:cs="Tahoma"/>
                <w:bCs/>
                <w:sz w:val="19"/>
                <w:szCs w:val="19"/>
              </w:rPr>
            </w:pPr>
          </w:p>
        </w:tc>
        <w:tc>
          <w:tcPr>
            <w:tcW w:w="2519" w:type="dxa"/>
            <w:tcBorders>
              <w:top w:val="single" w:sz="4" w:space="0" w:color="auto"/>
              <w:left w:val="single" w:sz="4" w:space="0" w:color="auto"/>
              <w:bottom w:val="single" w:sz="4" w:space="0" w:color="auto"/>
              <w:right w:val="single" w:sz="4" w:space="0" w:color="auto"/>
            </w:tcBorders>
            <w:vAlign w:val="center"/>
          </w:tcPr>
          <w:p w14:paraId="07A4C003" w14:textId="77777777" w:rsidR="00F06EAF" w:rsidRPr="0094595E" w:rsidRDefault="00F06EAF" w:rsidP="0094595E">
            <w:pPr>
              <w:spacing w:after="0" w:line="240" w:lineRule="auto"/>
              <w:rPr>
                <w:rFonts w:ascii="Tahoma" w:hAnsi="Tahoma" w:cs="Tahoma"/>
                <w:bCs/>
                <w:sz w:val="19"/>
                <w:szCs w:val="19"/>
              </w:rPr>
            </w:pPr>
          </w:p>
        </w:tc>
      </w:tr>
    </w:tbl>
    <w:p w14:paraId="43D363EB" w14:textId="77777777" w:rsidR="00F06EAF" w:rsidRPr="0094595E" w:rsidRDefault="00F06EAF" w:rsidP="0094595E">
      <w:pPr>
        <w:spacing w:after="0" w:line="240" w:lineRule="auto"/>
        <w:ind w:left="284"/>
        <w:rPr>
          <w:rFonts w:ascii="Tahoma" w:eastAsia="Tahoma" w:hAnsi="Tahoma" w:cs="Tahoma"/>
          <w:sz w:val="19"/>
          <w:szCs w:val="19"/>
          <w:bdr w:val="none" w:sz="0" w:space="0" w:color="auto" w:frame="1"/>
        </w:rPr>
      </w:pPr>
    </w:p>
    <w:p w14:paraId="1FAD05D1" w14:textId="77777777" w:rsidR="00F06EAF" w:rsidRPr="0094595E" w:rsidRDefault="00F06EAF" w:rsidP="0094595E">
      <w:pPr>
        <w:spacing w:after="0" w:line="240" w:lineRule="auto"/>
        <w:ind w:left="284"/>
        <w:rPr>
          <w:rFonts w:ascii="Tahoma" w:eastAsia="Tahoma" w:hAnsi="Tahoma" w:cs="Tahoma"/>
          <w:sz w:val="19"/>
          <w:szCs w:val="19"/>
          <w:bdr w:val="none" w:sz="0" w:space="0" w:color="auto" w:frame="1"/>
        </w:rPr>
      </w:pPr>
    </w:p>
    <w:p w14:paraId="4BC4D56D" w14:textId="77777777" w:rsidR="00F06EAF" w:rsidRPr="0094595E" w:rsidRDefault="00F06EAF" w:rsidP="0094595E">
      <w:pPr>
        <w:spacing w:line="240" w:lineRule="auto"/>
        <w:rPr>
          <w:rFonts w:ascii="Tahoma" w:hAnsi="Tahoma" w:cs="Tahoma"/>
          <w:b/>
          <w:bCs/>
          <w:sz w:val="19"/>
          <w:szCs w:val="19"/>
        </w:rPr>
      </w:pPr>
      <w:r w:rsidRPr="0094595E">
        <w:rPr>
          <w:rFonts w:ascii="Tahoma" w:hAnsi="Tahoma" w:cs="Tahoma"/>
          <w:sz w:val="19"/>
          <w:szCs w:val="19"/>
          <w:bdr w:val="none" w:sz="0" w:space="0" w:color="auto" w:frame="1"/>
        </w:rPr>
        <w:t xml:space="preserve">Общая стоимость поставляемого Оборудования составляет </w:t>
      </w:r>
      <w:r w:rsidRPr="0094595E">
        <w:rPr>
          <w:rFonts w:ascii="Tahoma" w:hAnsi="Tahoma" w:cs="Tahoma"/>
          <w:b/>
          <w:bCs/>
          <w:sz w:val="19"/>
          <w:szCs w:val="19"/>
          <w:bdr w:val="none" w:sz="0" w:space="0" w:color="auto" w:frame="1"/>
        </w:rPr>
        <w:t>____________ (____________) сом.</w:t>
      </w:r>
    </w:p>
    <w:p w14:paraId="593CA0C5" w14:textId="77777777" w:rsidR="00F06EAF" w:rsidRPr="0094595E" w:rsidRDefault="00F06EAF" w:rsidP="0094595E">
      <w:pPr>
        <w:spacing w:line="240" w:lineRule="auto"/>
        <w:jc w:val="right"/>
        <w:rPr>
          <w:rFonts w:ascii="Tahoma" w:hAnsi="Tahoma" w:cs="Tahoma"/>
          <w:b/>
          <w:bCs/>
          <w:sz w:val="19"/>
          <w:szCs w:val="19"/>
        </w:rPr>
      </w:pPr>
    </w:p>
    <w:tbl>
      <w:tblPr>
        <w:tblStyle w:val="TableNormal"/>
        <w:tblW w:w="99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12"/>
        <w:gridCol w:w="4118"/>
      </w:tblGrid>
      <w:tr w:rsidR="00F06EAF" w:rsidRPr="0094595E" w14:paraId="43DAB0BA" w14:textId="77777777" w:rsidTr="00ED7A46">
        <w:trPr>
          <w:trHeight w:val="84"/>
        </w:trPr>
        <w:tc>
          <w:tcPr>
            <w:tcW w:w="5812" w:type="dxa"/>
            <w:tcBorders>
              <w:top w:val="nil"/>
              <w:left w:val="nil"/>
              <w:bottom w:val="nil"/>
              <w:right w:val="nil"/>
            </w:tcBorders>
            <w:shd w:val="clear" w:color="auto" w:fill="auto"/>
            <w:tcMar>
              <w:top w:w="80" w:type="dxa"/>
              <w:left w:w="80" w:type="dxa"/>
              <w:bottom w:w="80" w:type="dxa"/>
              <w:right w:w="80" w:type="dxa"/>
            </w:tcMar>
            <w:vAlign w:val="center"/>
          </w:tcPr>
          <w:p w14:paraId="05F08E2C" w14:textId="77777777" w:rsidR="00F06EAF" w:rsidRPr="0094595E" w:rsidRDefault="00F06EAF" w:rsidP="0094595E">
            <w:pPr>
              <w:pStyle w:val="af2"/>
              <w:rPr>
                <w:rFonts w:ascii="Tahoma" w:eastAsia="Tahoma" w:hAnsi="Tahoma" w:cs="Tahoma"/>
                <w:b/>
                <w:sz w:val="19"/>
                <w:szCs w:val="19"/>
                <w:bdr w:val="none" w:sz="0" w:space="0" w:color="auto" w:frame="1"/>
              </w:rPr>
            </w:pPr>
          </w:p>
          <w:p w14:paraId="788AD0F9"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Поставщик</w:t>
            </w:r>
          </w:p>
        </w:tc>
        <w:tc>
          <w:tcPr>
            <w:tcW w:w="4118" w:type="dxa"/>
            <w:tcBorders>
              <w:top w:val="nil"/>
              <w:left w:val="nil"/>
              <w:bottom w:val="nil"/>
              <w:right w:val="nil"/>
            </w:tcBorders>
            <w:shd w:val="clear" w:color="auto" w:fill="auto"/>
            <w:tcMar>
              <w:top w:w="80" w:type="dxa"/>
              <w:left w:w="80" w:type="dxa"/>
              <w:bottom w:w="80" w:type="dxa"/>
              <w:right w:w="80" w:type="dxa"/>
            </w:tcMar>
            <w:vAlign w:val="center"/>
            <w:hideMark/>
          </w:tcPr>
          <w:p w14:paraId="007FD9FF"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Покупатель</w:t>
            </w:r>
          </w:p>
        </w:tc>
      </w:tr>
      <w:tr w:rsidR="00F06EAF" w:rsidRPr="0094595E" w14:paraId="413B0943" w14:textId="77777777" w:rsidTr="00ED7A46">
        <w:trPr>
          <w:trHeight w:val="1422"/>
        </w:trPr>
        <w:tc>
          <w:tcPr>
            <w:tcW w:w="5812" w:type="dxa"/>
            <w:tcBorders>
              <w:top w:val="nil"/>
              <w:left w:val="nil"/>
              <w:bottom w:val="nil"/>
              <w:right w:val="nil"/>
            </w:tcBorders>
            <w:shd w:val="clear" w:color="auto" w:fill="auto"/>
            <w:tcMar>
              <w:top w:w="80" w:type="dxa"/>
              <w:left w:w="80" w:type="dxa"/>
              <w:bottom w:w="80" w:type="dxa"/>
              <w:right w:w="80" w:type="dxa"/>
            </w:tcMar>
            <w:vAlign w:val="center"/>
          </w:tcPr>
          <w:p w14:paraId="37BAA60A" w14:textId="77777777" w:rsidR="00F06EAF" w:rsidRPr="0094595E" w:rsidRDefault="00F06EAF" w:rsidP="0094595E">
            <w:pPr>
              <w:pStyle w:val="af2"/>
              <w:rPr>
                <w:rFonts w:ascii="Tahoma" w:eastAsia="Tahoma" w:hAnsi="Tahoma" w:cs="Tahoma"/>
                <w:b/>
                <w:sz w:val="19"/>
                <w:szCs w:val="19"/>
                <w:bdr w:val="none" w:sz="0" w:space="0" w:color="auto" w:frame="1"/>
              </w:rPr>
            </w:pPr>
          </w:p>
          <w:p w14:paraId="0E80A41A" w14:textId="77777777" w:rsidR="00F06EAF" w:rsidRPr="0094595E" w:rsidRDefault="00F06EAF" w:rsidP="0094595E">
            <w:pPr>
              <w:pStyle w:val="af2"/>
              <w:rPr>
                <w:rFonts w:ascii="Tahoma" w:eastAsia="Tahoma" w:hAnsi="Tahoma" w:cs="Tahoma"/>
                <w:b/>
                <w:sz w:val="19"/>
                <w:szCs w:val="19"/>
                <w:bdr w:val="none" w:sz="0" w:space="0" w:color="auto" w:frame="1"/>
              </w:rPr>
            </w:pPr>
          </w:p>
          <w:p w14:paraId="78244472"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Директор</w:t>
            </w:r>
          </w:p>
          <w:p w14:paraId="2262C2CD" w14:textId="77777777" w:rsidR="00F06EAF" w:rsidRPr="0094595E" w:rsidRDefault="00F06EAF" w:rsidP="0094595E">
            <w:pPr>
              <w:pStyle w:val="af2"/>
              <w:rPr>
                <w:rFonts w:ascii="Tahoma" w:eastAsia="Tahoma" w:hAnsi="Tahoma" w:cs="Tahoma"/>
                <w:b/>
                <w:sz w:val="19"/>
                <w:szCs w:val="19"/>
                <w:bdr w:val="none" w:sz="0" w:space="0" w:color="auto" w:frame="1"/>
              </w:rPr>
            </w:pPr>
          </w:p>
          <w:p w14:paraId="41D7EFD7" w14:textId="77777777" w:rsidR="00F06EAF" w:rsidRPr="0094595E" w:rsidRDefault="00F06EAF" w:rsidP="0094595E">
            <w:pPr>
              <w:pStyle w:val="af2"/>
              <w:rPr>
                <w:rFonts w:ascii="Tahoma" w:eastAsia="Tahoma" w:hAnsi="Tahoma" w:cs="Tahoma"/>
                <w:b/>
                <w:sz w:val="19"/>
                <w:szCs w:val="19"/>
                <w:bdr w:val="none" w:sz="0" w:space="0" w:color="auto" w:frame="1"/>
              </w:rPr>
            </w:pPr>
          </w:p>
          <w:p w14:paraId="1418DBE2"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_________________________</w:t>
            </w:r>
          </w:p>
          <w:p w14:paraId="18B8193D" w14:textId="77777777" w:rsidR="00F06EAF" w:rsidRPr="0094595E" w:rsidRDefault="00F06EAF" w:rsidP="0094595E">
            <w:pPr>
              <w:pStyle w:val="af2"/>
              <w:jc w:val="center"/>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М.П.</w:t>
            </w:r>
          </w:p>
        </w:tc>
        <w:tc>
          <w:tcPr>
            <w:tcW w:w="4118" w:type="dxa"/>
            <w:tcBorders>
              <w:top w:val="nil"/>
              <w:left w:val="nil"/>
              <w:bottom w:val="nil"/>
              <w:right w:val="nil"/>
            </w:tcBorders>
            <w:shd w:val="clear" w:color="auto" w:fill="auto"/>
            <w:tcMar>
              <w:top w:w="80" w:type="dxa"/>
              <w:left w:w="80" w:type="dxa"/>
              <w:bottom w:w="80" w:type="dxa"/>
              <w:right w:w="80" w:type="dxa"/>
            </w:tcMar>
          </w:tcPr>
          <w:p w14:paraId="69ACEC1C" w14:textId="77777777" w:rsidR="00F06EAF" w:rsidRPr="0094595E" w:rsidRDefault="00F06EAF" w:rsidP="0094595E">
            <w:pPr>
              <w:pStyle w:val="af2"/>
              <w:rPr>
                <w:rFonts w:ascii="Tahoma" w:eastAsia="Tahoma" w:hAnsi="Tahoma" w:cs="Tahoma"/>
                <w:b/>
                <w:sz w:val="19"/>
                <w:szCs w:val="19"/>
                <w:bdr w:val="none" w:sz="0" w:space="0" w:color="auto" w:frame="1"/>
              </w:rPr>
            </w:pPr>
          </w:p>
          <w:p w14:paraId="29EADBCB" w14:textId="77777777" w:rsidR="00F06EAF" w:rsidRPr="0094595E" w:rsidRDefault="00F06EAF" w:rsidP="0094595E">
            <w:pPr>
              <w:pStyle w:val="af2"/>
              <w:rPr>
                <w:rFonts w:ascii="Tahoma" w:eastAsia="Tahoma" w:hAnsi="Tahoma" w:cs="Tahoma"/>
                <w:sz w:val="19"/>
                <w:szCs w:val="19"/>
                <w:bdr w:val="none" w:sz="0" w:space="0" w:color="auto" w:frame="1"/>
              </w:rPr>
            </w:pPr>
            <w:r w:rsidRPr="0094595E">
              <w:rPr>
                <w:rFonts w:ascii="Tahoma" w:eastAsia="Tahoma" w:hAnsi="Tahoma" w:cs="Tahoma"/>
                <w:sz w:val="19"/>
                <w:szCs w:val="19"/>
                <w:bdr w:val="none" w:sz="0" w:space="0" w:color="auto" w:frame="1"/>
              </w:rPr>
              <w:t>ЗАО "Альфа Телеком"</w:t>
            </w:r>
          </w:p>
          <w:p w14:paraId="31FECA9F" w14:textId="77777777" w:rsidR="00F06EAF" w:rsidRPr="0094595E" w:rsidRDefault="00F06EAF" w:rsidP="0094595E">
            <w:pPr>
              <w:spacing w:after="0" w:line="240" w:lineRule="auto"/>
              <w:ind w:left="29"/>
              <w:rPr>
                <w:rFonts w:ascii="Tahoma" w:eastAsia="Times New Roman" w:hAnsi="Tahoma" w:cs="Tahoma"/>
                <w:sz w:val="19"/>
                <w:szCs w:val="19"/>
              </w:rPr>
            </w:pPr>
            <w:r w:rsidRPr="0094595E">
              <w:rPr>
                <w:rFonts w:ascii="Tahoma" w:eastAsia="Times New Roman" w:hAnsi="Tahoma" w:cs="Tahoma"/>
                <w:sz w:val="19"/>
                <w:szCs w:val="19"/>
              </w:rPr>
              <w:t>Директор по информационным технологиям</w:t>
            </w:r>
          </w:p>
          <w:p w14:paraId="16B0015E" w14:textId="03C6F811" w:rsidR="00F06EAF" w:rsidRPr="0094595E" w:rsidRDefault="009F6772"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Дж</w:t>
            </w:r>
            <w:r>
              <w:rPr>
                <w:rFonts w:ascii="Tahoma" w:eastAsia="Tahoma" w:hAnsi="Tahoma" w:cs="Tahoma"/>
                <w:b/>
                <w:sz w:val="19"/>
                <w:szCs w:val="19"/>
                <w:bdr w:val="none" w:sz="0" w:space="0" w:color="auto" w:frame="1"/>
              </w:rPr>
              <w:t>у</w:t>
            </w:r>
            <w:r w:rsidRPr="0094595E">
              <w:rPr>
                <w:rFonts w:ascii="Tahoma" w:eastAsia="Tahoma" w:hAnsi="Tahoma" w:cs="Tahoma"/>
                <w:b/>
                <w:sz w:val="19"/>
                <w:szCs w:val="19"/>
                <w:bdr w:val="none" w:sz="0" w:space="0" w:color="auto" w:frame="1"/>
              </w:rPr>
              <w:t xml:space="preserve">магулов </w:t>
            </w:r>
            <w:r w:rsidR="00F06EAF" w:rsidRPr="0094595E">
              <w:rPr>
                <w:rFonts w:ascii="Tahoma" w:eastAsia="Tahoma" w:hAnsi="Tahoma" w:cs="Tahoma"/>
                <w:b/>
                <w:sz w:val="19"/>
                <w:szCs w:val="19"/>
                <w:bdr w:val="none" w:sz="0" w:space="0" w:color="auto" w:frame="1"/>
              </w:rPr>
              <w:t>К.К.</w:t>
            </w:r>
          </w:p>
          <w:p w14:paraId="79313130" w14:textId="77777777" w:rsidR="00F06EAF" w:rsidRPr="0094595E" w:rsidRDefault="00F06EAF" w:rsidP="0094595E">
            <w:pPr>
              <w:pStyle w:val="af2"/>
              <w:rPr>
                <w:rFonts w:ascii="Tahoma" w:eastAsia="Tahoma" w:hAnsi="Tahoma" w:cs="Tahoma"/>
                <w:b/>
                <w:sz w:val="19"/>
                <w:szCs w:val="19"/>
                <w:bdr w:val="none" w:sz="0" w:space="0" w:color="auto" w:frame="1"/>
              </w:rPr>
            </w:pPr>
          </w:p>
          <w:p w14:paraId="6F38E78F"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_________________________</w:t>
            </w:r>
          </w:p>
          <w:p w14:paraId="75185328"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 xml:space="preserve">                    М.П.</w:t>
            </w:r>
          </w:p>
        </w:tc>
      </w:tr>
    </w:tbl>
    <w:p w14:paraId="10DF2031" w14:textId="77777777" w:rsidR="00F06EAF" w:rsidRPr="0094595E" w:rsidRDefault="00F06EAF" w:rsidP="0094595E">
      <w:pPr>
        <w:spacing w:line="240" w:lineRule="auto"/>
        <w:rPr>
          <w:rFonts w:ascii="Tahoma" w:eastAsia="Tahoma" w:hAnsi="Tahoma" w:cs="Tahoma"/>
          <w:b/>
          <w:sz w:val="19"/>
          <w:szCs w:val="19"/>
        </w:rPr>
      </w:pPr>
    </w:p>
    <w:p w14:paraId="5AE2AAE7" w14:textId="77777777" w:rsidR="00F06EAF" w:rsidRPr="0094595E" w:rsidRDefault="00F06EAF" w:rsidP="0094595E">
      <w:pPr>
        <w:spacing w:line="240" w:lineRule="auto"/>
        <w:rPr>
          <w:rFonts w:ascii="Tahoma" w:eastAsia="Tahoma" w:hAnsi="Tahoma" w:cs="Tahoma"/>
          <w:b/>
          <w:sz w:val="19"/>
          <w:szCs w:val="19"/>
        </w:rPr>
      </w:pPr>
      <w:r w:rsidRPr="0094595E">
        <w:rPr>
          <w:rFonts w:ascii="Tahoma" w:eastAsia="Tahoma" w:hAnsi="Tahoma" w:cs="Tahoma"/>
          <w:b/>
          <w:sz w:val="19"/>
          <w:szCs w:val="19"/>
        </w:rPr>
        <w:t>Форма согласована:</w:t>
      </w: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29"/>
        <w:gridCol w:w="4401"/>
      </w:tblGrid>
      <w:tr w:rsidR="00F06EAF" w:rsidRPr="0094595E" w14:paraId="21717AFA" w14:textId="77777777" w:rsidTr="00ED7A46">
        <w:trPr>
          <w:trHeight w:val="84"/>
          <w:jc w:val="center"/>
        </w:trPr>
        <w:tc>
          <w:tcPr>
            <w:tcW w:w="5529" w:type="dxa"/>
            <w:tcBorders>
              <w:top w:val="nil"/>
              <w:left w:val="nil"/>
              <w:bottom w:val="nil"/>
              <w:right w:val="nil"/>
            </w:tcBorders>
            <w:shd w:val="clear" w:color="auto" w:fill="auto"/>
            <w:tcMar>
              <w:top w:w="80" w:type="dxa"/>
              <w:left w:w="80" w:type="dxa"/>
              <w:bottom w:w="80" w:type="dxa"/>
              <w:right w:w="80" w:type="dxa"/>
            </w:tcMar>
            <w:vAlign w:val="center"/>
            <w:hideMark/>
          </w:tcPr>
          <w:p w14:paraId="44C3351D"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Поставщик</w:t>
            </w:r>
          </w:p>
        </w:tc>
        <w:tc>
          <w:tcPr>
            <w:tcW w:w="4401" w:type="dxa"/>
            <w:tcBorders>
              <w:top w:val="nil"/>
              <w:left w:val="nil"/>
              <w:bottom w:val="nil"/>
              <w:right w:val="nil"/>
            </w:tcBorders>
            <w:shd w:val="clear" w:color="auto" w:fill="auto"/>
            <w:tcMar>
              <w:top w:w="80" w:type="dxa"/>
              <w:left w:w="80" w:type="dxa"/>
              <w:bottom w:w="80" w:type="dxa"/>
              <w:right w:w="80" w:type="dxa"/>
            </w:tcMar>
            <w:vAlign w:val="center"/>
            <w:hideMark/>
          </w:tcPr>
          <w:p w14:paraId="0FD9612B"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Покупатель</w:t>
            </w:r>
          </w:p>
        </w:tc>
      </w:tr>
      <w:tr w:rsidR="00F06EAF" w:rsidRPr="0094595E" w14:paraId="4EF147F4" w14:textId="77777777" w:rsidTr="00ED7A46">
        <w:trPr>
          <w:trHeight w:val="1422"/>
          <w:jc w:val="center"/>
        </w:trPr>
        <w:tc>
          <w:tcPr>
            <w:tcW w:w="5529" w:type="dxa"/>
            <w:tcBorders>
              <w:top w:val="nil"/>
              <w:left w:val="nil"/>
              <w:bottom w:val="nil"/>
              <w:right w:val="nil"/>
            </w:tcBorders>
            <w:shd w:val="clear" w:color="auto" w:fill="auto"/>
            <w:tcMar>
              <w:top w:w="80" w:type="dxa"/>
              <w:left w:w="80" w:type="dxa"/>
              <w:bottom w:w="80" w:type="dxa"/>
              <w:right w:w="80" w:type="dxa"/>
            </w:tcMar>
          </w:tcPr>
          <w:p w14:paraId="19877FD2" w14:textId="77777777" w:rsidR="00F06EAF" w:rsidRPr="0094595E" w:rsidRDefault="00F06EAF" w:rsidP="0094595E">
            <w:pPr>
              <w:pStyle w:val="af2"/>
              <w:rPr>
                <w:rFonts w:ascii="Tahoma" w:eastAsia="Tahoma" w:hAnsi="Tahoma" w:cs="Tahoma"/>
                <w:b/>
                <w:sz w:val="19"/>
                <w:szCs w:val="19"/>
                <w:bdr w:val="none" w:sz="0" w:space="0" w:color="auto" w:frame="1"/>
              </w:rPr>
            </w:pPr>
          </w:p>
          <w:p w14:paraId="7E3F5B33" w14:textId="77777777" w:rsidR="00F06EAF" w:rsidRPr="0094595E" w:rsidRDefault="00F06EAF" w:rsidP="0094595E">
            <w:pPr>
              <w:pStyle w:val="af2"/>
              <w:rPr>
                <w:rFonts w:ascii="Tahoma" w:eastAsia="Tahoma" w:hAnsi="Tahoma" w:cs="Tahoma"/>
                <w:b/>
                <w:sz w:val="19"/>
                <w:szCs w:val="19"/>
              </w:rPr>
            </w:pPr>
          </w:p>
          <w:p w14:paraId="5F9AB168" w14:textId="77777777" w:rsidR="00F06EAF" w:rsidRPr="0094595E" w:rsidRDefault="00F06EAF" w:rsidP="0094595E">
            <w:pPr>
              <w:pStyle w:val="af2"/>
              <w:rPr>
                <w:rFonts w:ascii="Tahoma" w:eastAsia="Tahoma" w:hAnsi="Tahoma" w:cs="Tahoma"/>
                <w:b/>
                <w:sz w:val="19"/>
                <w:szCs w:val="19"/>
              </w:rPr>
            </w:pPr>
            <w:r w:rsidRPr="0094595E">
              <w:rPr>
                <w:rFonts w:ascii="Tahoma" w:eastAsia="Tahoma" w:hAnsi="Tahoma" w:cs="Tahoma"/>
                <w:b/>
                <w:sz w:val="19"/>
                <w:szCs w:val="19"/>
              </w:rPr>
              <w:t xml:space="preserve">Директор </w:t>
            </w:r>
          </w:p>
          <w:p w14:paraId="4C94C29D" w14:textId="77777777" w:rsidR="00F06EAF" w:rsidRPr="0094595E" w:rsidRDefault="00F06EAF" w:rsidP="0094595E">
            <w:pPr>
              <w:pStyle w:val="af2"/>
              <w:rPr>
                <w:rFonts w:ascii="Tahoma" w:eastAsia="Tahoma" w:hAnsi="Tahoma" w:cs="Tahoma"/>
                <w:b/>
                <w:sz w:val="19"/>
                <w:szCs w:val="19"/>
                <w:bdr w:val="none" w:sz="0" w:space="0" w:color="auto" w:frame="1"/>
              </w:rPr>
            </w:pPr>
          </w:p>
          <w:p w14:paraId="01FAE717"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_________________________</w:t>
            </w:r>
          </w:p>
          <w:p w14:paraId="11801FF8"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 xml:space="preserve">                    М.П.</w:t>
            </w:r>
          </w:p>
        </w:tc>
        <w:tc>
          <w:tcPr>
            <w:tcW w:w="4401" w:type="dxa"/>
            <w:tcBorders>
              <w:top w:val="nil"/>
              <w:left w:val="nil"/>
              <w:bottom w:val="nil"/>
              <w:right w:val="nil"/>
            </w:tcBorders>
            <w:shd w:val="clear" w:color="auto" w:fill="auto"/>
            <w:tcMar>
              <w:top w:w="80" w:type="dxa"/>
              <w:left w:w="80" w:type="dxa"/>
              <w:bottom w:w="80" w:type="dxa"/>
              <w:right w:w="80" w:type="dxa"/>
            </w:tcMar>
          </w:tcPr>
          <w:p w14:paraId="7B5732ED" w14:textId="77777777" w:rsidR="00F06EAF" w:rsidRPr="0094595E" w:rsidRDefault="00F06EAF" w:rsidP="0094595E">
            <w:pPr>
              <w:pStyle w:val="af2"/>
              <w:rPr>
                <w:rFonts w:ascii="Tahoma" w:eastAsia="Tahoma" w:hAnsi="Tahoma" w:cs="Tahoma"/>
                <w:b/>
                <w:sz w:val="19"/>
                <w:szCs w:val="19"/>
                <w:bdr w:val="none" w:sz="0" w:space="0" w:color="auto" w:frame="1"/>
              </w:rPr>
            </w:pPr>
          </w:p>
          <w:p w14:paraId="5B49AA07"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ЗАО "Альфа Телеком"</w:t>
            </w:r>
          </w:p>
          <w:p w14:paraId="340CB92B" w14:textId="77777777" w:rsidR="00F06EAF" w:rsidRPr="0094595E" w:rsidRDefault="00F06EAF" w:rsidP="0094595E">
            <w:pPr>
              <w:pStyle w:val="af2"/>
              <w:rPr>
                <w:rFonts w:ascii="Tahoma" w:eastAsia="Tahoma" w:hAnsi="Tahoma" w:cs="Tahoma"/>
                <w:b/>
                <w:sz w:val="19"/>
                <w:szCs w:val="19"/>
                <w:bdr w:val="none" w:sz="0" w:space="0" w:color="auto" w:frame="1"/>
              </w:rPr>
            </w:pPr>
          </w:p>
          <w:p w14:paraId="67286C4D"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Генеральный директор</w:t>
            </w:r>
          </w:p>
          <w:p w14:paraId="14CFC355" w14:textId="77777777" w:rsidR="00F06EAF" w:rsidRPr="0094595E" w:rsidRDefault="00F06EAF" w:rsidP="0094595E">
            <w:pPr>
              <w:pStyle w:val="af2"/>
              <w:rPr>
                <w:rFonts w:ascii="Tahoma" w:eastAsia="Tahoma" w:hAnsi="Tahoma" w:cs="Tahoma"/>
                <w:b/>
                <w:sz w:val="19"/>
                <w:szCs w:val="19"/>
                <w:bdr w:val="none" w:sz="0" w:space="0" w:color="auto" w:frame="1"/>
              </w:rPr>
            </w:pPr>
            <w:proofErr w:type="spellStart"/>
            <w:r w:rsidRPr="0094595E">
              <w:rPr>
                <w:rFonts w:ascii="Tahoma" w:eastAsia="Tahoma" w:hAnsi="Tahoma" w:cs="Tahoma"/>
                <w:b/>
                <w:sz w:val="19"/>
                <w:szCs w:val="19"/>
                <w:bdr w:val="none" w:sz="0" w:space="0" w:color="auto" w:frame="1"/>
              </w:rPr>
              <w:t>Мамытов</w:t>
            </w:r>
            <w:proofErr w:type="spellEnd"/>
            <w:r w:rsidRPr="0094595E">
              <w:rPr>
                <w:rFonts w:ascii="Tahoma" w:eastAsia="Tahoma" w:hAnsi="Tahoma" w:cs="Tahoma"/>
                <w:b/>
                <w:sz w:val="19"/>
                <w:szCs w:val="19"/>
                <w:bdr w:val="none" w:sz="0" w:space="0" w:color="auto" w:frame="1"/>
              </w:rPr>
              <w:t xml:space="preserve"> Н. Т.</w:t>
            </w:r>
          </w:p>
          <w:p w14:paraId="018542F0" w14:textId="77777777" w:rsidR="00F06EAF" w:rsidRPr="0094595E" w:rsidRDefault="00F06EAF" w:rsidP="0094595E">
            <w:pPr>
              <w:pStyle w:val="af2"/>
              <w:rPr>
                <w:rFonts w:ascii="Tahoma" w:eastAsia="Tahoma" w:hAnsi="Tahoma" w:cs="Tahoma"/>
                <w:b/>
                <w:sz w:val="19"/>
                <w:szCs w:val="19"/>
                <w:bdr w:val="none" w:sz="0" w:space="0" w:color="auto" w:frame="1"/>
              </w:rPr>
            </w:pPr>
          </w:p>
          <w:p w14:paraId="7065A75C"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_________________________</w:t>
            </w:r>
          </w:p>
          <w:p w14:paraId="06D25AC7"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 xml:space="preserve">                    М.П.</w:t>
            </w:r>
          </w:p>
        </w:tc>
      </w:tr>
    </w:tbl>
    <w:p w14:paraId="1962364E" w14:textId="77777777" w:rsidR="00F06EAF" w:rsidRPr="0094595E" w:rsidRDefault="00F06EAF" w:rsidP="0094595E">
      <w:pPr>
        <w:spacing w:line="240" w:lineRule="auto"/>
        <w:rPr>
          <w:rFonts w:ascii="Tahoma" w:hAnsi="Tahoma" w:cs="Tahoma"/>
          <w:sz w:val="19"/>
          <w:szCs w:val="19"/>
        </w:rPr>
      </w:pPr>
    </w:p>
    <w:p w14:paraId="67CA1FEE" w14:textId="77777777" w:rsidR="00F06EAF" w:rsidRPr="0094595E" w:rsidRDefault="00F06EAF" w:rsidP="0094595E">
      <w:pPr>
        <w:tabs>
          <w:tab w:val="left" w:pos="7530"/>
        </w:tabs>
        <w:spacing w:line="240" w:lineRule="auto"/>
        <w:rPr>
          <w:rFonts w:ascii="Tahoma" w:hAnsi="Tahoma" w:cs="Tahoma"/>
          <w:sz w:val="19"/>
          <w:szCs w:val="19"/>
        </w:rPr>
        <w:sectPr w:rsidR="00F06EAF" w:rsidRPr="0094595E" w:rsidSect="009F6772">
          <w:pgSz w:w="11900" w:h="16840"/>
          <w:pgMar w:top="709" w:right="707" w:bottom="568" w:left="993" w:header="708" w:footer="0" w:gutter="0"/>
          <w:cols w:space="720"/>
        </w:sectPr>
      </w:pPr>
    </w:p>
    <w:p w14:paraId="5037E63F" w14:textId="77777777" w:rsidR="00F06EAF" w:rsidRPr="0094595E" w:rsidRDefault="00F06EAF" w:rsidP="0094595E">
      <w:pPr>
        <w:spacing w:after="120" w:line="240" w:lineRule="auto"/>
        <w:jc w:val="right"/>
        <w:outlineLvl w:val="0"/>
        <w:rPr>
          <w:rFonts w:ascii="Tahoma" w:eastAsia="Tahoma" w:hAnsi="Tahoma" w:cs="Tahoma"/>
          <w:b/>
          <w:bCs/>
          <w:sz w:val="19"/>
          <w:szCs w:val="19"/>
        </w:rPr>
      </w:pPr>
      <w:r w:rsidRPr="0094595E">
        <w:rPr>
          <w:rFonts w:ascii="Tahoma" w:hAnsi="Tahoma" w:cs="Tahoma"/>
          <w:b/>
          <w:bCs/>
          <w:sz w:val="19"/>
          <w:szCs w:val="19"/>
        </w:rPr>
        <w:lastRenderedPageBreak/>
        <w:t>Приложение 5</w:t>
      </w:r>
    </w:p>
    <w:p w14:paraId="0B88D13D" w14:textId="77777777" w:rsidR="00F06EAF" w:rsidRPr="0094595E" w:rsidRDefault="00F06EAF" w:rsidP="0094595E">
      <w:pPr>
        <w:spacing w:line="240" w:lineRule="auto"/>
        <w:ind w:left="567"/>
        <w:jc w:val="right"/>
        <w:rPr>
          <w:rFonts w:ascii="Tahoma" w:hAnsi="Tahoma"/>
          <w:sz w:val="19"/>
          <w:szCs w:val="19"/>
        </w:rPr>
      </w:pPr>
      <w:r w:rsidRPr="0094595E">
        <w:rPr>
          <w:rFonts w:ascii="Tahoma" w:hAnsi="Tahoma"/>
          <w:sz w:val="19"/>
          <w:szCs w:val="19"/>
        </w:rPr>
        <w:t xml:space="preserve">к Договору поставки №__________ </w:t>
      </w:r>
    </w:p>
    <w:p w14:paraId="1ACFB62D" w14:textId="77777777" w:rsidR="00F06EAF" w:rsidRPr="0094595E" w:rsidRDefault="00F06EAF" w:rsidP="0094595E">
      <w:pPr>
        <w:spacing w:line="240" w:lineRule="auto"/>
        <w:ind w:left="567"/>
        <w:jc w:val="right"/>
        <w:rPr>
          <w:rFonts w:ascii="Tahoma" w:eastAsia="Tahoma" w:hAnsi="Tahoma" w:cs="Tahoma"/>
          <w:sz w:val="19"/>
          <w:szCs w:val="19"/>
        </w:rPr>
      </w:pPr>
      <w:r w:rsidRPr="0094595E">
        <w:rPr>
          <w:rFonts w:ascii="Tahoma" w:hAnsi="Tahoma"/>
          <w:sz w:val="19"/>
          <w:szCs w:val="19"/>
        </w:rPr>
        <w:t>от «___» _____________ 2023 года</w:t>
      </w:r>
    </w:p>
    <w:p w14:paraId="2D8CABD9" w14:textId="191221AC" w:rsidR="00F06EAF" w:rsidRPr="0094595E" w:rsidRDefault="00F06EAF" w:rsidP="0094595E">
      <w:pPr>
        <w:spacing w:line="240" w:lineRule="auto"/>
        <w:jc w:val="right"/>
        <w:rPr>
          <w:rFonts w:ascii="Tahoma" w:eastAsia="Tahoma" w:hAnsi="Tahoma" w:cs="Tahoma"/>
          <w:b/>
          <w:bCs/>
          <w:sz w:val="19"/>
          <w:szCs w:val="19"/>
        </w:rPr>
      </w:pPr>
      <w:r w:rsidRPr="0094595E">
        <w:rPr>
          <w:rFonts w:ascii="Tahoma" w:hAnsi="Tahoma" w:cs="Tahoma"/>
          <w:sz w:val="19"/>
          <w:szCs w:val="19"/>
        </w:rPr>
        <w:t xml:space="preserve">                                                                                                         </w:t>
      </w:r>
    </w:p>
    <w:p w14:paraId="08A972F6" w14:textId="77777777" w:rsidR="00F06EAF" w:rsidRPr="0094595E" w:rsidRDefault="00F06EAF" w:rsidP="0094595E">
      <w:pPr>
        <w:spacing w:after="120" w:line="240" w:lineRule="auto"/>
        <w:outlineLvl w:val="0"/>
        <w:rPr>
          <w:rFonts w:ascii="Tahoma" w:eastAsia="Tahoma" w:hAnsi="Tahoma" w:cs="Tahoma"/>
          <w:b/>
          <w:bCs/>
          <w:sz w:val="19"/>
          <w:szCs w:val="19"/>
        </w:rPr>
      </w:pPr>
      <w:r w:rsidRPr="0094595E">
        <w:rPr>
          <w:rFonts w:ascii="Tahoma" w:hAnsi="Tahoma" w:cs="Tahoma"/>
          <w:b/>
          <w:bCs/>
          <w:sz w:val="19"/>
          <w:szCs w:val="19"/>
        </w:rPr>
        <w:t>Форма</w:t>
      </w:r>
    </w:p>
    <w:p w14:paraId="67ABF3A6" w14:textId="77777777" w:rsidR="00F06EAF" w:rsidRPr="0094595E" w:rsidRDefault="00F06EAF" w:rsidP="0094595E">
      <w:pPr>
        <w:spacing w:after="120" w:line="240" w:lineRule="auto"/>
        <w:ind w:left="284"/>
        <w:jc w:val="center"/>
        <w:outlineLvl w:val="0"/>
        <w:rPr>
          <w:rFonts w:ascii="Tahoma" w:eastAsia="Tahoma" w:hAnsi="Tahoma" w:cs="Tahoma"/>
          <w:b/>
          <w:bCs/>
          <w:sz w:val="19"/>
          <w:szCs w:val="19"/>
        </w:rPr>
      </w:pPr>
      <w:r w:rsidRPr="0094595E">
        <w:rPr>
          <w:rFonts w:ascii="Tahoma" w:hAnsi="Tahoma" w:cs="Tahoma"/>
          <w:b/>
          <w:bCs/>
          <w:sz w:val="19"/>
          <w:szCs w:val="19"/>
        </w:rPr>
        <w:t>АКТ</w:t>
      </w:r>
    </w:p>
    <w:p w14:paraId="4AAF0E8E" w14:textId="77777777" w:rsidR="00F06EAF" w:rsidRPr="0094595E" w:rsidRDefault="00F06EAF" w:rsidP="0094595E">
      <w:pPr>
        <w:spacing w:after="120" w:line="240" w:lineRule="auto"/>
        <w:ind w:left="284"/>
        <w:jc w:val="center"/>
        <w:rPr>
          <w:rFonts w:ascii="Tahoma" w:eastAsia="Tahoma" w:hAnsi="Tahoma" w:cs="Tahoma"/>
          <w:sz w:val="19"/>
          <w:szCs w:val="19"/>
        </w:rPr>
      </w:pPr>
      <w:r w:rsidRPr="0094595E">
        <w:rPr>
          <w:rFonts w:ascii="Tahoma" w:hAnsi="Tahoma" w:cs="Tahoma"/>
          <w:b/>
          <w:bCs/>
          <w:sz w:val="19"/>
          <w:szCs w:val="19"/>
        </w:rPr>
        <w:t>ввода в эксплуатацию</w:t>
      </w:r>
    </w:p>
    <w:p w14:paraId="38CE42F7" w14:textId="77777777" w:rsidR="00F06EAF" w:rsidRPr="0094595E" w:rsidRDefault="00F06EAF" w:rsidP="0094595E">
      <w:pPr>
        <w:spacing w:after="0" w:line="240" w:lineRule="auto"/>
        <w:ind w:left="284"/>
        <w:rPr>
          <w:rFonts w:ascii="Tahoma" w:eastAsia="Tahoma" w:hAnsi="Tahoma" w:cs="Tahoma"/>
          <w:sz w:val="19"/>
          <w:szCs w:val="19"/>
        </w:rPr>
      </w:pPr>
      <w:r w:rsidRPr="0094595E">
        <w:rPr>
          <w:rFonts w:ascii="Tahoma" w:hAnsi="Tahoma" w:cs="Tahoma"/>
          <w:sz w:val="19"/>
          <w:szCs w:val="19"/>
        </w:rPr>
        <w:t xml:space="preserve">г. Бишкек                                                      </w:t>
      </w:r>
      <w:r w:rsidRPr="0094595E">
        <w:rPr>
          <w:rFonts w:ascii="Tahoma" w:hAnsi="Tahoma" w:cs="Tahoma"/>
          <w:sz w:val="19"/>
          <w:szCs w:val="19"/>
        </w:rPr>
        <w:tab/>
      </w:r>
      <w:r w:rsidRPr="0094595E">
        <w:rPr>
          <w:rFonts w:ascii="Tahoma" w:hAnsi="Tahoma" w:cs="Tahoma"/>
          <w:sz w:val="19"/>
          <w:szCs w:val="19"/>
        </w:rPr>
        <w:tab/>
      </w:r>
      <w:r w:rsidRPr="0094595E">
        <w:rPr>
          <w:rFonts w:ascii="Tahoma" w:hAnsi="Tahoma" w:cs="Tahoma"/>
          <w:sz w:val="19"/>
          <w:szCs w:val="19"/>
        </w:rPr>
        <w:tab/>
        <w:t>«</w:t>
      </w:r>
      <w:r w:rsidRPr="0094595E">
        <w:rPr>
          <w:rFonts w:ascii="Tahoma" w:hAnsi="Tahoma" w:cs="Tahoma"/>
          <w:sz w:val="19"/>
          <w:szCs w:val="19"/>
          <w:u w:val="single"/>
        </w:rPr>
        <w:t>__</w:t>
      </w:r>
      <w:proofErr w:type="gramStart"/>
      <w:r w:rsidRPr="0094595E">
        <w:rPr>
          <w:rFonts w:ascii="Tahoma" w:hAnsi="Tahoma" w:cs="Tahoma"/>
          <w:sz w:val="19"/>
          <w:szCs w:val="19"/>
          <w:u w:val="single"/>
        </w:rPr>
        <w:t>_</w:t>
      </w:r>
      <w:r w:rsidRPr="0094595E">
        <w:rPr>
          <w:rFonts w:ascii="Tahoma" w:hAnsi="Tahoma" w:cs="Tahoma"/>
          <w:sz w:val="19"/>
          <w:szCs w:val="19"/>
        </w:rPr>
        <w:t xml:space="preserve"> »</w:t>
      </w:r>
      <w:proofErr w:type="gramEnd"/>
      <w:r w:rsidRPr="0094595E">
        <w:rPr>
          <w:rFonts w:ascii="Tahoma" w:hAnsi="Tahoma" w:cs="Tahoma"/>
          <w:sz w:val="19"/>
          <w:szCs w:val="19"/>
        </w:rPr>
        <w:t xml:space="preserve">  </w:t>
      </w:r>
      <w:r w:rsidRPr="0094595E">
        <w:rPr>
          <w:rFonts w:ascii="Tahoma" w:hAnsi="Tahoma" w:cs="Tahoma"/>
          <w:sz w:val="19"/>
          <w:szCs w:val="19"/>
          <w:u w:val="single"/>
        </w:rPr>
        <w:t>__________</w:t>
      </w:r>
      <w:r w:rsidRPr="0094595E">
        <w:rPr>
          <w:rFonts w:ascii="Tahoma" w:hAnsi="Tahoma" w:cs="Tahoma"/>
          <w:sz w:val="19"/>
          <w:szCs w:val="19"/>
        </w:rPr>
        <w:t xml:space="preserve">  2023___ г.</w:t>
      </w:r>
    </w:p>
    <w:p w14:paraId="5BEBCE5A" w14:textId="77777777" w:rsidR="00F06EAF" w:rsidRPr="0094595E" w:rsidRDefault="00F06EAF" w:rsidP="0094595E">
      <w:pPr>
        <w:spacing w:after="0" w:line="240" w:lineRule="auto"/>
        <w:ind w:left="284"/>
        <w:rPr>
          <w:rFonts w:ascii="Tahoma" w:eastAsia="Tahoma" w:hAnsi="Tahoma" w:cs="Tahoma"/>
          <w:sz w:val="19"/>
          <w:szCs w:val="19"/>
        </w:rPr>
      </w:pPr>
    </w:p>
    <w:p w14:paraId="00583D9F" w14:textId="77777777" w:rsidR="00F06EAF" w:rsidRPr="0094595E" w:rsidRDefault="00F06EAF" w:rsidP="0094595E">
      <w:pPr>
        <w:pStyle w:val="af9"/>
        <w:spacing w:after="0"/>
        <w:jc w:val="both"/>
        <w:rPr>
          <w:rFonts w:ascii="Tahoma" w:hAnsi="Tahoma"/>
          <w:sz w:val="19"/>
          <w:szCs w:val="19"/>
          <w:lang w:val="ru-RU"/>
        </w:rPr>
      </w:pPr>
      <w:r w:rsidRPr="0094595E">
        <w:rPr>
          <w:rFonts w:ascii="Tahoma" w:hAnsi="Tahoma"/>
          <w:b/>
          <w:bCs/>
          <w:sz w:val="19"/>
          <w:szCs w:val="19"/>
          <w:lang w:val="ru-RU"/>
        </w:rPr>
        <w:t>ЗАО «Альфа Телеком»,</w:t>
      </w:r>
      <w:r w:rsidRPr="0094595E">
        <w:rPr>
          <w:rFonts w:ascii="Tahoma" w:hAnsi="Tahoma"/>
          <w:sz w:val="19"/>
          <w:szCs w:val="19"/>
          <w:lang w:val="ru-RU"/>
        </w:rPr>
        <w:t xml:space="preserve"> именуемое в дальнейшем </w:t>
      </w:r>
      <w:r w:rsidRPr="0094595E">
        <w:rPr>
          <w:rFonts w:ascii="Tahoma" w:hAnsi="Tahoma"/>
          <w:b/>
          <w:bCs/>
          <w:sz w:val="19"/>
          <w:szCs w:val="19"/>
          <w:lang w:val="ru-RU"/>
        </w:rPr>
        <w:t>«Покупатель»</w:t>
      </w:r>
      <w:r w:rsidRPr="0094595E">
        <w:rPr>
          <w:rFonts w:ascii="Tahoma" w:hAnsi="Tahoma"/>
          <w:sz w:val="19"/>
          <w:szCs w:val="19"/>
          <w:lang w:val="ru-RU"/>
        </w:rPr>
        <w:t>, в лице Директора по информационным технологиям Джумагулова К. К.</w:t>
      </w:r>
      <w:r w:rsidRPr="0094595E">
        <w:rPr>
          <w:rFonts w:ascii="Tahoma" w:hAnsi="Tahoma"/>
          <w:b/>
          <w:bCs/>
          <w:sz w:val="19"/>
          <w:szCs w:val="19"/>
          <w:lang w:val="ru-RU"/>
        </w:rPr>
        <w:t>,</w:t>
      </w:r>
      <w:r w:rsidRPr="0094595E">
        <w:rPr>
          <w:rFonts w:ascii="Tahoma" w:hAnsi="Tahoma"/>
          <w:sz w:val="19"/>
          <w:szCs w:val="19"/>
          <w:lang w:val="ru-RU"/>
        </w:rPr>
        <w:t xml:space="preserve"> действующего на основании Устава, с одной стороны, и</w:t>
      </w:r>
    </w:p>
    <w:p w14:paraId="5440B7F4" w14:textId="77777777" w:rsidR="00F06EAF" w:rsidRPr="0094595E" w:rsidRDefault="00F06EAF" w:rsidP="0094595E">
      <w:pPr>
        <w:pStyle w:val="af9"/>
        <w:spacing w:after="0"/>
        <w:jc w:val="both"/>
        <w:rPr>
          <w:rFonts w:ascii="Tahoma" w:eastAsia="Tahoma" w:hAnsi="Tahoma" w:cs="Tahoma"/>
          <w:sz w:val="19"/>
          <w:szCs w:val="19"/>
          <w:lang w:val="ru-RU"/>
        </w:rPr>
      </w:pPr>
      <w:r w:rsidRPr="0094595E">
        <w:rPr>
          <w:rFonts w:ascii="Tahoma" w:hAnsi="Tahoma"/>
          <w:sz w:val="19"/>
          <w:szCs w:val="19"/>
          <w:lang w:val="ru-RU"/>
        </w:rPr>
        <w:t>____________</w:t>
      </w:r>
      <w:r w:rsidRPr="0094595E">
        <w:rPr>
          <w:rFonts w:ascii="Tahoma" w:hAnsi="Tahoma"/>
          <w:b/>
          <w:bCs/>
          <w:sz w:val="19"/>
          <w:szCs w:val="19"/>
          <w:lang w:val="ru-RU"/>
        </w:rPr>
        <w:t xml:space="preserve">, </w:t>
      </w:r>
      <w:r w:rsidRPr="0094595E">
        <w:rPr>
          <w:rFonts w:ascii="Tahoma" w:hAnsi="Tahoma"/>
          <w:sz w:val="19"/>
          <w:szCs w:val="19"/>
          <w:lang w:val="ru-RU"/>
        </w:rPr>
        <w:t>именуемое в дальнейшем «</w:t>
      </w:r>
      <w:r w:rsidRPr="0094595E">
        <w:rPr>
          <w:rFonts w:ascii="Tahoma" w:hAnsi="Tahoma"/>
          <w:b/>
          <w:bCs/>
          <w:sz w:val="19"/>
          <w:szCs w:val="19"/>
          <w:lang w:val="ru-RU"/>
        </w:rPr>
        <w:t>Поставщик»</w:t>
      </w:r>
      <w:r w:rsidRPr="0094595E">
        <w:rPr>
          <w:rFonts w:ascii="Tahoma" w:hAnsi="Tahoma"/>
          <w:sz w:val="19"/>
          <w:szCs w:val="19"/>
          <w:lang w:val="ru-RU"/>
        </w:rPr>
        <w:t xml:space="preserve">, в лице </w:t>
      </w:r>
      <w:r w:rsidRPr="0094595E">
        <w:rPr>
          <w:rFonts w:ascii="Tahoma" w:hAnsi="Tahoma" w:cs="Tahoma"/>
          <w:b/>
          <w:bCs/>
          <w:sz w:val="19"/>
          <w:szCs w:val="19"/>
          <w:lang w:val="ru-RU"/>
        </w:rPr>
        <w:t>_______________</w:t>
      </w:r>
      <w:r w:rsidRPr="0094595E">
        <w:rPr>
          <w:rFonts w:ascii="Tahoma" w:hAnsi="Tahoma"/>
          <w:sz w:val="19"/>
          <w:szCs w:val="19"/>
          <w:lang w:val="ru-RU"/>
        </w:rPr>
        <w:t xml:space="preserve">, действующий на основании Устава, с другой стороны, вместе именуемые </w:t>
      </w:r>
      <w:r w:rsidRPr="0094595E">
        <w:rPr>
          <w:rFonts w:ascii="Tahoma" w:hAnsi="Tahoma"/>
          <w:b/>
          <w:bCs/>
          <w:sz w:val="19"/>
          <w:szCs w:val="19"/>
          <w:lang w:val="ru-RU"/>
        </w:rPr>
        <w:t>«Стороны»</w:t>
      </w:r>
      <w:r w:rsidRPr="0094595E">
        <w:rPr>
          <w:rFonts w:ascii="Tahoma" w:hAnsi="Tahoma" w:cs="Tahoma"/>
          <w:b/>
          <w:bCs/>
          <w:sz w:val="19"/>
          <w:szCs w:val="19"/>
          <w:lang w:val="ru-RU"/>
        </w:rPr>
        <w:t>,</w:t>
      </w:r>
      <w:r w:rsidRPr="0094595E">
        <w:rPr>
          <w:rFonts w:ascii="Tahoma" w:hAnsi="Tahoma" w:cs="Tahoma"/>
          <w:sz w:val="19"/>
          <w:szCs w:val="19"/>
          <w:lang w:val="ru-RU"/>
        </w:rPr>
        <w:t xml:space="preserve"> составили настоящий Акт ввода в эксплуатацию по Договору поставки № </w:t>
      </w:r>
      <w:r w:rsidRPr="0094595E">
        <w:rPr>
          <w:rFonts w:ascii="Tahoma" w:hAnsi="Tahoma" w:cs="Tahoma"/>
          <w:sz w:val="19"/>
          <w:szCs w:val="19"/>
          <w:u w:val="single"/>
          <w:lang w:val="ru-RU"/>
        </w:rPr>
        <w:t>____</w:t>
      </w:r>
      <w:r w:rsidRPr="0094595E">
        <w:rPr>
          <w:rFonts w:ascii="Tahoma" w:hAnsi="Tahoma" w:cs="Tahoma"/>
          <w:sz w:val="19"/>
          <w:szCs w:val="19"/>
          <w:lang w:val="ru-RU"/>
        </w:rPr>
        <w:t xml:space="preserve"> от «</w:t>
      </w:r>
      <w:r w:rsidRPr="0094595E">
        <w:rPr>
          <w:rFonts w:ascii="Tahoma" w:hAnsi="Tahoma" w:cs="Tahoma"/>
          <w:sz w:val="19"/>
          <w:szCs w:val="19"/>
          <w:u w:val="single"/>
          <w:lang w:val="ru-RU"/>
        </w:rPr>
        <w:t>___</w:t>
      </w:r>
      <w:r w:rsidRPr="0094595E">
        <w:rPr>
          <w:rFonts w:ascii="Tahoma" w:hAnsi="Tahoma" w:cs="Tahoma"/>
          <w:sz w:val="19"/>
          <w:szCs w:val="19"/>
          <w:lang w:val="ru-RU"/>
        </w:rPr>
        <w:t>» ______________2023 года о нижеследующем:</w:t>
      </w:r>
    </w:p>
    <w:p w14:paraId="51DDF883" w14:textId="77777777" w:rsidR="00F06EAF" w:rsidRPr="0094595E" w:rsidRDefault="00F06EAF" w:rsidP="0094595E">
      <w:pPr>
        <w:pStyle w:val="af9"/>
        <w:spacing w:after="0"/>
        <w:jc w:val="both"/>
        <w:rPr>
          <w:rFonts w:ascii="Tahoma" w:eastAsia="Tahoma" w:hAnsi="Tahoma" w:cs="Tahoma"/>
          <w:sz w:val="19"/>
          <w:szCs w:val="19"/>
        </w:rPr>
      </w:pPr>
      <w:r w:rsidRPr="0094595E">
        <w:rPr>
          <w:rFonts w:ascii="Tahoma" w:hAnsi="Tahoma" w:cs="Tahoma"/>
          <w:sz w:val="19"/>
          <w:szCs w:val="19"/>
          <w:lang w:val="ru-RU"/>
        </w:rPr>
        <w:t xml:space="preserve">По результатам тестирования Стороны установили, что Оборудование отвечает всем требованиям, установленным в Приложениях 1,2,3 к Договору, в связи с чем оно введено в эксплуатацию </w:t>
      </w:r>
      <w:r w:rsidRPr="0094595E">
        <w:rPr>
          <w:rFonts w:ascii="Tahoma" w:hAnsi="Tahoma" w:cs="Tahoma"/>
          <w:sz w:val="19"/>
          <w:szCs w:val="19"/>
        </w:rPr>
        <w:t xml:space="preserve">«___» ___________20__ </w:t>
      </w:r>
      <w:proofErr w:type="spellStart"/>
      <w:r w:rsidRPr="0094595E">
        <w:rPr>
          <w:rFonts w:ascii="Tahoma" w:hAnsi="Tahoma" w:cs="Tahoma"/>
          <w:sz w:val="19"/>
          <w:szCs w:val="19"/>
        </w:rPr>
        <w:t>года</w:t>
      </w:r>
      <w:proofErr w:type="spellEnd"/>
    </w:p>
    <w:tbl>
      <w:tblPr>
        <w:tblStyle w:val="TableNormal"/>
        <w:tblW w:w="0" w:type="auto"/>
        <w:tblInd w:w="278" w:type="dxa"/>
        <w:tblLayout w:type="fixed"/>
        <w:tblLook w:val="04A0" w:firstRow="1" w:lastRow="0" w:firstColumn="1" w:lastColumn="0" w:noHBand="0" w:noVBand="1"/>
      </w:tblPr>
      <w:tblGrid>
        <w:gridCol w:w="856"/>
        <w:gridCol w:w="6946"/>
        <w:gridCol w:w="1450"/>
      </w:tblGrid>
      <w:tr w:rsidR="00F06EAF" w:rsidRPr="0094595E" w14:paraId="3F82FBEC" w14:textId="77777777" w:rsidTr="00ED7A46">
        <w:tc>
          <w:tcPr>
            <w:tcW w:w="856" w:type="dxa"/>
          </w:tcPr>
          <w:p w14:paraId="4B939EE4" w14:textId="77777777" w:rsidR="00F06EAF" w:rsidRPr="0094595E" w:rsidRDefault="00F06EAF" w:rsidP="0094595E">
            <w:pPr>
              <w:spacing w:after="0" w:line="240" w:lineRule="auto"/>
              <w:rPr>
                <w:rFonts w:ascii="Tahoma" w:hAnsi="Tahoma" w:cs="Tahoma"/>
                <w:sz w:val="19"/>
                <w:szCs w:val="19"/>
                <w:bdr w:val="none" w:sz="0" w:space="0" w:color="auto" w:frame="1"/>
              </w:rPr>
            </w:pPr>
          </w:p>
        </w:tc>
        <w:tc>
          <w:tcPr>
            <w:tcW w:w="6946" w:type="dxa"/>
          </w:tcPr>
          <w:p w14:paraId="794380D8" w14:textId="77777777" w:rsidR="00F06EAF" w:rsidRPr="0094595E" w:rsidRDefault="00F06EAF" w:rsidP="0094595E">
            <w:pPr>
              <w:spacing w:after="0" w:line="240" w:lineRule="auto"/>
              <w:ind w:left="-57" w:right="-57"/>
              <w:rPr>
                <w:rFonts w:ascii="Tahoma" w:hAnsi="Tahoma" w:cs="Tahoma"/>
                <w:bCs/>
                <w:sz w:val="19"/>
                <w:szCs w:val="19"/>
                <w:bdr w:val="none" w:sz="0" w:space="0" w:color="auto" w:frame="1"/>
                <w:lang w:val="en-US"/>
              </w:rPr>
            </w:pPr>
          </w:p>
        </w:tc>
        <w:tc>
          <w:tcPr>
            <w:tcW w:w="1450" w:type="dxa"/>
          </w:tcPr>
          <w:p w14:paraId="2DB2CD84" w14:textId="77777777" w:rsidR="00F06EAF" w:rsidRPr="0094595E" w:rsidRDefault="00F06EAF" w:rsidP="0094595E">
            <w:pPr>
              <w:spacing w:after="0" w:line="240" w:lineRule="auto"/>
              <w:ind w:left="-57" w:right="-57"/>
              <w:jc w:val="center"/>
              <w:rPr>
                <w:rFonts w:ascii="Tahoma" w:hAnsi="Tahoma" w:cs="Tahoma"/>
                <w:bCs/>
                <w:sz w:val="19"/>
                <w:szCs w:val="19"/>
                <w:bdr w:val="none" w:sz="0" w:space="0" w:color="auto" w:frame="1"/>
              </w:rPr>
            </w:pPr>
          </w:p>
        </w:tc>
      </w:tr>
      <w:tr w:rsidR="00F06EAF" w:rsidRPr="0094595E" w14:paraId="562A3F67" w14:textId="77777777" w:rsidTr="00ED7A46">
        <w:trPr>
          <w:trHeight w:val="250"/>
        </w:trPr>
        <w:tc>
          <w:tcPr>
            <w:tcW w:w="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F0764B4" w14:textId="77777777" w:rsidR="00F06EAF" w:rsidRPr="0094595E" w:rsidRDefault="00F06EAF" w:rsidP="0094595E">
            <w:pPr>
              <w:spacing w:after="0" w:line="240" w:lineRule="auto"/>
              <w:jc w:val="center"/>
              <w:rPr>
                <w:rFonts w:ascii="Tahoma" w:hAnsi="Tahoma" w:cs="Tahoma"/>
                <w:b/>
                <w:sz w:val="19"/>
                <w:szCs w:val="19"/>
                <w:bdr w:val="none" w:sz="0" w:space="0" w:color="auto" w:frame="1"/>
              </w:rPr>
            </w:pPr>
            <w:r w:rsidRPr="0094595E">
              <w:rPr>
                <w:rFonts w:ascii="Tahoma" w:hAnsi="Tahoma" w:cs="Tahoma"/>
                <w:b/>
                <w:sz w:val="19"/>
                <w:szCs w:val="19"/>
                <w:bdr w:val="none" w:sz="0" w:space="0" w:color="auto" w:frame="1"/>
              </w:rPr>
              <w:t>№</w:t>
            </w:r>
          </w:p>
        </w:tc>
        <w:tc>
          <w:tcPr>
            <w:tcW w:w="69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9AF0A4E" w14:textId="77777777" w:rsidR="00F06EAF" w:rsidRPr="0094595E" w:rsidRDefault="00F06EAF" w:rsidP="0094595E">
            <w:pPr>
              <w:spacing w:after="0" w:line="240" w:lineRule="auto"/>
              <w:ind w:left="-57" w:right="-57"/>
              <w:jc w:val="center"/>
              <w:rPr>
                <w:rFonts w:ascii="Tahoma" w:hAnsi="Tahoma" w:cs="Tahoma"/>
                <w:b/>
                <w:bCs/>
                <w:sz w:val="19"/>
                <w:szCs w:val="19"/>
                <w:bdr w:val="none" w:sz="0" w:space="0" w:color="auto" w:frame="1"/>
              </w:rPr>
            </w:pPr>
            <w:r w:rsidRPr="0094595E">
              <w:rPr>
                <w:rFonts w:ascii="Tahoma" w:hAnsi="Tahoma" w:cs="Tahoma"/>
                <w:b/>
                <w:bCs/>
                <w:sz w:val="19"/>
                <w:szCs w:val="19"/>
                <w:bdr w:val="none" w:sz="0" w:space="0" w:color="auto" w:frame="1"/>
              </w:rPr>
              <w:t>Наименование товара</w:t>
            </w:r>
          </w:p>
        </w:tc>
        <w:tc>
          <w:tcPr>
            <w:tcW w:w="1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B2B4606" w14:textId="77777777" w:rsidR="00F06EAF" w:rsidRPr="0094595E" w:rsidRDefault="00F06EAF" w:rsidP="0094595E">
            <w:pPr>
              <w:spacing w:after="0" w:line="240" w:lineRule="auto"/>
              <w:ind w:left="-57" w:right="-57"/>
              <w:jc w:val="center"/>
              <w:rPr>
                <w:rFonts w:ascii="Tahoma" w:hAnsi="Tahoma" w:cs="Tahoma"/>
                <w:b/>
                <w:bCs/>
                <w:sz w:val="19"/>
                <w:szCs w:val="19"/>
                <w:bdr w:val="none" w:sz="0" w:space="0" w:color="auto" w:frame="1"/>
              </w:rPr>
            </w:pPr>
            <w:r w:rsidRPr="0094595E">
              <w:rPr>
                <w:rFonts w:ascii="Tahoma" w:hAnsi="Tahoma" w:cs="Tahoma"/>
                <w:b/>
                <w:bCs/>
                <w:sz w:val="19"/>
                <w:szCs w:val="19"/>
                <w:bdr w:val="none" w:sz="0" w:space="0" w:color="auto" w:frame="1"/>
              </w:rPr>
              <w:t>Количество</w:t>
            </w:r>
          </w:p>
        </w:tc>
      </w:tr>
      <w:tr w:rsidR="00F06EAF" w:rsidRPr="0094595E" w14:paraId="2E2B1163" w14:textId="77777777" w:rsidTr="00ED7A46">
        <w:trPr>
          <w:trHeight w:val="250"/>
        </w:trPr>
        <w:tc>
          <w:tcPr>
            <w:tcW w:w="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DCF297C" w14:textId="77777777" w:rsidR="00F06EAF" w:rsidRPr="0094595E" w:rsidRDefault="00F06EAF" w:rsidP="0094595E">
            <w:pPr>
              <w:spacing w:after="0" w:line="240" w:lineRule="auto"/>
              <w:jc w:val="center"/>
              <w:rPr>
                <w:rFonts w:ascii="Tahoma" w:hAnsi="Tahoma" w:cs="Tahoma"/>
                <w:sz w:val="19"/>
                <w:szCs w:val="19"/>
                <w:bdr w:val="none" w:sz="0" w:space="0" w:color="auto" w:frame="1"/>
              </w:rPr>
            </w:pPr>
          </w:p>
        </w:tc>
        <w:tc>
          <w:tcPr>
            <w:tcW w:w="69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77566E" w14:textId="77777777" w:rsidR="00F06EAF" w:rsidRPr="0094595E" w:rsidRDefault="00F06EAF" w:rsidP="0094595E">
            <w:pPr>
              <w:spacing w:after="0" w:line="240" w:lineRule="auto"/>
              <w:ind w:left="-57" w:right="-57"/>
              <w:rPr>
                <w:rFonts w:ascii="Tahoma" w:hAnsi="Tahoma" w:cs="Tahoma"/>
                <w:bCs/>
                <w:sz w:val="19"/>
                <w:szCs w:val="19"/>
                <w:bdr w:val="none" w:sz="0" w:space="0" w:color="auto" w:frame="1"/>
                <w:lang w:val="en-US"/>
              </w:rPr>
            </w:pPr>
          </w:p>
        </w:tc>
        <w:tc>
          <w:tcPr>
            <w:tcW w:w="1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3BB8BE" w14:textId="77777777" w:rsidR="00F06EAF" w:rsidRPr="0094595E" w:rsidRDefault="00F06EAF" w:rsidP="0094595E">
            <w:pPr>
              <w:spacing w:after="0" w:line="240" w:lineRule="auto"/>
              <w:ind w:left="-57" w:right="-57"/>
              <w:jc w:val="center"/>
              <w:rPr>
                <w:rFonts w:ascii="Tahoma" w:hAnsi="Tahoma" w:cs="Tahoma"/>
                <w:bCs/>
                <w:sz w:val="19"/>
                <w:szCs w:val="19"/>
                <w:bdr w:val="none" w:sz="0" w:space="0" w:color="auto" w:frame="1"/>
              </w:rPr>
            </w:pPr>
          </w:p>
        </w:tc>
      </w:tr>
    </w:tbl>
    <w:p w14:paraId="4546DDEE" w14:textId="77777777" w:rsidR="00F06EAF" w:rsidRPr="0094595E" w:rsidRDefault="00F06EAF" w:rsidP="0094595E">
      <w:pPr>
        <w:spacing w:after="0" w:line="240" w:lineRule="auto"/>
        <w:rPr>
          <w:rFonts w:ascii="Tahoma" w:eastAsia="Tahoma" w:hAnsi="Tahoma" w:cs="Tahoma"/>
          <w:sz w:val="19"/>
          <w:szCs w:val="19"/>
        </w:rPr>
      </w:pPr>
    </w:p>
    <w:p w14:paraId="4ABCBA91" w14:textId="77777777" w:rsidR="00F06EAF" w:rsidRPr="0094595E" w:rsidRDefault="00F06EAF" w:rsidP="0094595E">
      <w:pPr>
        <w:spacing w:after="0" w:line="240" w:lineRule="auto"/>
        <w:rPr>
          <w:rFonts w:ascii="Tahoma" w:eastAsia="Tahoma" w:hAnsi="Tahoma" w:cs="Tahoma"/>
          <w:sz w:val="19"/>
          <w:szCs w:val="19"/>
        </w:rPr>
      </w:pPr>
      <w:r w:rsidRPr="0094595E">
        <w:rPr>
          <w:rFonts w:ascii="Tahoma" w:hAnsi="Tahoma" w:cs="Tahoma"/>
          <w:sz w:val="19"/>
          <w:szCs w:val="19"/>
        </w:rPr>
        <w:t>Стороны друг к другу претензий не имеют.</w:t>
      </w:r>
    </w:p>
    <w:p w14:paraId="454E34FA" w14:textId="77777777" w:rsidR="00F06EAF" w:rsidRPr="0094595E" w:rsidRDefault="00F06EAF" w:rsidP="0094595E">
      <w:pPr>
        <w:spacing w:after="0" w:line="240" w:lineRule="auto"/>
        <w:rPr>
          <w:rFonts w:ascii="Tahoma" w:eastAsia="Tahoma" w:hAnsi="Tahoma" w:cs="Tahoma"/>
          <w:sz w:val="19"/>
          <w:szCs w:val="19"/>
        </w:rPr>
      </w:pPr>
    </w:p>
    <w:p w14:paraId="64532EAA" w14:textId="77777777" w:rsidR="00F06EAF" w:rsidRPr="0094595E" w:rsidRDefault="00F06EAF" w:rsidP="0094595E">
      <w:pPr>
        <w:spacing w:after="0" w:line="240" w:lineRule="auto"/>
        <w:ind w:left="7788"/>
        <w:rPr>
          <w:rFonts w:ascii="Tahoma" w:hAnsi="Tahoma" w:cs="Tahoma"/>
          <w:b/>
          <w:bCs/>
          <w:sz w:val="19"/>
          <w:szCs w:val="19"/>
        </w:rPr>
      </w:pP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12"/>
        <w:gridCol w:w="4118"/>
      </w:tblGrid>
      <w:tr w:rsidR="00F06EAF" w:rsidRPr="0094595E" w14:paraId="31CEFE27" w14:textId="77777777" w:rsidTr="00ED7A46">
        <w:trPr>
          <w:trHeight w:val="84"/>
          <w:jc w:val="center"/>
        </w:trPr>
        <w:tc>
          <w:tcPr>
            <w:tcW w:w="5812" w:type="dxa"/>
            <w:tcBorders>
              <w:top w:val="nil"/>
              <w:left w:val="nil"/>
              <w:bottom w:val="nil"/>
              <w:right w:val="nil"/>
            </w:tcBorders>
            <w:shd w:val="clear" w:color="auto" w:fill="auto"/>
            <w:tcMar>
              <w:top w:w="80" w:type="dxa"/>
              <w:left w:w="80" w:type="dxa"/>
              <w:bottom w:w="80" w:type="dxa"/>
              <w:right w:w="80" w:type="dxa"/>
            </w:tcMar>
            <w:vAlign w:val="center"/>
          </w:tcPr>
          <w:p w14:paraId="66321369" w14:textId="77777777" w:rsidR="00F06EAF" w:rsidRPr="0094595E" w:rsidRDefault="00F06EAF" w:rsidP="0094595E">
            <w:pPr>
              <w:pStyle w:val="af2"/>
              <w:rPr>
                <w:rFonts w:ascii="Tahoma" w:eastAsia="Tahoma" w:hAnsi="Tahoma" w:cs="Tahoma"/>
                <w:b/>
                <w:sz w:val="19"/>
                <w:szCs w:val="19"/>
                <w:bdr w:val="none" w:sz="0" w:space="0" w:color="auto" w:frame="1"/>
              </w:rPr>
            </w:pPr>
          </w:p>
          <w:p w14:paraId="2A1F9350"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Поставщик</w:t>
            </w:r>
          </w:p>
        </w:tc>
        <w:tc>
          <w:tcPr>
            <w:tcW w:w="4118" w:type="dxa"/>
            <w:tcBorders>
              <w:top w:val="nil"/>
              <w:left w:val="nil"/>
              <w:bottom w:val="nil"/>
              <w:right w:val="nil"/>
            </w:tcBorders>
            <w:shd w:val="clear" w:color="auto" w:fill="auto"/>
            <w:tcMar>
              <w:top w:w="80" w:type="dxa"/>
              <w:left w:w="80" w:type="dxa"/>
              <w:bottom w:w="80" w:type="dxa"/>
              <w:right w:w="80" w:type="dxa"/>
            </w:tcMar>
            <w:vAlign w:val="center"/>
            <w:hideMark/>
          </w:tcPr>
          <w:p w14:paraId="18633AAF"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Покупатель</w:t>
            </w:r>
          </w:p>
        </w:tc>
      </w:tr>
      <w:tr w:rsidR="00F06EAF" w:rsidRPr="0094595E" w14:paraId="3EC63D2E" w14:textId="77777777" w:rsidTr="00ED7A46">
        <w:trPr>
          <w:trHeight w:val="1422"/>
          <w:jc w:val="center"/>
        </w:trPr>
        <w:tc>
          <w:tcPr>
            <w:tcW w:w="5812" w:type="dxa"/>
            <w:tcBorders>
              <w:top w:val="nil"/>
              <w:left w:val="nil"/>
              <w:bottom w:val="nil"/>
              <w:right w:val="nil"/>
            </w:tcBorders>
            <w:shd w:val="clear" w:color="auto" w:fill="auto"/>
            <w:tcMar>
              <w:top w:w="80" w:type="dxa"/>
              <w:left w:w="80" w:type="dxa"/>
              <w:bottom w:w="80" w:type="dxa"/>
              <w:right w:w="80" w:type="dxa"/>
            </w:tcMar>
          </w:tcPr>
          <w:p w14:paraId="6CF8E8F2" w14:textId="77777777" w:rsidR="00F06EAF" w:rsidRPr="0094595E" w:rsidRDefault="00F06EAF" w:rsidP="0094595E">
            <w:pPr>
              <w:pStyle w:val="af2"/>
              <w:rPr>
                <w:rFonts w:ascii="Tahoma" w:eastAsia="Tahoma" w:hAnsi="Tahoma" w:cs="Tahoma"/>
                <w:b/>
                <w:sz w:val="19"/>
                <w:szCs w:val="19"/>
                <w:bdr w:val="none" w:sz="0" w:space="0" w:color="auto" w:frame="1"/>
              </w:rPr>
            </w:pPr>
          </w:p>
          <w:p w14:paraId="63898AC1"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 xml:space="preserve">Директор </w:t>
            </w:r>
          </w:p>
          <w:p w14:paraId="2E9CE70E" w14:textId="77777777" w:rsidR="00F06EAF" w:rsidRPr="0094595E" w:rsidRDefault="00F06EAF" w:rsidP="0094595E">
            <w:pPr>
              <w:pStyle w:val="af2"/>
              <w:rPr>
                <w:rFonts w:ascii="Tahoma" w:eastAsia="Tahoma" w:hAnsi="Tahoma" w:cs="Tahoma"/>
                <w:b/>
                <w:sz w:val="19"/>
                <w:szCs w:val="19"/>
                <w:bdr w:val="none" w:sz="0" w:space="0" w:color="auto" w:frame="1"/>
              </w:rPr>
            </w:pPr>
          </w:p>
          <w:p w14:paraId="5458CEDD" w14:textId="77777777" w:rsidR="00F06EAF" w:rsidRPr="0094595E" w:rsidRDefault="00F06EAF" w:rsidP="0094595E">
            <w:pPr>
              <w:pStyle w:val="af2"/>
              <w:rPr>
                <w:rFonts w:ascii="Tahoma" w:eastAsia="Tahoma" w:hAnsi="Tahoma" w:cs="Tahoma"/>
                <w:b/>
                <w:sz w:val="19"/>
                <w:szCs w:val="19"/>
                <w:bdr w:val="none" w:sz="0" w:space="0" w:color="auto" w:frame="1"/>
              </w:rPr>
            </w:pPr>
          </w:p>
          <w:p w14:paraId="6E04D8C3"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_________________________</w:t>
            </w:r>
          </w:p>
          <w:p w14:paraId="4AFCA0EF"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 xml:space="preserve">                    М.П.</w:t>
            </w:r>
          </w:p>
        </w:tc>
        <w:tc>
          <w:tcPr>
            <w:tcW w:w="4118" w:type="dxa"/>
            <w:tcBorders>
              <w:top w:val="nil"/>
              <w:left w:val="nil"/>
              <w:bottom w:val="nil"/>
              <w:right w:val="nil"/>
            </w:tcBorders>
            <w:shd w:val="clear" w:color="auto" w:fill="auto"/>
            <w:tcMar>
              <w:top w:w="80" w:type="dxa"/>
              <w:left w:w="80" w:type="dxa"/>
              <w:bottom w:w="80" w:type="dxa"/>
              <w:right w:w="80" w:type="dxa"/>
            </w:tcMar>
          </w:tcPr>
          <w:p w14:paraId="58B6C079" w14:textId="77777777" w:rsidR="00F06EAF" w:rsidRPr="0094595E" w:rsidRDefault="00F06EAF" w:rsidP="0094595E">
            <w:pPr>
              <w:pStyle w:val="af2"/>
              <w:rPr>
                <w:rFonts w:ascii="Tahoma" w:eastAsia="Tahoma" w:hAnsi="Tahoma" w:cs="Tahoma"/>
                <w:b/>
                <w:sz w:val="19"/>
                <w:szCs w:val="19"/>
                <w:bdr w:val="none" w:sz="0" w:space="0" w:color="auto" w:frame="1"/>
              </w:rPr>
            </w:pPr>
          </w:p>
          <w:p w14:paraId="7602BF04"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ЗАО "Альфа Телеком"</w:t>
            </w:r>
          </w:p>
          <w:p w14:paraId="6266ED38" w14:textId="77777777" w:rsidR="00F06EAF" w:rsidRPr="0094595E" w:rsidRDefault="00F06EAF" w:rsidP="0094595E">
            <w:pPr>
              <w:spacing w:after="0" w:line="240" w:lineRule="auto"/>
              <w:ind w:left="29"/>
              <w:rPr>
                <w:rFonts w:ascii="Tahoma" w:eastAsia="Times New Roman" w:hAnsi="Tahoma" w:cs="Tahoma"/>
                <w:sz w:val="19"/>
                <w:szCs w:val="19"/>
              </w:rPr>
            </w:pPr>
            <w:r w:rsidRPr="0094595E">
              <w:rPr>
                <w:rFonts w:ascii="Tahoma" w:eastAsia="Times New Roman" w:hAnsi="Tahoma" w:cs="Tahoma"/>
                <w:sz w:val="19"/>
                <w:szCs w:val="19"/>
              </w:rPr>
              <w:t>Директор по информационным технологиям</w:t>
            </w:r>
          </w:p>
          <w:p w14:paraId="21A7656C" w14:textId="03275A81" w:rsidR="00F06EAF" w:rsidRPr="0094595E" w:rsidRDefault="009F6772"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Дж</w:t>
            </w:r>
            <w:r>
              <w:rPr>
                <w:rFonts w:ascii="Tahoma" w:eastAsia="Tahoma" w:hAnsi="Tahoma" w:cs="Tahoma"/>
                <w:b/>
                <w:sz w:val="19"/>
                <w:szCs w:val="19"/>
                <w:bdr w:val="none" w:sz="0" w:space="0" w:color="auto" w:frame="1"/>
              </w:rPr>
              <w:t>у</w:t>
            </w:r>
            <w:r w:rsidRPr="0094595E">
              <w:rPr>
                <w:rFonts w:ascii="Tahoma" w:eastAsia="Tahoma" w:hAnsi="Tahoma" w:cs="Tahoma"/>
                <w:b/>
                <w:sz w:val="19"/>
                <w:szCs w:val="19"/>
                <w:bdr w:val="none" w:sz="0" w:space="0" w:color="auto" w:frame="1"/>
              </w:rPr>
              <w:t xml:space="preserve">магулов </w:t>
            </w:r>
            <w:r w:rsidR="00F06EAF" w:rsidRPr="0094595E">
              <w:rPr>
                <w:rFonts w:ascii="Tahoma" w:eastAsia="Tahoma" w:hAnsi="Tahoma" w:cs="Tahoma"/>
                <w:b/>
                <w:sz w:val="19"/>
                <w:szCs w:val="19"/>
                <w:bdr w:val="none" w:sz="0" w:space="0" w:color="auto" w:frame="1"/>
              </w:rPr>
              <w:t>К.К.</w:t>
            </w:r>
          </w:p>
          <w:p w14:paraId="2DEA9F2D" w14:textId="77777777" w:rsidR="00F06EAF" w:rsidRPr="0094595E" w:rsidRDefault="00F06EAF" w:rsidP="0094595E">
            <w:pPr>
              <w:pStyle w:val="af2"/>
              <w:rPr>
                <w:rFonts w:ascii="Tahoma" w:eastAsia="Tahoma" w:hAnsi="Tahoma" w:cs="Tahoma"/>
                <w:b/>
                <w:sz w:val="19"/>
                <w:szCs w:val="19"/>
                <w:bdr w:val="none" w:sz="0" w:space="0" w:color="auto" w:frame="1"/>
              </w:rPr>
            </w:pPr>
          </w:p>
          <w:p w14:paraId="1CE94B01"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_________________________</w:t>
            </w:r>
          </w:p>
          <w:p w14:paraId="3CEF2E0B"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 xml:space="preserve">                    М.П.</w:t>
            </w:r>
          </w:p>
        </w:tc>
      </w:tr>
    </w:tbl>
    <w:p w14:paraId="5625D7BD" w14:textId="77777777" w:rsidR="00F06EAF" w:rsidRPr="0094595E" w:rsidRDefault="00F06EAF" w:rsidP="0094595E">
      <w:pPr>
        <w:spacing w:after="0" w:line="240" w:lineRule="auto"/>
        <w:rPr>
          <w:rFonts w:ascii="Tahoma" w:eastAsia="Tahoma" w:hAnsi="Tahoma" w:cs="Tahoma"/>
          <w:b/>
          <w:sz w:val="19"/>
          <w:szCs w:val="19"/>
        </w:rPr>
      </w:pPr>
    </w:p>
    <w:p w14:paraId="04D25930" w14:textId="77777777" w:rsidR="00F06EAF" w:rsidRPr="0094595E" w:rsidRDefault="00F06EAF" w:rsidP="0094595E">
      <w:pPr>
        <w:spacing w:after="0" w:line="240" w:lineRule="auto"/>
        <w:rPr>
          <w:rFonts w:ascii="Tahoma" w:eastAsia="Tahoma" w:hAnsi="Tahoma" w:cs="Tahoma"/>
          <w:b/>
          <w:sz w:val="19"/>
          <w:szCs w:val="19"/>
        </w:rPr>
      </w:pPr>
      <w:r w:rsidRPr="0094595E">
        <w:rPr>
          <w:rFonts w:ascii="Tahoma" w:eastAsia="Tahoma" w:hAnsi="Tahoma" w:cs="Tahoma"/>
          <w:b/>
          <w:sz w:val="19"/>
          <w:szCs w:val="19"/>
        </w:rPr>
        <w:t>Форма согласована:</w:t>
      </w:r>
    </w:p>
    <w:p w14:paraId="14B42CA7" w14:textId="77777777" w:rsidR="00F06EAF" w:rsidRPr="0094595E" w:rsidRDefault="00F06EAF" w:rsidP="0094595E">
      <w:pPr>
        <w:spacing w:after="0" w:line="240" w:lineRule="auto"/>
        <w:rPr>
          <w:rFonts w:ascii="Tahoma" w:hAnsi="Tahoma" w:cs="Tahoma"/>
          <w:sz w:val="19"/>
          <w:szCs w:val="19"/>
        </w:rPr>
      </w:pP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0"/>
        <w:gridCol w:w="4260"/>
      </w:tblGrid>
      <w:tr w:rsidR="00F06EAF" w:rsidRPr="0094595E" w14:paraId="770BB947" w14:textId="77777777" w:rsidTr="00ED7A46">
        <w:trPr>
          <w:trHeight w:val="84"/>
          <w:jc w:val="center"/>
        </w:trPr>
        <w:tc>
          <w:tcPr>
            <w:tcW w:w="5670" w:type="dxa"/>
            <w:tcBorders>
              <w:top w:val="nil"/>
              <w:left w:val="nil"/>
              <w:bottom w:val="nil"/>
              <w:right w:val="nil"/>
            </w:tcBorders>
            <w:shd w:val="clear" w:color="auto" w:fill="auto"/>
            <w:tcMar>
              <w:top w:w="80" w:type="dxa"/>
              <w:left w:w="80" w:type="dxa"/>
              <w:bottom w:w="80" w:type="dxa"/>
              <w:right w:w="80" w:type="dxa"/>
            </w:tcMar>
            <w:vAlign w:val="center"/>
            <w:hideMark/>
          </w:tcPr>
          <w:p w14:paraId="5F21CE92"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Поставщик</w:t>
            </w:r>
          </w:p>
        </w:tc>
        <w:tc>
          <w:tcPr>
            <w:tcW w:w="4260" w:type="dxa"/>
            <w:tcBorders>
              <w:top w:val="nil"/>
              <w:left w:val="nil"/>
              <w:bottom w:val="nil"/>
              <w:right w:val="nil"/>
            </w:tcBorders>
            <w:shd w:val="clear" w:color="auto" w:fill="auto"/>
            <w:tcMar>
              <w:top w:w="80" w:type="dxa"/>
              <w:left w:w="80" w:type="dxa"/>
              <w:bottom w:w="80" w:type="dxa"/>
              <w:right w:w="80" w:type="dxa"/>
            </w:tcMar>
            <w:vAlign w:val="center"/>
            <w:hideMark/>
          </w:tcPr>
          <w:p w14:paraId="2EFE90F4"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Покупатель</w:t>
            </w:r>
          </w:p>
        </w:tc>
      </w:tr>
      <w:tr w:rsidR="00F06EAF" w:rsidRPr="0094595E" w14:paraId="6EFC032A" w14:textId="77777777" w:rsidTr="00ED7A46">
        <w:trPr>
          <w:trHeight w:val="1422"/>
          <w:jc w:val="center"/>
        </w:trPr>
        <w:tc>
          <w:tcPr>
            <w:tcW w:w="5670" w:type="dxa"/>
            <w:tcBorders>
              <w:top w:val="nil"/>
              <w:left w:val="nil"/>
              <w:bottom w:val="nil"/>
              <w:right w:val="nil"/>
            </w:tcBorders>
            <w:shd w:val="clear" w:color="auto" w:fill="auto"/>
            <w:tcMar>
              <w:top w:w="80" w:type="dxa"/>
              <w:left w:w="80" w:type="dxa"/>
              <w:bottom w:w="80" w:type="dxa"/>
              <w:right w:w="80" w:type="dxa"/>
            </w:tcMar>
          </w:tcPr>
          <w:p w14:paraId="17CFD46D" w14:textId="77777777" w:rsidR="00F06EAF" w:rsidRPr="0094595E" w:rsidRDefault="00F06EAF" w:rsidP="0094595E">
            <w:pPr>
              <w:pStyle w:val="af2"/>
              <w:rPr>
                <w:rFonts w:ascii="Tahoma" w:eastAsia="Tahoma" w:hAnsi="Tahoma" w:cs="Tahoma"/>
                <w:b/>
                <w:sz w:val="19"/>
                <w:szCs w:val="19"/>
                <w:bdr w:val="none" w:sz="0" w:space="0" w:color="auto" w:frame="1"/>
              </w:rPr>
            </w:pPr>
          </w:p>
          <w:p w14:paraId="104E67FF" w14:textId="77777777" w:rsidR="00F06EAF" w:rsidRPr="0094595E" w:rsidRDefault="00F06EAF" w:rsidP="0094595E">
            <w:pPr>
              <w:pStyle w:val="af2"/>
              <w:rPr>
                <w:rFonts w:ascii="Tahoma" w:eastAsia="Tahoma" w:hAnsi="Tahoma" w:cs="Tahoma"/>
                <w:b/>
                <w:sz w:val="19"/>
                <w:szCs w:val="19"/>
              </w:rPr>
            </w:pPr>
            <w:r w:rsidRPr="0094595E">
              <w:rPr>
                <w:rFonts w:ascii="Tahoma" w:eastAsia="Tahoma" w:hAnsi="Tahoma" w:cs="Tahoma"/>
                <w:b/>
                <w:sz w:val="19"/>
                <w:szCs w:val="19"/>
              </w:rPr>
              <w:t xml:space="preserve">Директор </w:t>
            </w:r>
          </w:p>
          <w:p w14:paraId="1558DA87" w14:textId="77777777" w:rsidR="00F06EAF" w:rsidRPr="0094595E" w:rsidRDefault="00F06EAF" w:rsidP="0094595E">
            <w:pPr>
              <w:pStyle w:val="af2"/>
              <w:rPr>
                <w:rFonts w:ascii="Tahoma" w:eastAsia="Tahoma" w:hAnsi="Tahoma" w:cs="Tahoma"/>
                <w:b/>
                <w:sz w:val="19"/>
                <w:szCs w:val="19"/>
                <w:bdr w:val="none" w:sz="0" w:space="0" w:color="auto" w:frame="1"/>
              </w:rPr>
            </w:pPr>
          </w:p>
          <w:p w14:paraId="0CC4258B"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_________________________</w:t>
            </w:r>
          </w:p>
          <w:p w14:paraId="5BE0F752"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 xml:space="preserve">                    М.П.</w:t>
            </w:r>
          </w:p>
        </w:tc>
        <w:tc>
          <w:tcPr>
            <w:tcW w:w="4260" w:type="dxa"/>
            <w:tcBorders>
              <w:top w:val="nil"/>
              <w:left w:val="nil"/>
              <w:bottom w:val="nil"/>
              <w:right w:val="nil"/>
            </w:tcBorders>
            <w:shd w:val="clear" w:color="auto" w:fill="auto"/>
            <w:tcMar>
              <w:top w:w="80" w:type="dxa"/>
              <w:left w:w="80" w:type="dxa"/>
              <w:bottom w:w="80" w:type="dxa"/>
              <w:right w:w="80" w:type="dxa"/>
            </w:tcMar>
          </w:tcPr>
          <w:p w14:paraId="607CFCF9" w14:textId="77777777" w:rsidR="00F06EAF" w:rsidRPr="0094595E" w:rsidRDefault="00F06EAF" w:rsidP="0094595E">
            <w:pPr>
              <w:pStyle w:val="af2"/>
              <w:rPr>
                <w:rFonts w:ascii="Tahoma" w:eastAsia="Tahoma" w:hAnsi="Tahoma" w:cs="Tahoma"/>
                <w:b/>
                <w:sz w:val="19"/>
                <w:szCs w:val="19"/>
                <w:bdr w:val="none" w:sz="0" w:space="0" w:color="auto" w:frame="1"/>
              </w:rPr>
            </w:pPr>
          </w:p>
          <w:p w14:paraId="3601C3C9"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ЗАО "Альфа Телеком"</w:t>
            </w:r>
          </w:p>
          <w:p w14:paraId="7CC0BC00" w14:textId="77777777" w:rsidR="00F06EAF" w:rsidRPr="0094595E" w:rsidRDefault="00F06EAF" w:rsidP="0094595E">
            <w:pPr>
              <w:pStyle w:val="af2"/>
              <w:rPr>
                <w:rFonts w:ascii="Tahoma" w:eastAsia="Tahoma" w:hAnsi="Tahoma" w:cs="Tahoma"/>
                <w:b/>
                <w:sz w:val="19"/>
                <w:szCs w:val="19"/>
                <w:bdr w:val="none" w:sz="0" w:space="0" w:color="auto" w:frame="1"/>
              </w:rPr>
            </w:pPr>
          </w:p>
          <w:p w14:paraId="08F93EDE"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Генеральный директор</w:t>
            </w:r>
          </w:p>
          <w:p w14:paraId="5CED8FA8" w14:textId="77777777" w:rsidR="00F06EAF" w:rsidRPr="0094595E" w:rsidRDefault="00F06EAF" w:rsidP="0094595E">
            <w:pPr>
              <w:pStyle w:val="af2"/>
              <w:rPr>
                <w:rFonts w:ascii="Tahoma" w:eastAsia="Tahoma" w:hAnsi="Tahoma" w:cs="Tahoma"/>
                <w:b/>
                <w:sz w:val="19"/>
                <w:szCs w:val="19"/>
                <w:bdr w:val="none" w:sz="0" w:space="0" w:color="auto" w:frame="1"/>
              </w:rPr>
            </w:pPr>
            <w:proofErr w:type="spellStart"/>
            <w:r w:rsidRPr="0094595E">
              <w:rPr>
                <w:rFonts w:ascii="Tahoma" w:eastAsia="Tahoma" w:hAnsi="Tahoma" w:cs="Tahoma"/>
                <w:b/>
                <w:sz w:val="19"/>
                <w:szCs w:val="19"/>
                <w:bdr w:val="none" w:sz="0" w:space="0" w:color="auto" w:frame="1"/>
              </w:rPr>
              <w:t>Мамытов</w:t>
            </w:r>
            <w:proofErr w:type="spellEnd"/>
            <w:r w:rsidRPr="0094595E">
              <w:rPr>
                <w:rFonts w:ascii="Tahoma" w:eastAsia="Tahoma" w:hAnsi="Tahoma" w:cs="Tahoma"/>
                <w:b/>
                <w:sz w:val="19"/>
                <w:szCs w:val="19"/>
                <w:bdr w:val="none" w:sz="0" w:space="0" w:color="auto" w:frame="1"/>
              </w:rPr>
              <w:t xml:space="preserve"> Н. Т.</w:t>
            </w:r>
          </w:p>
          <w:p w14:paraId="20AD0509" w14:textId="77777777" w:rsidR="00F06EAF" w:rsidRPr="0094595E" w:rsidRDefault="00F06EAF" w:rsidP="0094595E">
            <w:pPr>
              <w:pStyle w:val="af2"/>
              <w:rPr>
                <w:rFonts w:ascii="Tahoma" w:eastAsia="Tahoma" w:hAnsi="Tahoma" w:cs="Tahoma"/>
                <w:b/>
                <w:sz w:val="19"/>
                <w:szCs w:val="19"/>
                <w:bdr w:val="none" w:sz="0" w:space="0" w:color="auto" w:frame="1"/>
              </w:rPr>
            </w:pPr>
          </w:p>
          <w:p w14:paraId="28A6FE6A"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_________________________</w:t>
            </w:r>
          </w:p>
          <w:p w14:paraId="297B01AD"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 xml:space="preserve">                    М.П.</w:t>
            </w:r>
          </w:p>
        </w:tc>
      </w:tr>
    </w:tbl>
    <w:p w14:paraId="551260BC" w14:textId="77777777" w:rsidR="00F06EAF" w:rsidRPr="0094595E" w:rsidRDefault="00F06EAF" w:rsidP="0094595E">
      <w:pPr>
        <w:spacing w:after="0" w:line="240" w:lineRule="auto"/>
        <w:rPr>
          <w:rFonts w:ascii="Tahoma" w:hAnsi="Tahoma" w:cs="Tahoma"/>
          <w:b/>
          <w:bCs/>
          <w:sz w:val="19"/>
          <w:szCs w:val="19"/>
        </w:rPr>
      </w:pPr>
    </w:p>
    <w:p w14:paraId="3D15FD84" w14:textId="77777777" w:rsidR="00F06EAF" w:rsidRPr="0094595E" w:rsidRDefault="00F06EAF" w:rsidP="0094595E">
      <w:pPr>
        <w:spacing w:after="0" w:line="240" w:lineRule="auto"/>
        <w:jc w:val="right"/>
        <w:outlineLvl w:val="0"/>
        <w:rPr>
          <w:rFonts w:ascii="Tahoma" w:eastAsia="Tahoma" w:hAnsi="Tahoma" w:cs="Tahoma"/>
          <w:b/>
          <w:bCs/>
          <w:sz w:val="19"/>
          <w:szCs w:val="19"/>
        </w:rPr>
      </w:pPr>
      <w:r w:rsidRPr="0094595E">
        <w:rPr>
          <w:rFonts w:ascii="Tahoma" w:hAnsi="Tahoma" w:cs="Tahoma"/>
          <w:b/>
          <w:sz w:val="19"/>
          <w:szCs w:val="19"/>
        </w:rPr>
        <w:br w:type="page"/>
      </w:r>
      <w:r w:rsidRPr="0094595E">
        <w:rPr>
          <w:rFonts w:ascii="Tahoma" w:hAnsi="Tahoma" w:cs="Tahoma"/>
          <w:b/>
          <w:bCs/>
          <w:sz w:val="19"/>
          <w:szCs w:val="19"/>
        </w:rPr>
        <w:lastRenderedPageBreak/>
        <w:t>Приложение 6</w:t>
      </w:r>
    </w:p>
    <w:p w14:paraId="0FAB760A" w14:textId="77777777" w:rsidR="00F06EAF" w:rsidRPr="0094595E" w:rsidRDefault="00F06EAF" w:rsidP="0094595E">
      <w:pPr>
        <w:spacing w:line="240" w:lineRule="auto"/>
        <w:ind w:left="567"/>
        <w:jc w:val="right"/>
        <w:rPr>
          <w:rFonts w:ascii="Tahoma" w:hAnsi="Tahoma"/>
          <w:sz w:val="19"/>
          <w:szCs w:val="19"/>
        </w:rPr>
      </w:pPr>
      <w:r w:rsidRPr="0094595E">
        <w:rPr>
          <w:rFonts w:ascii="Tahoma" w:hAnsi="Tahoma"/>
          <w:sz w:val="19"/>
          <w:szCs w:val="19"/>
        </w:rPr>
        <w:t xml:space="preserve">к Договору поставки №__________ </w:t>
      </w:r>
    </w:p>
    <w:p w14:paraId="3FDC233E" w14:textId="77777777" w:rsidR="00F06EAF" w:rsidRPr="0094595E" w:rsidRDefault="00F06EAF" w:rsidP="0094595E">
      <w:pPr>
        <w:spacing w:line="240" w:lineRule="auto"/>
        <w:ind w:left="567"/>
        <w:jc w:val="right"/>
        <w:rPr>
          <w:rFonts w:ascii="Tahoma" w:eastAsia="Tahoma" w:hAnsi="Tahoma" w:cs="Tahoma"/>
          <w:sz w:val="19"/>
          <w:szCs w:val="19"/>
        </w:rPr>
      </w:pPr>
      <w:r w:rsidRPr="0094595E">
        <w:rPr>
          <w:rFonts w:ascii="Tahoma" w:hAnsi="Tahoma"/>
          <w:sz w:val="19"/>
          <w:szCs w:val="19"/>
        </w:rPr>
        <w:t>от «___» _____________ 2023 года</w:t>
      </w:r>
    </w:p>
    <w:p w14:paraId="7B40D18B" w14:textId="77777777" w:rsidR="00F06EAF" w:rsidRPr="0094595E" w:rsidRDefault="00F06EAF" w:rsidP="0094595E">
      <w:pPr>
        <w:spacing w:line="240" w:lineRule="auto"/>
        <w:jc w:val="right"/>
        <w:rPr>
          <w:rFonts w:ascii="Tahoma" w:eastAsia="Tahoma" w:hAnsi="Tahoma" w:cs="Tahoma"/>
          <w:b/>
          <w:bCs/>
          <w:sz w:val="19"/>
          <w:szCs w:val="19"/>
        </w:rPr>
      </w:pPr>
      <w:r w:rsidRPr="0094595E">
        <w:rPr>
          <w:rFonts w:ascii="Tahoma" w:hAnsi="Tahoma" w:cs="Tahoma"/>
          <w:sz w:val="19"/>
          <w:szCs w:val="19"/>
        </w:rPr>
        <w:t xml:space="preserve">                                                                                                       </w:t>
      </w:r>
    </w:p>
    <w:p w14:paraId="00B3C167" w14:textId="77777777" w:rsidR="00F06EAF" w:rsidRPr="0094595E" w:rsidRDefault="00F06EAF" w:rsidP="0094595E">
      <w:pPr>
        <w:spacing w:after="120" w:line="240" w:lineRule="auto"/>
        <w:outlineLvl w:val="0"/>
        <w:rPr>
          <w:rFonts w:ascii="Tahoma" w:eastAsia="Tahoma" w:hAnsi="Tahoma" w:cs="Tahoma"/>
          <w:b/>
          <w:bCs/>
          <w:sz w:val="19"/>
          <w:szCs w:val="19"/>
        </w:rPr>
      </w:pPr>
      <w:r w:rsidRPr="0094595E">
        <w:rPr>
          <w:rFonts w:ascii="Tahoma" w:hAnsi="Tahoma" w:cs="Tahoma"/>
          <w:b/>
          <w:bCs/>
          <w:sz w:val="19"/>
          <w:szCs w:val="19"/>
        </w:rPr>
        <w:t>Форма</w:t>
      </w:r>
    </w:p>
    <w:p w14:paraId="0B0F424C" w14:textId="77777777" w:rsidR="00F06EAF" w:rsidRPr="0094595E" w:rsidRDefault="00F06EAF" w:rsidP="0094595E">
      <w:pPr>
        <w:spacing w:after="120" w:line="240" w:lineRule="auto"/>
        <w:ind w:left="284"/>
        <w:jc w:val="center"/>
        <w:outlineLvl w:val="0"/>
        <w:rPr>
          <w:rFonts w:ascii="Tahoma" w:eastAsia="Tahoma" w:hAnsi="Tahoma" w:cs="Tahoma"/>
          <w:b/>
          <w:bCs/>
          <w:sz w:val="19"/>
          <w:szCs w:val="19"/>
        </w:rPr>
      </w:pPr>
      <w:r w:rsidRPr="0094595E">
        <w:rPr>
          <w:rFonts w:ascii="Tahoma" w:hAnsi="Tahoma" w:cs="Tahoma"/>
          <w:b/>
          <w:bCs/>
          <w:sz w:val="19"/>
          <w:szCs w:val="19"/>
        </w:rPr>
        <w:t>АКТ</w:t>
      </w:r>
    </w:p>
    <w:p w14:paraId="636F01B9" w14:textId="77777777" w:rsidR="00F06EAF" w:rsidRPr="0094595E" w:rsidRDefault="00F06EAF" w:rsidP="0094595E">
      <w:pPr>
        <w:spacing w:after="120" w:line="240" w:lineRule="auto"/>
        <w:ind w:left="284"/>
        <w:jc w:val="center"/>
        <w:rPr>
          <w:rFonts w:ascii="Tahoma" w:eastAsia="Tahoma" w:hAnsi="Tahoma" w:cs="Tahoma"/>
          <w:sz w:val="19"/>
          <w:szCs w:val="19"/>
        </w:rPr>
      </w:pPr>
      <w:r w:rsidRPr="0094595E">
        <w:rPr>
          <w:rFonts w:ascii="Tahoma" w:hAnsi="Tahoma" w:cs="Tahoma"/>
          <w:b/>
          <w:sz w:val="19"/>
          <w:szCs w:val="19"/>
        </w:rPr>
        <w:t>о восстановлении работоспособности</w:t>
      </w:r>
      <w:r w:rsidRPr="0094595E">
        <w:rPr>
          <w:rFonts w:ascii="Tahoma" w:hAnsi="Tahoma" w:cs="Tahoma"/>
          <w:b/>
          <w:bCs/>
          <w:sz w:val="19"/>
          <w:szCs w:val="19"/>
        </w:rPr>
        <w:t xml:space="preserve"> </w:t>
      </w:r>
    </w:p>
    <w:p w14:paraId="34A210AE" w14:textId="1249C87F" w:rsidR="00F06EAF" w:rsidRPr="0094595E" w:rsidRDefault="00F06EAF" w:rsidP="0094595E">
      <w:pPr>
        <w:spacing w:after="120" w:line="240" w:lineRule="auto"/>
        <w:ind w:left="284"/>
        <w:rPr>
          <w:rFonts w:ascii="Tahoma" w:eastAsia="Tahoma" w:hAnsi="Tahoma" w:cs="Tahoma"/>
          <w:sz w:val="19"/>
          <w:szCs w:val="19"/>
        </w:rPr>
      </w:pPr>
      <w:r w:rsidRPr="0094595E">
        <w:rPr>
          <w:rFonts w:ascii="Tahoma" w:hAnsi="Tahoma" w:cs="Tahoma"/>
          <w:sz w:val="19"/>
          <w:szCs w:val="19"/>
        </w:rPr>
        <w:t xml:space="preserve">г. Бишкек                                                      </w:t>
      </w:r>
      <w:r w:rsidRPr="0094595E">
        <w:rPr>
          <w:rFonts w:ascii="Tahoma" w:hAnsi="Tahoma" w:cs="Tahoma"/>
          <w:sz w:val="19"/>
          <w:szCs w:val="19"/>
        </w:rPr>
        <w:tab/>
      </w:r>
      <w:r w:rsidRPr="0094595E">
        <w:rPr>
          <w:rFonts w:ascii="Tahoma" w:hAnsi="Tahoma" w:cs="Tahoma"/>
          <w:sz w:val="19"/>
          <w:szCs w:val="19"/>
        </w:rPr>
        <w:tab/>
      </w:r>
      <w:r w:rsidR="009F6772">
        <w:rPr>
          <w:rFonts w:ascii="Tahoma" w:hAnsi="Tahoma" w:cs="Tahoma"/>
          <w:sz w:val="19"/>
          <w:szCs w:val="19"/>
        </w:rPr>
        <w:tab/>
      </w:r>
      <w:proofErr w:type="gramStart"/>
      <w:r w:rsidR="009F6772">
        <w:rPr>
          <w:rFonts w:ascii="Tahoma" w:hAnsi="Tahoma" w:cs="Tahoma"/>
          <w:sz w:val="19"/>
          <w:szCs w:val="19"/>
        </w:rPr>
        <w:tab/>
      </w:r>
      <w:r w:rsidRPr="0094595E">
        <w:rPr>
          <w:rFonts w:ascii="Tahoma" w:hAnsi="Tahoma" w:cs="Tahoma"/>
          <w:sz w:val="19"/>
          <w:szCs w:val="19"/>
        </w:rPr>
        <w:t xml:space="preserve">« </w:t>
      </w:r>
      <w:r w:rsidRPr="0094595E">
        <w:rPr>
          <w:rFonts w:ascii="Tahoma" w:hAnsi="Tahoma" w:cs="Tahoma"/>
          <w:sz w:val="19"/>
          <w:szCs w:val="19"/>
          <w:u w:val="single"/>
        </w:rPr>
        <w:t>_</w:t>
      </w:r>
      <w:proofErr w:type="gramEnd"/>
      <w:r w:rsidRPr="0094595E">
        <w:rPr>
          <w:rFonts w:ascii="Tahoma" w:hAnsi="Tahoma" w:cs="Tahoma"/>
          <w:sz w:val="19"/>
          <w:szCs w:val="19"/>
          <w:u w:val="single"/>
        </w:rPr>
        <w:t>__</w:t>
      </w:r>
      <w:r w:rsidRPr="0094595E">
        <w:rPr>
          <w:rFonts w:ascii="Tahoma" w:hAnsi="Tahoma" w:cs="Tahoma"/>
          <w:sz w:val="19"/>
          <w:szCs w:val="19"/>
        </w:rPr>
        <w:t xml:space="preserve"> »  </w:t>
      </w:r>
      <w:r w:rsidRPr="0094595E">
        <w:rPr>
          <w:rFonts w:ascii="Tahoma" w:hAnsi="Tahoma" w:cs="Tahoma"/>
          <w:sz w:val="19"/>
          <w:szCs w:val="19"/>
          <w:u w:val="single"/>
        </w:rPr>
        <w:t>__________</w:t>
      </w:r>
      <w:r w:rsidRPr="0094595E">
        <w:rPr>
          <w:rFonts w:ascii="Tahoma" w:hAnsi="Tahoma" w:cs="Tahoma"/>
          <w:sz w:val="19"/>
          <w:szCs w:val="19"/>
        </w:rPr>
        <w:t xml:space="preserve">  20___ г.</w:t>
      </w:r>
    </w:p>
    <w:p w14:paraId="4866A5BF" w14:textId="77777777" w:rsidR="00F06EAF" w:rsidRPr="0094595E" w:rsidRDefault="00F06EAF" w:rsidP="0094595E">
      <w:pPr>
        <w:spacing w:after="120" w:line="240" w:lineRule="auto"/>
        <w:ind w:left="284"/>
        <w:rPr>
          <w:rFonts w:ascii="Tahoma" w:eastAsia="Tahoma" w:hAnsi="Tahoma" w:cs="Tahoma"/>
          <w:sz w:val="19"/>
          <w:szCs w:val="19"/>
        </w:rPr>
      </w:pPr>
    </w:p>
    <w:p w14:paraId="24F1759E" w14:textId="77777777" w:rsidR="00F06EAF" w:rsidRPr="0094595E" w:rsidRDefault="00F06EAF" w:rsidP="0094595E">
      <w:pPr>
        <w:pStyle w:val="af9"/>
        <w:spacing w:after="0"/>
        <w:jc w:val="both"/>
        <w:rPr>
          <w:rFonts w:ascii="Tahoma" w:hAnsi="Tahoma"/>
          <w:sz w:val="19"/>
          <w:szCs w:val="19"/>
          <w:lang w:val="ru-RU"/>
        </w:rPr>
      </w:pPr>
      <w:r w:rsidRPr="0094595E">
        <w:rPr>
          <w:rFonts w:ascii="Tahoma" w:hAnsi="Tahoma"/>
          <w:b/>
          <w:bCs/>
          <w:sz w:val="19"/>
          <w:szCs w:val="19"/>
          <w:lang w:val="ru-RU"/>
        </w:rPr>
        <w:t>ЗАО «Альфа Телеком»,</w:t>
      </w:r>
      <w:r w:rsidRPr="0094595E">
        <w:rPr>
          <w:rFonts w:ascii="Tahoma" w:hAnsi="Tahoma"/>
          <w:sz w:val="19"/>
          <w:szCs w:val="19"/>
          <w:lang w:val="ru-RU"/>
        </w:rPr>
        <w:t xml:space="preserve"> именуемое в дальнейшем </w:t>
      </w:r>
      <w:r w:rsidRPr="0094595E">
        <w:rPr>
          <w:rFonts w:ascii="Tahoma" w:hAnsi="Tahoma"/>
          <w:b/>
          <w:bCs/>
          <w:sz w:val="19"/>
          <w:szCs w:val="19"/>
          <w:lang w:val="ru-RU"/>
        </w:rPr>
        <w:t>«Покупатель»</w:t>
      </w:r>
      <w:r w:rsidRPr="0094595E">
        <w:rPr>
          <w:rFonts w:ascii="Tahoma" w:hAnsi="Tahoma"/>
          <w:sz w:val="19"/>
          <w:szCs w:val="19"/>
          <w:lang w:val="ru-RU"/>
        </w:rPr>
        <w:t>, в лице Директора по информационным технологиям Джумагулова К. К.</w:t>
      </w:r>
      <w:r w:rsidRPr="0094595E">
        <w:rPr>
          <w:rFonts w:ascii="Tahoma" w:hAnsi="Tahoma"/>
          <w:b/>
          <w:bCs/>
          <w:sz w:val="19"/>
          <w:szCs w:val="19"/>
          <w:lang w:val="ru-RU"/>
        </w:rPr>
        <w:t>,</w:t>
      </w:r>
      <w:r w:rsidRPr="0094595E">
        <w:rPr>
          <w:rFonts w:ascii="Tahoma" w:hAnsi="Tahoma"/>
          <w:sz w:val="19"/>
          <w:szCs w:val="19"/>
          <w:lang w:val="ru-RU"/>
        </w:rPr>
        <w:t xml:space="preserve"> действующего на основании Устава, с одной стороны, и </w:t>
      </w:r>
    </w:p>
    <w:p w14:paraId="5E39F115" w14:textId="77777777" w:rsidR="00F06EAF" w:rsidRPr="0094595E" w:rsidRDefault="00F06EAF" w:rsidP="0094595E">
      <w:pPr>
        <w:pStyle w:val="af9"/>
        <w:spacing w:after="0"/>
        <w:jc w:val="both"/>
        <w:rPr>
          <w:rFonts w:ascii="Tahoma" w:hAnsi="Tahoma" w:cs="Tahoma"/>
          <w:sz w:val="19"/>
          <w:szCs w:val="19"/>
          <w:lang w:val="ru-RU"/>
        </w:rPr>
      </w:pPr>
      <w:r w:rsidRPr="0094595E">
        <w:rPr>
          <w:rFonts w:ascii="Tahoma" w:hAnsi="Tahoma" w:cs="Tahoma"/>
          <w:b/>
          <w:sz w:val="19"/>
          <w:szCs w:val="19"/>
          <w:lang w:val="ru-RU"/>
        </w:rPr>
        <w:t>_______</w:t>
      </w:r>
      <w:r w:rsidRPr="0094595E">
        <w:rPr>
          <w:rFonts w:ascii="Tahoma" w:hAnsi="Tahoma"/>
          <w:b/>
          <w:bCs/>
          <w:sz w:val="19"/>
          <w:szCs w:val="19"/>
          <w:lang w:val="ru-RU"/>
        </w:rPr>
        <w:t xml:space="preserve">, </w:t>
      </w:r>
      <w:r w:rsidRPr="0094595E">
        <w:rPr>
          <w:rFonts w:ascii="Tahoma" w:hAnsi="Tahoma"/>
          <w:sz w:val="19"/>
          <w:szCs w:val="19"/>
          <w:lang w:val="ru-RU"/>
        </w:rPr>
        <w:t>именуемое в дальнейшем «</w:t>
      </w:r>
      <w:r w:rsidRPr="0094595E">
        <w:rPr>
          <w:rFonts w:ascii="Tahoma" w:hAnsi="Tahoma"/>
          <w:b/>
          <w:bCs/>
          <w:sz w:val="19"/>
          <w:szCs w:val="19"/>
          <w:lang w:val="ru-RU"/>
        </w:rPr>
        <w:t>Поставщик»</w:t>
      </w:r>
      <w:r w:rsidRPr="0094595E">
        <w:rPr>
          <w:rFonts w:ascii="Tahoma" w:hAnsi="Tahoma"/>
          <w:sz w:val="19"/>
          <w:szCs w:val="19"/>
          <w:lang w:val="ru-RU"/>
        </w:rPr>
        <w:t xml:space="preserve">, в лице </w:t>
      </w:r>
      <w:r w:rsidRPr="0094595E">
        <w:rPr>
          <w:rFonts w:ascii="Tahoma" w:hAnsi="Tahoma" w:cs="Tahoma"/>
          <w:b/>
          <w:bCs/>
          <w:sz w:val="19"/>
          <w:szCs w:val="19"/>
          <w:lang w:val="ru-RU"/>
        </w:rPr>
        <w:t>_________</w:t>
      </w:r>
      <w:r w:rsidRPr="0094595E">
        <w:rPr>
          <w:rFonts w:ascii="Tahoma" w:hAnsi="Tahoma"/>
          <w:sz w:val="19"/>
          <w:szCs w:val="19"/>
          <w:lang w:val="ru-RU"/>
        </w:rPr>
        <w:t xml:space="preserve">, действующий на основании Устава, с другой стороны, вместе именуемые </w:t>
      </w:r>
      <w:r w:rsidRPr="0094595E">
        <w:rPr>
          <w:rFonts w:ascii="Tahoma" w:hAnsi="Tahoma"/>
          <w:b/>
          <w:bCs/>
          <w:sz w:val="19"/>
          <w:szCs w:val="19"/>
          <w:lang w:val="ru-RU"/>
        </w:rPr>
        <w:t>«Стороны»</w:t>
      </w:r>
      <w:r w:rsidRPr="0094595E">
        <w:rPr>
          <w:rFonts w:ascii="Tahoma" w:hAnsi="Tahoma" w:cs="Tahoma"/>
          <w:b/>
          <w:bCs/>
          <w:sz w:val="19"/>
          <w:szCs w:val="19"/>
          <w:lang w:val="ru-RU"/>
        </w:rPr>
        <w:t>,</w:t>
      </w:r>
      <w:r w:rsidRPr="0094595E">
        <w:rPr>
          <w:rFonts w:ascii="Tahoma" w:hAnsi="Tahoma" w:cs="Tahoma"/>
          <w:sz w:val="19"/>
          <w:szCs w:val="19"/>
          <w:lang w:val="ru-RU"/>
        </w:rPr>
        <w:t xml:space="preserve"> составили настоящий Акт замены следующих компонентов:</w:t>
      </w:r>
    </w:p>
    <w:p w14:paraId="6FE2A5CB" w14:textId="77777777" w:rsidR="00F06EAF" w:rsidRPr="0094595E" w:rsidRDefault="00F06EAF" w:rsidP="0094595E">
      <w:pPr>
        <w:spacing w:line="240" w:lineRule="auto"/>
        <w:rPr>
          <w:rFonts w:ascii="Tahoma" w:eastAsiaTheme="minorHAnsi" w:hAnsi="Tahoma" w:cs="Tahoma"/>
          <w:sz w:val="19"/>
          <w:szCs w:val="19"/>
        </w:rPr>
      </w:pPr>
    </w:p>
    <w:tbl>
      <w:tblPr>
        <w:tblStyle w:val="a8"/>
        <w:tblW w:w="0" w:type="auto"/>
        <w:tblLook w:val="04A0" w:firstRow="1" w:lastRow="0" w:firstColumn="1" w:lastColumn="0" w:noHBand="0" w:noVBand="1"/>
      </w:tblPr>
      <w:tblGrid>
        <w:gridCol w:w="2478"/>
        <w:gridCol w:w="2478"/>
        <w:gridCol w:w="2478"/>
        <w:gridCol w:w="2479"/>
      </w:tblGrid>
      <w:tr w:rsidR="00F06EAF" w:rsidRPr="0094595E" w14:paraId="59D47679" w14:textId="77777777" w:rsidTr="00ED7A46">
        <w:tc>
          <w:tcPr>
            <w:tcW w:w="2478" w:type="dxa"/>
            <w:tcBorders>
              <w:top w:val="single" w:sz="4" w:space="0" w:color="auto"/>
              <w:left w:val="single" w:sz="4" w:space="0" w:color="auto"/>
              <w:bottom w:val="single" w:sz="4" w:space="0" w:color="auto"/>
              <w:right w:val="single" w:sz="4" w:space="0" w:color="auto"/>
            </w:tcBorders>
            <w:hideMark/>
          </w:tcPr>
          <w:p w14:paraId="64FF3D8D" w14:textId="77777777" w:rsidR="00F06EAF" w:rsidRPr="0094595E" w:rsidRDefault="00F06EAF" w:rsidP="0094595E">
            <w:pPr>
              <w:spacing w:line="240" w:lineRule="auto"/>
              <w:rPr>
                <w:rFonts w:ascii="Tahoma" w:eastAsiaTheme="minorHAnsi" w:hAnsi="Tahoma" w:cs="Tahoma"/>
                <w:sz w:val="19"/>
                <w:szCs w:val="19"/>
              </w:rPr>
            </w:pPr>
            <w:r w:rsidRPr="0094595E">
              <w:rPr>
                <w:rFonts w:ascii="Tahoma" w:eastAsiaTheme="minorHAnsi" w:hAnsi="Tahoma" w:cs="Tahoma"/>
                <w:sz w:val="19"/>
                <w:szCs w:val="19"/>
              </w:rPr>
              <w:t>№</w:t>
            </w:r>
          </w:p>
        </w:tc>
        <w:tc>
          <w:tcPr>
            <w:tcW w:w="2478" w:type="dxa"/>
            <w:tcBorders>
              <w:top w:val="single" w:sz="4" w:space="0" w:color="auto"/>
              <w:left w:val="single" w:sz="4" w:space="0" w:color="auto"/>
              <w:bottom w:val="single" w:sz="4" w:space="0" w:color="auto"/>
              <w:right w:val="single" w:sz="4" w:space="0" w:color="auto"/>
            </w:tcBorders>
            <w:hideMark/>
          </w:tcPr>
          <w:p w14:paraId="2EE93E23" w14:textId="77777777" w:rsidR="00F06EAF" w:rsidRPr="0094595E" w:rsidRDefault="00F06EAF" w:rsidP="0094595E">
            <w:pPr>
              <w:spacing w:line="240" w:lineRule="auto"/>
              <w:rPr>
                <w:rFonts w:ascii="Tahoma" w:eastAsiaTheme="minorHAnsi" w:hAnsi="Tahoma" w:cs="Tahoma"/>
                <w:sz w:val="19"/>
                <w:szCs w:val="19"/>
              </w:rPr>
            </w:pPr>
            <w:r w:rsidRPr="0094595E">
              <w:rPr>
                <w:rFonts w:ascii="Tahoma" w:eastAsiaTheme="minorHAnsi" w:hAnsi="Tahoma" w:cs="Tahoma"/>
                <w:sz w:val="19"/>
                <w:szCs w:val="19"/>
              </w:rPr>
              <w:t>Наименование оборудования</w:t>
            </w:r>
          </w:p>
        </w:tc>
        <w:tc>
          <w:tcPr>
            <w:tcW w:w="2478" w:type="dxa"/>
            <w:tcBorders>
              <w:top w:val="single" w:sz="4" w:space="0" w:color="auto"/>
              <w:left w:val="single" w:sz="4" w:space="0" w:color="auto"/>
              <w:bottom w:val="single" w:sz="4" w:space="0" w:color="auto"/>
              <w:right w:val="single" w:sz="4" w:space="0" w:color="auto"/>
            </w:tcBorders>
            <w:hideMark/>
          </w:tcPr>
          <w:p w14:paraId="45019E7B" w14:textId="77777777" w:rsidR="00F06EAF" w:rsidRPr="0094595E" w:rsidRDefault="00F06EAF" w:rsidP="0094595E">
            <w:pPr>
              <w:spacing w:line="240" w:lineRule="auto"/>
              <w:rPr>
                <w:rFonts w:ascii="Tahoma" w:eastAsiaTheme="minorHAnsi" w:hAnsi="Tahoma" w:cs="Tahoma"/>
                <w:sz w:val="19"/>
                <w:szCs w:val="19"/>
              </w:rPr>
            </w:pPr>
            <w:r w:rsidRPr="0094595E">
              <w:rPr>
                <w:rFonts w:ascii="Tahoma" w:eastAsiaTheme="minorHAnsi" w:hAnsi="Tahoma" w:cs="Tahoma"/>
                <w:sz w:val="19"/>
                <w:szCs w:val="19"/>
              </w:rPr>
              <w:t>Поврежденный компонент</w:t>
            </w:r>
          </w:p>
        </w:tc>
        <w:tc>
          <w:tcPr>
            <w:tcW w:w="2479" w:type="dxa"/>
            <w:tcBorders>
              <w:top w:val="single" w:sz="4" w:space="0" w:color="auto"/>
              <w:left w:val="single" w:sz="4" w:space="0" w:color="auto"/>
              <w:bottom w:val="single" w:sz="4" w:space="0" w:color="auto"/>
              <w:right w:val="single" w:sz="4" w:space="0" w:color="auto"/>
            </w:tcBorders>
            <w:hideMark/>
          </w:tcPr>
          <w:p w14:paraId="6A299F63" w14:textId="77777777" w:rsidR="00F06EAF" w:rsidRPr="0094595E" w:rsidRDefault="00F06EAF" w:rsidP="0094595E">
            <w:pPr>
              <w:spacing w:line="240" w:lineRule="auto"/>
              <w:rPr>
                <w:rFonts w:ascii="Tahoma" w:eastAsiaTheme="minorHAnsi" w:hAnsi="Tahoma" w:cs="Tahoma"/>
                <w:sz w:val="19"/>
                <w:szCs w:val="19"/>
              </w:rPr>
            </w:pPr>
            <w:r w:rsidRPr="0094595E">
              <w:rPr>
                <w:rFonts w:ascii="Tahoma" w:eastAsiaTheme="minorHAnsi" w:hAnsi="Tahoma" w:cs="Tahoma"/>
                <w:sz w:val="19"/>
                <w:szCs w:val="19"/>
              </w:rPr>
              <w:t>Новый компонент</w:t>
            </w:r>
          </w:p>
        </w:tc>
      </w:tr>
      <w:tr w:rsidR="00F06EAF" w:rsidRPr="0094595E" w14:paraId="3CF33414" w14:textId="77777777" w:rsidTr="00ED7A46">
        <w:tc>
          <w:tcPr>
            <w:tcW w:w="2478" w:type="dxa"/>
            <w:tcBorders>
              <w:top w:val="single" w:sz="4" w:space="0" w:color="auto"/>
              <w:left w:val="single" w:sz="4" w:space="0" w:color="auto"/>
              <w:bottom w:val="single" w:sz="4" w:space="0" w:color="auto"/>
              <w:right w:val="single" w:sz="4" w:space="0" w:color="auto"/>
            </w:tcBorders>
            <w:hideMark/>
          </w:tcPr>
          <w:p w14:paraId="46D1F42C" w14:textId="77777777" w:rsidR="00F06EAF" w:rsidRPr="0094595E" w:rsidRDefault="00F06EAF" w:rsidP="0094595E">
            <w:pPr>
              <w:spacing w:line="240" w:lineRule="auto"/>
              <w:rPr>
                <w:rFonts w:ascii="Tahoma" w:eastAsiaTheme="minorHAnsi" w:hAnsi="Tahoma" w:cs="Tahoma"/>
                <w:sz w:val="19"/>
                <w:szCs w:val="19"/>
              </w:rPr>
            </w:pPr>
            <w:r w:rsidRPr="0094595E">
              <w:rPr>
                <w:rFonts w:ascii="Tahoma" w:eastAsiaTheme="minorHAnsi" w:hAnsi="Tahoma" w:cs="Tahoma"/>
                <w:sz w:val="19"/>
                <w:szCs w:val="19"/>
              </w:rPr>
              <w:t xml:space="preserve"> </w:t>
            </w:r>
          </w:p>
        </w:tc>
        <w:tc>
          <w:tcPr>
            <w:tcW w:w="2478" w:type="dxa"/>
            <w:tcBorders>
              <w:top w:val="single" w:sz="4" w:space="0" w:color="auto"/>
              <w:left w:val="single" w:sz="4" w:space="0" w:color="auto"/>
              <w:bottom w:val="single" w:sz="4" w:space="0" w:color="auto"/>
              <w:right w:val="single" w:sz="4" w:space="0" w:color="auto"/>
            </w:tcBorders>
          </w:tcPr>
          <w:p w14:paraId="7F910B41" w14:textId="77777777" w:rsidR="00F06EAF" w:rsidRPr="0094595E" w:rsidRDefault="00F06EAF" w:rsidP="0094595E">
            <w:pPr>
              <w:spacing w:line="240" w:lineRule="auto"/>
              <w:rPr>
                <w:rFonts w:ascii="Tahoma" w:eastAsiaTheme="minorHAnsi" w:hAnsi="Tahoma" w:cs="Tahoma"/>
                <w:sz w:val="19"/>
                <w:szCs w:val="19"/>
              </w:rPr>
            </w:pPr>
          </w:p>
        </w:tc>
        <w:tc>
          <w:tcPr>
            <w:tcW w:w="2478" w:type="dxa"/>
            <w:tcBorders>
              <w:top w:val="single" w:sz="4" w:space="0" w:color="auto"/>
              <w:left w:val="single" w:sz="4" w:space="0" w:color="auto"/>
              <w:bottom w:val="single" w:sz="4" w:space="0" w:color="auto"/>
              <w:right w:val="single" w:sz="4" w:space="0" w:color="auto"/>
            </w:tcBorders>
          </w:tcPr>
          <w:p w14:paraId="7A69C38E" w14:textId="77777777" w:rsidR="00F06EAF" w:rsidRPr="0094595E" w:rsidRDefault="00F06EAF" w:rsidP="0094595E">
            <w:pPr>
              <w:spacing w:line="240" w:lineRule="auto"/>
              <w:rPr>
                <w:rFonts w:ascii="Tahoma" w:eastAsiaTheme="minorHAnsi" w:hAnsi="Tahoma" w:cs="Tahoma"/>
                <w:sz w:val="19"/>
                <w:szCs w:val="19"/>
              </w:rPr>
            </w:pPr>
          </w:p>
        </w:tc>
        <w:tc>
          <w:tcPr>
            <w:tcW w:w="2479" w:type="dxa"/>
            <w:tcBorders>
              <w:top w:val="single" w:sz="4" w:space="0" w:color="auto"/>
              <w:left w:val="single" w:sz="4" w:space="0" w:color="auto"/>
              <w:bottom w:val="single" w:sz="4" w:space="0" w:color="auto"/>
              <w:right w:val="single" w:sz="4" w:space="0" w:color="auto"/>
            </w:tcBorders>
          </w:tcPr>
          <w:p w14:paraId="46802408" w14:textId="77777777" w:rsidR="00F06EAF" w:rsidRPr="0094595E" w:rsidRDefault="00F06EAF" w:rsidP="0094595E">
            <w:pPr>
              <w:spacing w:line="240" w:lineRule="auto"/>
              <w:rPr>
                <w:rFonts w:ascii="Tahoma" w:eastAsiaTheme="minorHAnsi" w:hAnsi="Tahoma" w:cs="Tahoma"/>
                <w:sz w:val="19"/>
                <w:szCs w:val="19"/>
              </w:rPr>
            </w:pPr>
          </w:p>
        </w:tc>
      </w:tr>
    </w:tbl>
    <w:p w14:paraId="5921AFB1" w14:textId="77777777" w:rsidR="00F06EAF" w:rsidRPr="0094595E" w:rsidRDefault="00F06EAF" w:rsidP="0094595E">
      <w:pPr>
        <w:spacing w:line="240" w:lineRule="auto"/>
        <w:rPr>
          <w:rFonts w:ascii="Tahoma" w:eastAsiaTheme="minorHAnsi" w:hAnsi="Tahoma" w:cs="Tahoma"/>
          <w:sz w:val="19"/>
          <w:szCs w:val="19"/>
        </w:rPr>
      </w:pP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7"/>
        <w:gridCol w:w="4543"/>
      </w:tblGrid>
      <w:tr w:rsidR="00F06EAF" w:rsidRPr="0094595E" w14:paraId="0E64B76F" w14:textId="77777777" w:rsidTr="00ED7A46">
        <w:trPr>
          <w:trHeight w:val="84"/>
          <w:jc w:val="center"/>
        </w:trPr>
        <w:tc>
          <w:tcPr>
            <w:tcW w:w="5387" w:type="dxa"/>
            <w:tcBorders>
              <w:top w:val="nil"/>
              <w:left w:val="nil"/>
              <w:bottom w:val="nil"/>
              <w:right w:val="nil"/>
            </w:tcBorders>
            <w:shd w:val="clear" w:color="auto" w:fill="auto"/>
            <w:tcMar>
              <w:top w:w="80" w:type="dxa"/>
              <w:left w:w="80" w:type="dxa"/>
              <w:bottom w:w="80" w:type="dxa"/>
              <w:right w:w="80" w:type="dxa"/>
            </w:tcMar>
            <w:vAlign w:val="center"/>
          </w:tcPr>
          <w:p w14:paraId="7C5DFDA0" w14:textId="77777777" w:rsidR="00F06EAF" w:rsidRPr="0094595E" w:rsidRDefault="00F06EAF" w:rsidP="0094595E">
            <w:pPr>
              <w:pStyle w:val="af2"/>
              <w:rPr>
                <w:rFonts w:ascii="Tahoma" w:eastAsia="Tahoma" w:hAnsi="Tahoma" w:cs="Tahoma"/>
                <w:b/>
                <w:sz w:val="19"/>
                <w:szCs w:val="19"/>
                <w:bdr w:val="none" w:sz="0" w:space="0" w:color="auto" w:frame="1"/>
              </w:rPr>
            </w:pPr>
          </w:p>
          <w:p w14:paraId="3CD7EBA5"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Поставщик</w:t>
            </w:r>
          </w:p>
        </w:tc>
        <w:tc>
          <w:tcPr>
            <w:tcW w:w="4543" w:type="dxa"/>
            <w:tcBorders>
              <w:top w:val="nil"/>
              <w:left w:val="nil"/>
              <w:bottom w:val="nil"/>
              <w:right w:val="nil"/>
            </w:tcBorders>
            <w:shd w:val="clear" w:color="auto" w:fill="auto"/>
            <w:tcMar>
              <w:top w:w="80" w:type="dxa"/>
              <w:left w:w="80" w:type="dxa"/>
              <w:bottom w:w="80" w:type="dxa"/>
              <w:right w:w="80" w:type="dxa"/>
            </w:tcMar>
            <w:vAlign w:val="center"/>
            <w:hideMark/>
          </w:tcPr>
          <w:p w14:paraId="4277F0FB"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Покупатель</w:t>
            </w:r>
          </w:p>
        </w:tc>
      </w:tr>
      <w:tr w:rsidR="00F06EAF" w:rsidRPr="0094595E" w14:paraId="18563609" w14:textId="77777777" w:rsidTr="00ED7A46">
        <w:trPr>
          <w:trHeight w:val="1422"/>
          <w:jc w:val="center"/>
        </w:trPr>
        <w:tc>
          <w:tcPr>
            <w:tcW w:w="5387" w:type="dxa"/>
            <w:tcBorders>
              <w:top w:val="nil"/>
              <w:left w:val="nil"/>
              <w:bottom w:val="nil"/>
              <w:right w:val="nil"/>
            </w:tcBorders>
            <w:shd w:val="clear" w:color="auto" w:fill="auto"/>
            <w:tcMar>
              <w:top w:w="80" w:type="dxa"/>
              <w:left w:w="80" w:type="dxa"/>
              <w:bottom w:w="80" w:type="dxa"/>
              <w:right w:w="80" w:type="dxa"/>
            </w:tcMar>
          </w:tcPr>
          <w:p w14:paraId="48DDE687" w14:textId="77777777" w:rsidR="00F06EAF" w:rsidRPr="0094595E" w:rsidRDefault="00F06EAF" w:rsidP="0094595E">
            <w:pPr>
              <w:pStyle w:val="af2"/>
              <w:rPr>
                <w:rFonts w:ascii="Tahoma" w:eastAsia="Tahoma" w:hAnsi="Tahoma" w:cs="Tahoma"/>
                <w:b/>
                <w:sz w:val="19"/>
                <w:szCs w:val="19"/>
                <w:bdr w:val="none" w:sz="0" w:space="0" w:color="auto" w:frame="1"/>
              </w:rPr>
            </w:pPr>
          </w:p>
          <w:p w14:paraId="03E1B4A5" w14:textId="77777777" w:rsidR="00F06EAF" w:rsidRPr="0094595E" w:rsidRDefault="00F06EAF" w:rsidP="0094595E">
            <w:pPr>
              <w:pStyle w:val="af2"/>
              <w:rPr>
                <w:rFonts w:ascii="Tahoma" w:eastAsia="Tahoma" w:hAnsi="Tahoma" w:cs="Tahoma"/>
                <w:b/>
                <w:sz w:val="19"/>
                <w:szCs w:val="19"/>
                <w:bdr w:val="none" w:sz="0" w:space="0" w:color="auto" w:frame="1"/>
              </w:rPr>
            </w:pPr>
          </w:p>
          <w:p w14:paraId="04DBCB21"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 xml:space="preserve">Директор </w:t>
            </w:r>
          </w:p>
          <w:p w14:paraId="7F0C5267" w14:textId="77777777" w:rsidR="00F06EAF" w:rsidRPr="0094595E" w:rsidRDefault="00F06EAF" w:rsidP="0094595E">
            <w:pPr>
              <w:pStyle w:val="af2"/>
              <w:rPr>
                <w:rFonts w:ascii="Tahoma" w:eastAsia="Tahoma" w:hAnsi="Tahoma" w:cs="Tahoma"/>
                <w:b/>
                <w:sz w:val="19"/>
                <w:szCs w:val="19"/>
                <w:bdr w:val="none" w:sz="0" w:space="0" w:color="auto" w:frame="1"/>
              </w:rPr>
            </w:pPr>
          </w:p>
          <w:p w14:paraId="16C23A13" w14:textId="77777777" w:rsidR="00F06EAF" w:rsidRPr="0094595E" w:rsidRDefault="00F06EAF" w:rsidP="0094595E">
            <w:pPr>
              <w:pStyle w:val="af2"/>
              <w:rPr>
                <w:rFonts w:ascii="Tahoma" w:eastAsia="Tahoma" w:hAnsi="Tahoma" w:cs="Tahoma"/>
                <w:b/>
                <w:sz w:val="19"/>
                <w:szCs w:val="19"/>
                <w:bdr w:val="none" w:sz="0" w:space="0" w:color="auto" w:frame="1"/>
              </w:rPr>
            </w:pPr>
          </w:p>
          <w:p w14:paraId="343A99BC"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_________________________</w:t>
            </w:r>
          </w:p>
          <w:p w14:paraId="472888EE"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 xml:space="preserve">                    М.П.</w:t>
            </w:r>
          </w:p>
        </w:tc>
        <w:tc>
          <w:tcPr>
            <w:tcW w:w="4543" w:type="dxa"/>
            <w:tcBorders>
              <w:top w:val="nil"/>
              <w:left w:val="nil"/>
              <w:bottom w:val="nil"/>
              <w:right w:val="nil"/>
            </w:tcBorders>
            <w:shd w:val="clear" w:color="auto" w:fill="auto"/>
            <w:tcMar>
              <w:top w:w="80" w:type="dxa"/>
              <w:left w:w="80" w:type="dxa"/>
              <w:bottom w:w="80" w:type="dxa"/>
              <w:right w:w="80" w:type="dxa"/>
            </w:tcMar>
          </w:tcPr>
          <w:p w14:paraId="7919DECF" w14:textId="77777777" w:rsidR="00F06EAF" w:rsidRPr="0094595E" w:rsidRDefault="00F06EAF" w:rsidP="0094595E">
            <w:pPr>
              <w:pStyle w:val="af2"/>
              <w:rPr>
                <w:rFonts w:ascii="Tahoma" w:eastAsia="Tahoma" w:hAnsi="Tahoma" w:cs="Tahoma"/>
                <w:b/>
                <w:sz w:val="19"/>
                <w:szCs w:val="19"/>
                <w:bdr w:val="none" w:sz="0" w:space="0" w:color="auto" w:frame="1"/>
              </w:rPr>
            </w:pPr>
          </w:p>
          <w:p w14:paraId="7085AEEC"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ЗАО "Альфа Телеком"</w:t>
            </w:r>
          </w:p>
          <w:p w14:paraId="53947A29" w14:textId="77777777" w:rsidR="00F06EAF" w:rsidRPr="0094595E" w:rsidRDefault="00F06EAF" w:rsidP="0094595E">
            <w:pPr>
              <w:spacing w:after="0" w:line="240" w:lineRule="auto"/>
              <w:ind w:left="29"/>
              <w:rPr>
                <w:rFonts w:ascii="Tahoma" w:eastAsia="Times New Roman" w:hAnsi="Tahoma" w:cs="Tahoma"/>
                <w:sz w:val="19"/>
                <w:szCs w:val="19"/>
              </w:rPr>
            </w:pPr>
            <w:r w:rsidRPr="0094595E">
              <w:rPr>
                <w:rFonts w:ascii="Tahoma" w:eastAsia="Times New Roman" w:hAnsi="Tahoma" w:cs="Tahoma"/>
                <w:sz w:val="19"/>
                <w:szCs w:val="19"/>
              </w:rPr>
              <w:t>Директор по информационным технологиям</w:t>
            </w:r>
          </w:p>
          <w:p w14:paraId="021F5C6D" w14:textId="17C7AE6E" w:rsidR="00F06EAF" w:rsidRPr="0094595E" w:rsidRDefault="009F6772"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Дж</w:t>
            </w:r>
            <w:r>
              <w:rPr>
                <w:rFonts w:ascii="Tahoma" w:eastAsia="Tahoma" w:hAnsi="Tahoma" w:cs="Tahoma"/>
                <w:b/>
                <w:sz w:val="19"/>
                <w:szCs w:val="19"/>
                <w:bdr w:val="none" w:sz="0" w:space="0" w:color="auto" w:frame="1"/>
              </w:rPr>
              <w:t>у</w:t>
            </w:r>
            <w:r w:rsidRPr="0094595E">
              <w:rPr>
                <w:rFonts w:ascii="Tahoma" w:eastAsia="Tahoma" w:hAnsi="Tahoma" w:cs="Tahoma"/>
                <w:b/>
                <w:sz w:val="19"/>
                <w:szCs w:val="19"/>
                <w:bdr w:val="none" w:sz="0" w:space="0" w:color="auto" w:frame="1"/>
              </w:rPr>
              <w:t xml:space="preserve">магулов </w:t>
            </w:r>
            <w:r w:rsidR="00F06EAF" w:rsidRPr="0094595E">
              <w:rPr>
                <w:rFonts w:ascii="Tahoma" w:eastAsia="Tahoma" w:hAnsi="Tahoma" w:cs="Tahoma"/>
                <w:b/>
                <w:sz w:val="19"/>
                <w:szCs w:val="19"/>
                <w:bdr w:val="none" w:sz="0" w:space="0" w:color="auto" w:frame="1"/>
              </w:rPr>
              <w:t>К.К.</w:t>
            </w:r>
          </w:p>
          <w:p w14:paraId="082979CC" w14:textId="77777777" w:rsidR="00F06EAF" w:rsidRPr="0094595E" w:rsidRDefault="00F06EAF" w:rsidP="0094595E">
            <w:pPr>
              <w:pStyle w:val="af2"/>
              <w:rPr>
                <w:rFonts w:ascii="Tahoma" w:eastAsia="Tahoma" w:hAnsi="Tahoma" w:cs="Tahoma"/>
                <w:b/>
                <w:sz w:val="19"/>
                <w:szCs w:val="19"/>
                <w:bdr w:val="none" w:sz="0" w:space="0" w:color="auto" w:frame="1"/>
              </w:rPr>
            </w:pPr>
          </w:p>
          <w:p w14:paraId="3A32436E"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_________________________</w:t>
            </w:r>
          </w:p>
          <w:p w14:paraId="3551A5E6"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 xml:space="preserve">                    М.П.</w:t>
            </w:r>
          </w:p>
        </w:tc>
      </w:tr>
    </w:tbl>
    <w:p w14:paraId="3E63A3B4" w14:textId="77777777" w:rsidR="00F06EAF" w:rsidRPr="0094595E" w:rsidRDefault="00F06EAF" w:rsidP="0094595E">
      <w:pPr>
        <w:spacing w:line="240" w:lineRule="auto"/>
        <w:rPr>
          <w:rFonts w:ascii="Tahoma" w:eastAsiaTheme="minorHAnsi" w:hAnsi="Tahoma" w:cs="Tahoma"/>
          <w:sz w:val="19"/>
          <w:szCs w:val="19"/>
        </w:rPr>
      </w:pPr>
    </w:p>
    <w:p w14:paraId="08CABE1F" w14:textId="77777777" w:rsidR="00F06EAF" w:rsidRPr="0094595E" w:rsidRDefault="00F06EAF" w:rsidP="0094595E">
      <w:pPr>
        <w:spacing w:line="240" w:lineRule="auto"/>
        <w:rPr>
          <w:rFonts w:ascii="Tahoma" w:eastAsia="Tahoma" w:hAnsi="Tahoma" w:cs="Tahoma"/>
          <w:b/>
          <w:sz w:val="19"/>
          <w:szCs w:val="19"/>
        </w:rPr>
      </w:pPr>
      <w:r w:rsidRPr="0094595E">
        <w:rPr>
          <w:rFonts w:ascii="Tahoma" w:eastAsia="Tahoma" w:hAnsi="Tahoma" w:cs="Tahoma"/>
          <w:b/>
          <w:sz w:val="19"/>
          <w:szCs w:val="19"/>
        </w:rPr>
        <w:t>Форма согласована:</w:t>
      </w: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29"/>
        <w:gridCol w:w="4401"/>
      </w:tblGrid>
      <w:tr w:rsidR="00F06EAF" w:rsidRPr="0094595E" w14:paraId="484ABAA0" w14:textId="77777777" w:rsidTr="00ED7A46">
        <w:trPr>
          <w:trHeight w:val="84"/>
          <w:jc w:val="center"/>
        </w:trPr>
        <w:tc>
          <w:tcPr>
            <w:tcW w:w="5529" w:type="dxa"/>
            <w:tcBorders>
              <w:top w:val="nil"/>
              <w:left w:val="nil"/>
              <w:bottom w:val="nil"/>
              <w:right w:val="nil"/>
            </w:tcBorders>
            <w:shd w:val="clear" w:color="auto" w:fill="auto"/>
            <w:tcMar>
              <w:top w:w="80" w:type="dxa"/>
              <w:left w:w="80" w:type="dxa"/>
              <w:bottom w:w="80" w:type="dxa"/>
              <w:right w:w="80" w:type="dxa"/>
            </w:tcMar>
            <w:vAlign w:val="center"/>
            <w:hideMark/>
          </w:tcPr>
          <w:p w14:paraId="64EC5645"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Поставщик</w:t>
            </w:r>
          </w:p>
        </w:tc>
        <w:tc>
          <w:tcPr>
            <w:tcW w:w="4401" w:type="dxa"/>
            <w:tcBorders>
              <w:top w:val="nil"/>
              <w:left w:val="nil"/>
              <w:bottom w:val="nil"/>
              <w:right w:val="nil"/>
            </w:tcBorders>
            <w:shd w:val="clear" w:color="auto" w:fill="auto"/>
            <w:tcMar>
              <w:top w:w="80" w:type="dxa"/>
              <w:left w:w="80" w:type="dxa"/>
              <w:bottom w:w="80" w:type="dxa"/>
              <w:right w:w="80" w:type="dxa"/>
            </w:tcMar>
            <w:vAlign w:val="center"/>
            <w:hideMark/>
          </w:tcPr>
          <w:p w14:paraId="59B678F2"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Покупатель</w:t>
            </w:r>
          </w:p>
        </w:tc>
      </w:tr>
      <w:tr w:rsidR="00F06EAF" w:rsidRPr="0094595E" w14:paraId="6D6539A9" w14:textId="77777777" w:rsidTr="00ED7A46">
        <w:trPr>
          <w:trHeight w:val="1422"/>
          <w:jc w:val="center"/>
        </w:trPr>
        <w:tc>
          <w:tcPr>
            <w:tcW w:w="5529" w:type="dxa"/>
            <w:tcBorders>
              <w:top w:val="nil"/>
              <w:left w:val="nil"/>
              <w:bottom w:val="nil"/>
              <w:right w:val="nil"/>
            </w:tcBorders>
            <w:shd w:val="clear" w:color="auto" w:fill="auto"/>
            <w:tcMar>
              <w:top w:w="80" w:type="dxa"/>
              <w:left w:w="80" w:type="dxa"/>
              <w:bottom w:w="80" w:type="dxa"/>
              <w:right w:w="80" w:type="dxa"/>
            </w:tcMar>
          </w:tcPr>
          <w:p w14:paraId="75E65660" w14:textId="77777777" w:rsidR="00F06EAF" w:rsidRPr="0094595E" w:rsidRDefault="00F06EAF" w:rsidP="0094595E">
            <w:pPr>
              <w:pStyle w:val="af2"/>
              <w:rPr>
                <w:rFonts w:ascii="Tahoma" w:eastAsia="Tahoma" w:hAnsi="Tahoma" w:cs="Tahoma"/>
                <w:b/>
                <w:sz w:val="19"/>
                <w:szCs w:val="19"/>
                <w:bdr w:val="none" w:sz="0" w:space="0" w:color="auto" w:frame="1"/>
              </w:rPr>
            </w:pPr>
          </w:p>
          <w:p w14:paraId="13EFC6FE" w14:textId="77777777" w:rsidR="00F06EAF" w:rsidRPr="0094595E" w:rsidRDefault="00F06EAF" w:rsidP="0094595E">
            <w:pPr>
              <w:pStyle w:val="af2"/>
              <w:rPr>
                <w:rFonts w:ascii="Tahoma" w:eastAsia="Tahoma" w:hAnsi="Tahoma" w:cs="Tahoma"/>
                <w:b/>
                <w:sz w:val="19"/>
                <w:szCs w:val="19"/>
              </w:rPr>
            </w:pPr>
            <w:r w:rsidRPr="0094595E">
              <w:rPr>
                <w:rFonts w:ascii="Tahoma" w:eastAsia="Tahoma" w:hAnsi="Tahoma" w:cs="Tahoma"/>
                <w:b/>
                <w:sz w:val="19"/>
                <w:szCs w:val="19"/>
              </w:rPr>
              <w:t xml:space="preserve">Директор </w:t>
            </w:r>
          </w:p>
          <w:p w14:paraId="6EEE0289" w14:textId="77777777" w:rsidR="00F06EAF" w:rsidRPr="0094595E" w:rsidRDefault="00F06EAF" w:rsidP="0094595E">
            <w:pPr>
              <w:pStyle w:val="af2"/>
              <w:rPr>
                <w:rFonts w:ascii="Tahoma" w:eastAsia="Tahoma" w:hAnsi="Tahoma" w:cs="Tahoma"/>
                <w:b/>
                <w:sz w:val="19"/>
                <w:szCs w:val="19"/>
                <w:bdr w:val="none" w:sz="0" w:space="0" w:color="auto" w:frame="1"/>
              </w:rPr>
            </w:pPr>
          </w:p>
          <w:p w14:paraId="3BE43BFA"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_________________________</w:t>
            </w:r>
          </w:p>
          <w:p w14:paraId="3DDDC98D"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 xml:space="preserve">                    М.П.</w:t>
            </w:r>
          </w:p>
        </w:tc>
        <w:tc>
          <w:tcPr>
            <w:tcW w:w="4401" w:type="dxa"/>
            <w:tcBorders>
              <w:top w:val="nil"/>
              <w:left w:val="nil"/>
              <w:bottom w:val="nil"/>
              <w:right w:val="nil"/>
            </w:tcBorders>
            <w:shd w:val="clear" w:color="auto" w:fill="auto"/>
            <w:tcMar>
              <w:top w:w="80" w:type="dxa"/>
              <w:left w:w="80" w:type="dxa"/>
              <w:bottom w:w="80" w:type="dxa"/>
              <w:right w:w="80" w:type="dxa"/>
            </w:tcMar>
          </w:tcPr>
          <w:p w14:paraId="0089F700" w14:textId="77777777" w:rsidR="00F06EAF" w:rsidRPr="0094595E" w:rsidRDefault="00F06EAF" w:rsidP="0094595E">
            <w:pPr>
              <w:pStyle w:val="af2"/>
              <w:rPr>
                <w:rFonts w:ascii="Tahoma" w:eastAsia="Tahoma" w:hAnsi="Tahoma" w:cs="Tahoma"/>
                <w:b/>
                <w:sz w:val="19"/>
                <w:szCs w:val="19"/>
                <w:bdr w:val="none" w:sz="0" w:space="0" w:color="auto" w:frame="1"/>
              </w:rPr>
            </w:pPr>
          </w:p>
          <w:p w14:paraId="47D56722"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ЗАО "Альфа Телеком"</w:t>
            </w:r>
          </w:p>
          <w:p w14:paraId="60E25CAA" w14:textId="77777777" w:rsidR="00F06EAF" w:rsidRPr="0094595E" w:rsidRDefault="00F06EAF" w:rsidP="0094595E">
            <w:pPr>
              <w:pStyle w:val="af2"/>
              <w:rPr>
                <w:rFonts w:ascii="Tahoma" w:eastAsia="Tahoma" w:hAnsi="Tahoma" w:cs="Tahoma"/>
                <w:b/>
                <w:sz w:val="19"/>
                <w:szCs w:val="19"/>
                <w:bdr w:val="none" w:sz="0" w:space="0" w:color="auto" w:frame="1"/>
              </w:rPr>
            </w:pPr>
          </w:p>
          <w:p w14:paraId="6709DED7"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Генеральный директор</w:t>
            </w:r>
          </w:p>
          <w:p w14:paraId="00B6CC54" w14:textId="77777777" w:rsidR="00F06EAF" w:rsidRPr="0094595E" w:rsidRDefault="00F06EAF" w:rsidP="0094595E">
            <w:pPr>
              <w:pStyle w:val="af2"/>
              <w:rPr>
                <w:rFonts w:ascii="Tahoma" w:eastAsia="Tahoma" w:hAnsi="Tahoma" w:cs="Tahoma"/>
                <w:b/>
                <w:sz w:val="19"/>
                <w:szCs w:val="19"/>
                <w:bdr w:val="none" w:sz="0" w:space="0" w:color="auto" w:frame="1"/>
              </w:rPr>
            </w:pPr>
            <w:proofErr w:type="spellStart"/>
            <w:r w:rsidRPr="0094595E">
              <w:rPr>
                <w:rFonts w:ascii="Tahoma" w:eastAsia="Tahoma" w:hAnsi="Tahoma" w:cs="Tahoma"/>
                <w:b/>
                <w:sz w:val="19"/>
                <w:szCs w:val="19"/>
                <w:bdr w:val="none" w:sz="0" w:space="0" w:color="auto" w:frame="1"/>
              </w:rPr>
              <w:t>Мамытов</w:t>
            </w:r>
            <w:proofErr w:type="spellEnd"/>
            <w:r w:rsidRPr="0094595E">
              <w:rPr>
                <w:rFonts w:ascii="Tahoma" w:eastAsia="Tahoma" w:hAnsi="Tahoma" w:cs="Tahoma"/>
                <w:b/>
                <w:sz w:val="19"/>
                <w:szCs w:val="19"/>
                <w:bdr w:val="none" w:sz="0" w:space="0" w:color="auto" w:frame="1"/>
              </w:rPr>
              <w:t xml:space="preserve"> Н. Т.</w:t>
            </w:r>
          </w:p>
          <w:p w14:paraId="7FC96D68" w14:textId="77777777" w:rsidR="00F06EAF" w:rsidRPr="0094595E" w:rsidRDefault="00F06EAF" w:rsidP="0094595E">
            <w:pPr>
              <w:pStyle w:val="af2"/>
              <w:rPr>
                <w:rFonts w:ascii="Tahoma" w:eastAsia="Tahoma" w:hAnsi="Tahoma" w:cs="Tahoma"/>
                <w:b/>
                <w:sz w:val="19"/>
                <w:szCs w:val="19"/>
                <w:bdr w:val="none" w:sz="0" w:space="0" w:color="auto" w:frame="1"/>
              </w:rPr>
            </w:pPr>
          </w:p>
          <w:p w14:paraId="6D772624"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_________________________</w:t>
            </w:r>
          </w:p>
          <w:p w14:paraId="0EFF2619"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 xml:space="preserve">                    М.П.</w:t>
            </w:r>
          </w:p>
        </w:tc>
      </w:tr>
    </w:tbl>
    <w:p w14:paraId="5F620B84" w14:textId="77777777" w:rsidR="00F06EAF" w:rsidRPr="0094595E" w:rsidRDefault="00F06EAF" w:rsidP="0094595E">
      <w:pPr>
        <w:spacing w:line="240" w:lineRule="auto"/>
        <w:rPr>
          <w:sz w:val="19"/>
          <w:szCs w:val="19"/>
        </w:rPr>
      </w:pPr>
    </w:p>
    <w:p w14:paraId="4F60C25C" w14:textId="77777777" w:rsidR="00F06EAF" w:rsidRPr="0094595E" w:rsidRDefault="00F06EAF" w:rsidP="0094595E">
      <w:pPr>
        <w:spacing w:line="240" w:lineRule="auto"/>
        <w:ind w:left="7788"/>
        <w:jc w:val="right"/>
        <w:rPr>
          <w:rFonts w:ascii="Tahoma" w:hAnsi="Tahoma" w:cs="Tahoma"/>
          <w:b/>
          <w:bCs/>
          <w:sz w:val="19"/>
          <w:szCs w:val="19"/>
        </w:rPr>
      </w:pPr>
      <w:r w:rsidRPr="0094595E">
        <w:rPr>
          <w:rFonts w:ascii="Tahoma" w:hAnsi="Tahoma" w:cs="Tahoma"/>
          <w:b/>
          <w:bCs/>
          <w:sz w:val="19"/>
          <w:szCs w:val="19"/>
        </w:rPr>
        <w:br w:type="page"/>
      </w:r>
    </w:p>
    <w:p w14:paraId="4E0D237B" w14:textId="77777777" w:rsidR="00F06EAF" w:rsidRPr="0094595E" w:rsidRDefault="00F06EAF" w:rsidP="0094595E">
      <w:pPr>
        <w:spacing w:line="240" w:lineRule="auto"/>
        <w:ind w:left="7788"/>
        <w:jc w:val="right"/>
        <w:rPr>
          <w:rFonts w:ascii="Tahoma" w:eastAsia="Tahoma" w:hAnsi="Tahoma" w:cs="Tahoma"/>
          <w:b/>
          <w:bCs/>
          <w:sz w:val="19"/>
          <w:szCs w:val="19"/>
        </w:rPr>
      </w:pPr>
      <w:r w:rsidRPr="0094595E">
        <w:rPr>
          <w:rFonts w:ascii="Tahoma" w:hAnsi="Tahoma" w:cs="Tahoma"/>
          <w:b/>
          <w:bCs/>
          <w:sz w:val="19"/>
          <w:szCs w:val="19"/>
        </w:rPr>
        <w:lastRenderedPageBreak/>
        <w:t>Приложение 7</w:t>
      </w:r>
    </w:p>
    <w:p w14:paraId="6916FA47" w14:textId="77777777" w:rsidR="00F06EAF" w:rsidRPr="0094595E" w:rsidRDefault="00F06EAF" w:rsidP="0094595E">
      <w:pPr>
        <w:spacing w:line="240" w:lineRule="auto"/>
        <w:ind w:left="567"/>
        <w:jc w:val="right"/>
        <w:rPr>
          <w:rFonts w:ascii="Tahoma" w:hAnsi="Tahoma"/>
          <w:sz w:val="19"/>
          <w:szCs w:val="19"/>
        </w:rPr>
      </w:pPr>
      <w:r w:rsidRPr="0094595E">
        <w:rPr>
          <w:rFonts w:ascii="Tahoma" w:hAnsi="Tahoma"/>
          <w:sz w:val="19"/>
          <w:szCs w:val="19"/>
        </w:rPr>
        <w:t xml:space="preserve">к Договору поставки №__________ </w:t>
      </w:r>
    </w:p>
    <w:p w14:paraId="318C5268" w14:textId="77777777" w:rsidR="00F06EAF" w:rsidRPr="0094595E" w:rsidRDefault="00F06EAF" w:rsidP="0094595E">
      <w:pPr>
        <w:spacing w:line="240" w:lineRule="auto"/>
        <w:ind w:left="567"/>
        <w:jc w:val="right"/>
        <w:rPr>
          <w:rFonts w:ascii="Tahoma" w:eastAsia="Tahoma" w:hAnsi="Tahoma" w:cs="Tahoma"/>
          <w:sz w:val="19"/>
          <w:szCs w:val="19"/>
        </w:rPr>
      </w:pPr>
      <w:r w:rsidRPr="0094595E">
        <w:rPr>
          <w:rFonts w:ascii="Tahoma" w:hAnsi="Tahoma"/>
          <w:sz w:val="19"/>
          <w:szCs w:val="19"/>
        </w:rPr>
        <w:t>от «___» _____________ 2023 года</w:t>
      </w:r>
    </w:p>
    <w:p w14:paraId="6F4226BC" w14:textId="77777777" w:rsidR="00F06EAF" w:rsidRPr="0094595E" w:rsidRDefault="00F06EAF" w:rsidP="0094595E">
      <w:pPr>
        <w:spacing w:after="0" w:line="240" w:lineRule="auto"/>
        <w:jc w:val="center"/>
        <w:rPr>
          <w:rFonts w:ascii="Tahoma" w:hAnsi="Tahoma" w:cs="Tahoma"/>
          <w:b/>
          <w:sz w:val="19"/>
          <w:szCs w:val="19"/>
        </w:rPr>
      </w:pPr>
      <w:r w:rsidRPr="0094595E">
        <w:rPr>
          <w:rFonts w:ascii="Tahoma" w:hAnsi="Tahoma" w:cs="Tahoma"/>
          <w:b/>
          <w:sz w:val="19"/>
          <w:szCs w:val="19"/>
        </w:rPr>
        <w:t>АКТ</w:t>
      </w:r>
    </w:p>
    <w:p w14:paraId="57D4FB06" w14:textId="77777777" w:rsidR="00F06EAF" w:rsidRPr="0094595E" w:rsidRDefault="00F06EAF" w:rsidP="0094595E">
      <w:pPr>
        <w:spacing w:line="240" w:lineRule="auto"/>
        <w:jc w:val="center"/>
        <w:rPr>
          <w:rFonts w:ascii="Tahoma" w:eastAsia="Tahoma" w:hAnsi="Tahoma" w:cs="Tahoma"/>
          <w:b/>
          <w:bCs/>
          <w:sz w:val="19"/>
          <w:szCs w:val="19"/>
        </w:rPr>
      </w:pPr>
      <w:r w:rsidRPr="0094595E">
        <w:rPr>
          <w:rFonts w:ascii="Tahoma" w:hAnsi="Tahoma" w:cs="Tahoma"/>
          <w:b/>
          <w:sz w:val="19"/>
          <w:szCs w:val="19"/>
        </w:rPr>
        <w:t>о прохождении обучения</w:t>
      </w:r>
    </w:p>
    <w:p w14:paraId="20AEF16B" w14:textId="77777777" w:rsidR="00F06EAF" w:rsidRPr="0094595E" w:rsidRDefault="00F06EAF" w:rsidP="0094595E">
      <w:pPr>
        <w:spacing w:after="120" w:line="240" w:lineRule="auto"/>
        <w:rPr>
          <w:rFonts w:ascii="Tahoma" w:eastAsia="Tahoma" w:hAnsi="Tahoma" w:cs="Tahoma"/>
          <w:sz w:val="19"/>
          <w:szCs w:val="19"/>
        </w:rPr>
      </w:pPr>
      <w:r w:rsidRPr="0094595E">
        <w:rPr>
          <w:rFonts w:ascii="Tahoma" w:hAnsi="Tahoma" w:cs="Tahoma"/>
          <w:sz w:val="19"/>
          <w:szCs w:val="19"/>
        </w:rPr>
        <w:t xml:space="preserve">г. Бишкек                                                     </w:t>
      </w:r>
      <w:r w:rsidRPr="0094595E">
        <w:rPr>
          <w:rFonts w:ascii="Tahoma" w:hAnsi="Tahoma" w:cs="Tahoma"/>
          <w:sz w:val="19"/>
          <w:szCs w:val="19"/>
        </w:rPr>
        <w:tab/>
      </w:r>
      <w:r w:rsidRPr="0094595E">
        <w:rPr>
          <w:rFonts w:ascii="Tahoma" w:hAnsi="Tahoma" w:cs="Tahoma"/>
          <w:sz w:val="19"/>
          <w:szCs w:val="19"/>
        </w:rPr>
        <w:tab/>
      </w:r>
      <w:r w:rsidRPr="0094595E">
        <w:rPr>
          <w:rFonts w:ascii="Tahoma" w:hAnsi="Tahoma" w:cs="Tahoma"/>
          <w:sz w:val="19"/>
          <w:szCs w:val="19"/>
        </w:rPr>
        <w:tab/>
      </w:r>
      <w:r w:rsidRPr="0094595E">
        <w:rPr>
          <w:rFonts w:ascii="Tahoma" w:hAnsi="Tahoma" w:cs="Tahoma"/>
          <w:sz w:val="19"/>
          <w:szCs w:val="19"/>
        </w:rPr>
        <w:tab/>
        <w:t xml:space="preserve"> </w:t>
      </w:r>
      <w:proofErr w:type="gramStart"/>
      <w:r w:rsidRPr="0094595E">
        <w:rPr>
          <w:rFonts w:ascii="Tahoma" w:hAnsi="Tahoma" w:cs="Tahoma"/>
          <w:sz w:val="19"/>
          <w:szCs w:val="19"/>
        </w:rPr>
        <w:t xml:space="preserve">« </w:t>
      </w:r>
      <w:r w:rsidRPr="0094595E">
        <w:rPr>
          <w:rFonts w:ascii="Tahoma" w:hAnsi="Tahoma" w:cs="Tahoma"/>
          <w:sz w:val="19"/>
          <w:szCs w:val="19"/>
          <w:u w:val="single"/>
        </w:rPr>
        <w:t>_</w:t>
      </w:r>
      <w:proofErr w:type="gramEnd"/>
      <w:r w:rsidRPr="0094595E">
        <w:rPr>
          <w:rFonts w:ascii="Tahoma" w:hAnsi="Tahoma" w:cs="Tahoma"/>
          <w:sz w:val="19"/>
          <w:szCs w:val="19"/>
          <w:u w:val="single"/>
        </w:rPr>
        <w:t>__</w:t>
      </w:r>
      <w:r w:rsidRPr="0094595E">
        <w:rPr>
          <w:rFonts w:ascii="Tahoma" w:hAnsi="Tahoma" w:cs="Tahoma"/>
          <w:sz w:val="19"/>
          <w:szCs w:val="19"/>
        </w:rPr>
        <w:t xml:space="preserve"> »  </w:t>
      </w:r>
      <w:r w:rsidRPr="0094595E">
        <w:rPr>
          <w:rFonts w:ascii="Tahoma" w:hAnsi="Tahoma" w:cs="Tahoma"/>
          <w:sz w:val="19"/>
          <w:szCs w:val="19"/>
          <w:u w:val="single"/>
        </w:rPr>
        <w:t>__________</w:t>
      </w:r>
      <w:r w:rsidRPr="0094595E">
        <w:rPr>
          <w:rFonts w:ascii="Tahoma" w:hAnsi="Tahoma" w:cs="Tahoma"/>
          <w:sz w:val="19"/>
          <w:szCs w:val="19"/>
        </w:rPr>
        <w:t xml:space="preserve">  20__ г.</w:t>
      </w:r>
    </w:p>
    <w:p w14:paraId="72706059" w14:textId="77777777" w:rsidR="00F06EAF" w:rsidRPr="0094595E" w:rsidRDefault="00F06EAF" w:rsidP="0094595E">
      <w:pPr>
        <w:spacing w:after="120" w:line="240" w:lineRule="auto"/>
        <w:ind w:left="284"/>
        <w:rPr>
          <w:rFonts w:ascii="Tahoma" w:eastAsia="Tahoma" w:hAnsi="Tahoma" w:cs="Tahoma"/>
          <w:sz w:val="19"/>
          <w:szCs w:val="19"/>
        </w:rPr>
      </w:pPr>
    </w:p>
    <w:p w14:paraId="5C2D254D" w14:textId="77777777" w:rsidR="00F06EAF" w:rsidRPr="0094595E" w:rsidRDefault="00F06EAF" w:rsidP="009F6772">
      <w:pPr>
        <w:pStyle w:val="af9"/>
        <w:spacing w:after="0"/>
        <w:ind w:firstLine="708"/>
        <w:jc w:val="both"/>
        <w:rPr>
          <w:rFonts w:ascii="Tahoma" w:hAnsi="Tahoma"/>
          <w:sz w:val="19"/>
          <w:szCs w:val="19"/>
          <w:lang w:val="ru-RU"/>
        </w:rPr>
      </w:pPr>
      <w:r w:rsidRPr="0094595E">
        <w:rPr>
          <w:rFonts w:ascii="Tahoma" w:hAnsi="Tahoma"/>
          <w:b/>
          <w:bCs/>
          <w:sz w:val="19"/>
          <w:szCs w:val="19"/>
          <w:lang w:val="ru-RU"/>
        </w:rPr>
        <w:t>ЗАО «Альфа Телеком»,</w:t>
      </w:r>
      <w:r w:rsidRPr="0094595E">
        <w:rPr>
          <w:rFonts w:ascii="Tahoma" w:hAnsi="Tahoma"/>
          <w:sz w:val="19"/>
          <w:szCs w:val="19"/>
          <w:lang w:val="ru-RU"/>
        </w:rPr>
        <w:t xml:space="preserve"> именуемое в дальнейшем </w:t>
      </w:r>
      <w:r w:rsidRPr="0094595E">
        <w:rPr>
          <w:rFonts w:ascii="Tahoma" w:hAnsi="Tahoma"/>
          <w:b/>
          <w:bCs/>
          <w:sz w:val="19"/>
          <w:szCs w:val="19"/>
          <w:lang w:val="ru-RU"/>
        </w:rPr>
        <w:t>«Покупатель»</w:t>
      </w:r>
      <w:r w:rsidRPr="0094595E">
        <w:rPr>
          <w:rFonts w:ascii="Tahoma" w:hAnsi="Tahoma"/>
          <w:sz w:val="19"/>
          <w:szCs w:val="19"/>
          <w:lang w:val="ru-RU"/>
        </w:rPr>
        <w:t>, в лице Директора по информационным технологиям Джумагулова К. К.</w:t>
      </w:r>
      <w:r w:rsidRPr="0094595E">
        <w:rPr>
          <w:rFonts w:ascii="Tahoma" w:hAnsi="Tahoma"/>
          <w:b/>
          <w:bCs/>
          <w:sz w:val="19"/>
          <w:szCs w:val="19"/>
          <w:lang w:val="ru-RU"/>
        </w:rPr>
        <w:t>,</w:t>
      </w:r>
      <w:r w:rsidRPr="0094595E">
        <w:rPr>
          <w:rFonts w:ascii="Tahoma" w:hAnsi="Tahoma"/>
          <w:sz w:val="19"/>
          <w:szCs w:val="19"/>
          <w:lang w:val="ru-RU"/>
        </w:rPr>
        <w:t xml:space="preserve"> действующего на основании Устава, с одной стороны, и </w:t>
      </w:r>
    </w:p>
    <w:p w14:paraId="4AFCD543" w14:textId="77777777" w:rsidR="00F06EAF" w:rsidRPr="0094595E" w:rsidRDefault="00F06EAF" w:rsidP="009F6772">
      <w:pPr>
        <w:pStyle w:val="af2"/>
        <w:ind w:firstLine="708"/>
        <w:jc w:val="both"/>
        <w:rPr>
          <w:rFonts w:ascii="Tahoma" w:hAnsi="Tahoma"/>
          <w:b/>
          <w:bCs/>
          <w:sz w:val="19"/>
          <w:szCs w:val="19"/>
        </w:rPr>
      </w:pPr>
      <w:r w:rsidRPr="0094595E">
        <w:rPr>
          <w:rFonts w:ascii="Tahoma" w:hAnsi="Tahoma" w:cs="Tahoma"/>
          <w:b/>
          <w:sz w:val="19"/>
          <w:szCs w:val="19"/>
        </w:rPr>
        <w:t>_______</w:t>
      </w:r>
      <w:r w:rsidRPr="0094595E">
        <w:rPr>
          <w:rFonts w:ascii="Tahoma" w:hAnsi="Tahoma"/>
          <w:b/>
          <w:bCs/>
          <w:sz w:val="19"/>
          <w:szCs w:val="19"/>
        </w:rPr>
        <w:t xml:space="preserve">, </w:t>
      </w:r>
      <w:r w:rsidRPr="0094595E">
        <w:rPr>
          <w:rFonts w:ascii="Tahoma" w:hAnsi="Tahoma"/>
          <w:sz w:val="19"/>
          <w:szCs w:val="19"/>
        </w:rPr>
        <w:t>именуемое в дальнейшем «</w:t>
      </w:r>
      <w:r w:rsidRPr="0094595E">
        <w:rPr>
          <w:rFonts w:ascii="Tahoma" w:hAnsi="Tahoma"/>
          <w:b/>
          <w:bCs/>
          <w:sz w:val="19"/>
          <w:szCs w:val="19"/>
        </w:rPr>
        <w:t>Поставщик»</w:t>
      </w:r>
      <w:r w:rsidRPr="0094595E">
        <w:rPr>
          <w:rFonts w:ascii="Tahoma" w:hAnsi="Tahoma"/>
          <w:sz w:val="19"/>
          <w:szCs w:val="19"/>
        </w:rPr>
        <w:t xml:space="preserve">, в лице </w:t>
      </w:r>
      <w:r w:rsidRPr="0094595E">
        <w:rPr>
          <w:rFonts w:ascii="Tahoma" w:hAnsi="Tahoma" w:cs="Tahoma"/>
          <w:b/>
          <w:bCs/>
          <w:sz w:val="19"/>
          <w:szCs w:val="19"/>
        </w:rPr>
        <w:t>_________</w:t>
      </w:r>
      <w:r w:rsidRPr="0094595E">
        <w:rPr>
          <w:rFonts w:ascii="Tahoma" w:hAnsi="Tahoma"/>
          <w:sz w:val="19"/>
          <w:szCs w:val="19"/>
        </w:rPr>
        <w:t xml:space="preserve">, действующий на основании Устава, с другой стороны, вместе именуемые </w:t>
      </w:r>
      <w:r w:rsidRPr="0094595E">
        <w:rPr>
          <w:rFonts w:ascii="Tahoma" w:hAnsi="Tahoma"/>
          <w:b/>
          <w:bCs/>
          <w:sz w:val="19"/>
          <w:szCs w:val="19"/>
        </w:rPr>
        <w:t>«Стороны»</w:t>
      </w:r>
      <w:r w:rsidRPr="0094595E">
        <w:rPr>
          <w:rFonts w:ascii="Tahoma" w:hAnsi="Tahoma" w:cs="Tahoma"/>
          <w:b/>
          <w:bCs/>
          <w:sz w:val="19"/>
          <w:szCs w:val="19"/>
        </w:rPr>
        <w:t>,</w:t>
      </w:r>
      <w:r w:rsidRPr="0094595E">
        <w:rPr>
          <w:rFonts w:ascii="Tahoma" w:hAnsi="Tahoma" w:cs="Tahoma"/>
          <w:sz w:val="19"/>
          <w:szCs w:val="19"/>
        </w:rPr>
        <w:t xml:space="preserve"> составили настоящий Акт о том, что сотрудник ЗАО «Альфа Телеком» в лице _______________________ прошел обучение в соответствии с Разделом 15 Договора № ______ от «___» ___________ 2023 года по ниже указанному курсу:</w:t>
      </w:r>
    </w:p>
    <w:p w14:paraId="608E4075" w14:textId="77777777" w:rsidR="00F06EAF" w:rsidRPr="0094595E" w:rsidRDefault="00F06EAF" w:rsidP="0094595E">
      <w:pPr>
        <w:pStyle w:val="af9"/>
        <w:spacing w:after="0"/>
        <w:jc w:val="both"/>
        <w:rPr>
          <w:rFonts w:ascii="Tahoma" w:eastAsia="Tahoma" w:hAnsi="Tahoma" w:cs="Tahoma"/>
          <w:sz w:val="19"/>
          <w:szCs w:val="19"/>
          <w:lang w:val="ru-RU"/>
        </w:rPr>
      </w:pPr>
    </w:p>
    <w:tbl>
      <w:tblPr>
        <w:tblStyle w:val="TableNormal"/>
        <w:tblW w:w="0" w:type="auto"/>
        <w:tblInd w:w="2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6"/>
        <w:gridCol w:w="6946"/>
        <w:gridCol w:w="1450"/>
      </w:tblGrid>
      <w:tr w:rsidR="00F06EAF" w:rsidRPr="0094595E" w14:paraId="1D7B4B02" w14:textId="77777777" w:rsidTr="00ED7A46">
        <w:trPr>
          <w:trHeight w:val="250"/>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BAF88" w14:textId="77777777" w:rsidR="00F06EAF" w:rsidRPr="0094595E" w:rsidRDefault="00F06EAF" w:rsidP="0094595E">
            <w:pPr>
              <w:spacing w:line="240" w:lineRule="auto"/>
              <w:jc w:val="center"/>
              <w:rPr>
                <w:rFonts w:ascii="Tahoma" w:hAnsi="Tahoma" w:cs="Tahoma"/>
                <w:b/>
                <w:sz w:val="19"/>
                <w:szCs w:val="19"/>
              </w:rPr>
            </w:pPr>
            <w:r w:rsidRPr="0094595E">
              <w:rPr>
                <w:rFonts w:ascii="Tahoma" w:hAnsi="Tahoma" w:cs="Tahoma"/>
                <w:b/>
                <w:sz w:val="19"/>
                <w:szCs w:val="19"/>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9C4E2" w14:textId="77777777" w:rsidR="00F06EAF" w:rsidRPr="0094595E" w:rsidRDefault="00F06EAF" w:rsidP="0094595E">
            <w:pPr>
              <w:spacing w:line="240" w:lineRule="auto"/>
              <w:ind w:left="-57" w:right="-57"/>
              <w:jc w:val="center"/>
              <w:rPr>
                <w:rFonts w:ascii="Tahoma" w:hAnsi="Tahoma" w:cs="Tahoma"/>
                <w:b/>
                <w:bCs/>
                <w:sz w:val="19"/>
                <w:szCs w:val="19"/>
              </w:rPr>
            </w:pPr>
            <w:r w:rsidRPr="0094595E">
              <w:rPr>
                <w:rFonts w:ascii="Tahoma" w:hAnsi="Tahoma" w:cs="Tahoma"/>
                <w:b/>
                <w:bCs/>
                <w:sz w:val="19"/>
                <w:szCs w:val="19"/>
              </w:rPr>
              <w:t xml:space="preserve">Наименование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2C8BA" w14:textId="77777777" w:rsidR="00F06EAF" w:rsidRPr="0094595E" w:rsidRDefault="00F06EAF" w:rsidP="0094595E">
            <w:pPr>
              <w:spacing w:line="240" w:lineRule="auto"/>
              <w:ind w:left="-57" w:right="-57"/>
              <w:jc w:val="center"/>
              <w:rPr>
                <w:rFonts w:ascii="Tahoma" w:hAnsi="Tahoma" w:cs="Tahoma"/>
                <w:b/>
                <w:bCs/>
                <w:sz w:val="19"/>
                <w:szCs w:val="19"/>
              </w:rPr>
            </w:pPr>
            <w:r w:rsidRPr="0094595E">
              <w:rPr>
                <w:rFonts w:ascii="Tahoma" w:hAnsi="Tahoma" w:cs="Tahoma"/>
                <w:b/>
                <w:bCs/>
                <w:sz w:val="19"/>
                <w:szCs w:val="19"/>
              </w:rPr>
              <w:t>Количество</w:t>
            </w:r>
          </w:p>
        </w:tc>
      </w:tr>
      <w:tr w:rsidR="00F06EAF" w:rsidRPr="0094595E" w14:paraId="52048917" w14:textId="77777777" w:rsidTr="00ED7A46">
        <w:trPr>
          <w:trHeight w:val="250"/>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9517D" w14:textId="77777777" w:rsidR="00F06EAF" w:rsidRPr="0094595E" w:rsidRDefault="00F06EAF" w:rsidP="0094595E">
            <w:pPr>
              <w:spacing w:line="240" w:lineRule="auto"/>
              <w:jc w:val="center"/>
              <w:rPr>
                <w:rFonts w:ascii="Tahoma" w:hAnsi="Tahoma" w:cs="Tahoma"/>
                <w:sz w:val="19"/>
                <w:szCs w:val="19"/>
              </w:rPr>
            </w:pPr>
            <w:r w:rsidRPr="0094595E">
              <w:rPr>
                <w:rFonts w:ascii="Tahoma" w:hAnsi="Tahoma" w:cs="Tahoma"/>
                <w:sz w:val="19"/>
                <w:szCs w:val="19"/>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7E003" w14:textId="77777777" w:rsidR="00F06EAF" w:rsidRPr="0094595E" w:rsidRDefault="00F06EAF" w:rsidP="0094595E">
            <w:pPr>
              <w:spacing w:line="240" w:lineRule="auto"/>
              <w:rPr>
                <w:rFonts w:ascii="Tahoma" w:eastAsia="Tahoma" w:hAnsi="Tahoma" w:cs="Tahoma"/>
                <w:sz w:val="19"/>
                <w:szCs w:val="19"/>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97E07" w14:textId="77777777" w:rsidR="00F06EAF" w:rsidRPr="0094595E" w:rsidRDefault="00F06EAF" w:rsidP="0094595E">
            <w:pPr>
              <w:spacing w:line="240" w:lineRule="auto"/>
              <w:ind w:left="-57" w:right="-57"/>
              <w:jc w:val="center"/>
              <w:rPr>
                <w:rFonts w:ascii="Tahoma" w:hAnsi="Tahoma" w:cs="Tahoma"/>
                <w:bCs/>
                <w:sz w:val="19"/>
                <w:szCs w:val="19"/>
              </w:rPr>
            </w:pPr>
          </w:p>
        </w:tc>
      </w:tr>
    </w:tbl>
    <w:p w14:paraId="130C25B1" w14:textId="77777777" w:rsidR="00F06EAF" w:rsidRPr="0094595E" w:rsidRDefault="00F06EAF" w:rsidP="0094595E">
      <w:pPr>
        <w:spacing w:line="240" w:lineRule="auto"/>
        <w:rPr>
          <w:rFonts w:ascii="Tahoma" w:hAnsi="Tahoma" w:cs="Tahoma"/>
          <w:sz w:val="19"/>
          <w:szCs w:val="19"/>
        </w:rPr>
      </w:pPr>
    </w:p>
    <w:p w14:paraId="540EA980" w14:textId="77777777" w:rsidR="00F06EAF" w:rsidRPr="0094595E" w:rsidRDefault="00F06EAF" w:rsidP="0094595E">
      <w:pPr>
        <w:spacing w:line="240" w:lineRule="auto"/>
        <w:rPr>
          <w:rFonts w:ascii="Tahoma" w:hAnsi="Tahoma" w:cs="Tahoma"/>
          <w:sz w:val="19"/>
          <w:szCs w:val="19"/>
        </w:rPr>
      </w:pPr>
      <w:r w:rsidRPr="0094595E">
        <w:rPr>
          <w:rFonts w:ascii="Tahoma" w:hAnsi="Tahoma" w:cs="Tahoma"/>
          <w:sz w:val="19"/>
          <w:szCs w:val="19"/>
        </w:rPr>
        <w:t>Стороны друг к другу претензий не имеют.</w:t>
      </w:r>
    </w:p>
    <w:tbl>
      <w:tblPr>
        <w:tblStyle w:val="TableNormal"/>
        <w:tblW w:w="99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8"/>
        <w:gridCol w:w="5126"/>
      </w:tblGrid>
      <w:tr w:rsidR="00F06EAF" w:rsidRPr="0094595E" w14:paraId="4DD5B60A" w14:textId="77777777" w:rsidTr="00ED7A46">
        <w:trPr>
          <w:trHeight w:val="84"/>
          <w:jc w:val="center"/>
        </w:trPr>
        <w:tc>
          <w:tcPr>
            <w:tcW w:w="4808" w:type="dxa"/>
            <w:tcBorders>
              <w:top w:val="nil"/>
              <w:left w:val="nil"/>
              <w:bottom w:val="nil"/>
              <w:right w:val="nil"/>
            </w:tcBorders>
            <w:shd w:val="clear" w:color="auto" w:fill="auto"/>
            <w:tcMar>
              <w:top w:w="80" w:type="dxa"/>
              <w:left w:w="80" w:type="dxa"/>
              <w:bottom w:w="80" w:type="dxa"/>
              <w:right w:w="80" w:type="dxa"/>
            </w:tcMar>
            <w:vAlign w:val="center"/>
          </w:tcPr>
          <w:p w14:paraId="5189882A" w14:textId="77777777" w:rsidR="00F06EAF" w:rsidRPr="0094595E" w:rsidRDefault="00F06EAF" w:rsidP="0094595E">
            <w:pPr>
              <w:pStyle w:val="af2"/>
              <w:rPr>
                <w:rFonts w:ascii="Tahoma" w:eastAsia="Tahoma" w:hAnsi="Tahoma" w:cs="Tahoma"/>
                <w:b/>
                <w:sz w:val="19"/>
                <w:szCs w:val="19"/>
              </w:rPr>
            </w:pPr>
            <w:r w:rsidRPr="0094595E">
              <w:rPr>
                <w:rFonts w:ascii="Tahoma" w:eastAsia="Tahoma" w:hAnsi="Tahoma" w:cs="Tahoma"/>
                <w:b/>
                <w:sz w:val="19"/>
                <w:szCs w:val="19"/>
              </w:rPr>
              <w:t>Поставщик</w:t>
            </w:r>
          </w:p>
        </w:tc>
        <w:tc>
          <w:tcPr>
            <w:tcW w:w="5126" w:type="dxa"/>
            <w:tcBorders>
              <w:top w:val="nil"/>
              <w:left w:val="nil"/>
              <w:bottom w:val="nil"/>
              <w:right w:val="nil"/>
            </w:tcBorders>
            <w:shd w:val="clear" w:color="auto" w:fill="auto"/>
            <w:tcMar>
              <w:top w:w="80" w:type="dxa"/>
              <w:left w:w="80" w:type="dxa"/>
              <w:bottom w:w="80" w:type="dxa"/>
              <w:right w:w="80" w:type="dxa"/>
            </w:tcMar>
            <w:vAlign w:val="center"/>
          </w:tcPr>
          <w:p w14:paraId="243985FB" w14:textId="77777777" w:rsidR="00F06EAF" w:rsidRPr="0094595E" w:rsidRDefault="00F06EAF" w:rsidP="0094595E">
            <w:pPr>
              <w:pStyle w:val="af2"/>
              <w:rPr>
                <w:rFonts w:ascii="Tahoma" w:eastAsia="Tahoma" w:hAnsi="Tahoma" w:cs="Tahoma"/>
                <w:b/>
                <w:sz w:val="19"/>
                <w:szCs w:val="19"/>
              </w:rPr>
            </w:pPr>
            <w:r w:rsidRPr="0094595E">
              <w:rPr>
                <w:rFonts w:ascii="Tahoma" w:eastAsia="Tahoma" w:hAnsi="Tahoma" w:cs="Tahoma"/>
                <w:b/>
                <w:sz w:val="19"/>
                <w:szCs w:val="19"/>
              </w:rPr>
              <w:t>Покупатель</w:t>
            </w:r>
          </w:p>
        </w:tc>
      </w:tr>
      <w:tr w:rsidR="00F06EAF" w:rsidRPr="0094595E" w14:paraId="1283EEA7" w14:textId="77777777" w:rsidTr="00ED7A46">
        <w:trPr>
          <w:trHeight w:val="1422"/>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1AB57EE4" w14:textId="77777777" w:rsidR="00F06EAF" w:rsidRPr="0094595E" w:rsidRDefault="00F06EAF" w:rsidP="0094595E">
            <w:pPr>
              <w:pStyle w:val="af2"/>
              <w:rPr>
                <w:rFonts w:ascii="Tahoma" w:eastAsia="Tahoma" w:hAnsi="Tahoma" w:cs="Tahoma"/>
                <w:b/>
                <w:sz w:val="19"/>
                <w:szCs w:val="19"/>
              </w:rPr>
            </w:pPr>
          </w:p>
          <w:p w14:paraId="3FD1C1D3" w14:textId="77777777" w:rsidR="00F06EAF" w:rsidRPr="0094595E" w:rsidRDefault="00F06EAF" w:rsidP="0094595E">
            <w:pPr>
              <w:pStyle w:val="af2"/>
              <w:rPr>
                <w:rFonts w:ascii="Tahoma" w:eastAsia="Tahoma" w:hAnsi="Tahoma" w:cs="Tahoma"/>
                <w:b/>
                <w:sz w:val="19"/>
                <w:szCs w:val="19"/>
              </w:rPr>
            </w:pPr>
          </w:p>
          <w:p w14:paraId="6D05A30D" w14:textId="77777777" w:rsidR="00F06EAF" w:rsidRPr="0094595E" w:rsidRDefault="00F06EAF" w:rsidP="0094595E">
            <w:pPr>
              <w:pStyle w:val="af2"/>
              <w:rPr>
                <w:rFonts w:ascii="Tahoma" w:eastAsia="Tahoma" w:hAnsi="Tahoma" w:cs="Tahoma"/>
                <w:b/>
                <w:sz w:val="19"/>
                <w:szCs w:val="19"/>
              </w:rPr>
            </w:pPr>
          </w:p>
          <w:p w14:paraId="0C4D1D0A" w14:textId="77777777" w:rsidR="00F06EAF" w:rsidRPr="0094595E" w:rsidRDefault="00F06EAF" w:rsidP="0094595E">
            <w:pPr>
              <w:pStyle w:val="af2"/>
              <w:rPr>
                <w:rFonts w:ascii="Tahoma" w:eastAsia="Tahoma" w:hAnsi="Tahoma" w:cs="Tahoma"/>
                <w:b/>
                <w:sz w:val="19"/>
                <w:szCs w:val="19"/>
              </w:rPr>
            </w:pPr>
          </w:p>
          <w:p w14:paraId="055FD118" w14:textId="77777777" w:rsidR="00F06EAF" w:rsidRPr="0094595E" w:rsidRDefault="00F06EAF" w:rsidP="0094595E">
            <w:pPr>
              <w:pStyle w:val="af2"/>
              <w:rPr>
                <w:rFonts w:ascii="Tahoma" w:eastAsia="Tahoma" w:hAnsi="Tahoma" w:cs="Tahoma"/>
                <w:b/>
                <w:sz w:val="19"/>
                <w:szCs w:val="19"/>
              </w:rPr>
            </w:pPr>
          </w:p>
          <w:p w14:paraId="47E52BA2" w14:textId="77777777" w:rsidR="00F06EAF" w:rsidRPr="0094595E" w:rsidRDefault="00F06EAF" w:rsidP="0094595E">
            <w:pPr>
              <w:pStyle w:val="af2"/>
              <w:rPr>
                <w:rFonts w:ascii="Tahoma" w:eastAsia="Tahoma" w:hAnsi="Tahoma" w:cs="Tahoma"/>
                <w:b/>
                <w:sz w:val="19"/>
                <w:szCs w:val="19"/>
              </w:rPr>
            </w:pPr>
            <w:r w:rsidRPr="0094595E">
              <w:rPr>
                <w:rFonts w:ascii="Tahoma" w:eastAsia="Tahoma" w:hAnsi="Tahoma" w:cs="Tahoma"/>
                <w:b/>
                <w:sz w:val="19"/>
                <w:szCs w:val="19"/>
              </w:rPr>
              <w:t>_________________________</w:t>
            </w:r>
          </w:p>
          <w:p w14:paraId="3DC7BC3F" w14:textId="77777777" w:rsidR="00F06EAF" w:rsidRPr="0094595E" w:rsidRDefault="00F06EAF" w:rsidP="0094595E">
            <w:pPr>
              <w:pStyle w:val="af2"/>
              <w:rPr>
                <w:rFonts w:ascii="Tahoma" w:eastAsia="Tahoma" w:hAnsi="Tahoma" w:cs="Tahoma"/>
                <w:b/>
                <w:sz w:val="19"/>
                <w:szCs w:val="19"/>
              </w:rPr>
            </w:pPr>
            <w:r w:rsidRPr="0094595E">
              <w:rPr>
                <w:rFonts w:ascii="Tahoma" w:eastAsia="Tahoma" w:hAnsi="Tahoma" w:cs="Tahoma"/>
                <w:b/>
                <w:sz w:val="19"/>
                <w:szCs w:val="19"/>
              </w:rPr>
              <w:t xml:space="preserve">                    М.П.</w:t>
            </w:r>
          </w:p>
        </w:tc>
        <w:tc>
          <w:tcPr>
            <w:tcW w:w="5126" w:type="dxa"/>
            <w:tcBorders>
              <w:top w:val="nil"/>
              <w:left w:val="nil"/>
              <w:bottom w:val="nil"/>
              <w:right w:val="nil"/>
            </w:tcBorders>
            <w:shd w:val="clear" w:color="auto" w:fill="auto"/>
            <w:tcMar>
              <w:top w:w="80" w:type="dxa"/>
              <w:left w:w="80" w:type="dxa"/>
              <w:bottom w:w="80" w:type="dxa"/>
              <w:right w:w="80" w:type="dxa"/>
            </w:tcMar>
          </w:tcPr>
          <w:p w14:paraId="328D80EC" w14:textId="77777777" w:rsidR="00F06EAF" w:rsidRPr="0094595E" w:rsidRDefault="00F06EAF" w:rsidP="0094595E">
            <w:pPr>
              <w:pStyle w:val="af2"/>
              <w:rPr>
                <w:rFonts w:ascii="Tahoma" w:eastAsia="Tahoma" w:hAnsi="Tahoma" w:cs="Tahoma"/>
                <w:b/>
                <w:sz w:val="19"/>
                <w:szCs w:val="19"/>
              </w:rPr>
            </w:pPr>
          </w:p>
          <w:p w14:paraId="7997B4DF"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ЗАО "Альфа Телеком"</w:t>
            </w:r>
          </w:p>
          <w:p w14:paraId="4C02D8BB" w14:textId="77777777" w:rsidR="00F06EAF" w:rsidRPr="0094595E" w:rsidRDefault="00F06EAF" w:rsidP="0094595E">
            <w:pPr>
              <w:spacing w:after="0" w:line="240" w:lineRule="auto"/>
              <w:ind w:left="29"/>
              <w:rPr>
                <w:rFonts w:ascii="Tahoma" w:eastAsia="Times New Roman" w:hAnsi="Tahoma" w:cs="Tahoma"/>
                <w:sz w:val="19"/>
                <w:szCs w:val="19"/>
              </w:rPr>
            </w:pPr>
            <w:r w:rsidRPr="0094595E">
              <w:rPr>
                <w:rFonts w:ascii="Tahoma" w:eastAsia="Times New Roman" w:hAnsi="Tahoma" w:cs="Tahoma"/>
                <w:sz w:val="19"/>
                <w:szCs w:val="19"/>
              </w:rPr>
              <w:t>Директор по информационным технологиям</w:t>
            </w:r>
          </w:p>
          <w:p w14:paraId="24415261" w14:textId="627B61D7" w:rsidR="00F06EAF" w:rsidRPr="0094595E" w:rsidRDefault="009F6772"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Дж</w:t>
            </w:r>
            <w:r>
              <w:rPr>
                <w:rFonts w:ascii="Tahoma" w:eastAsia="Tahoma" w:hAnsi="Tahoma" w:cs="Tahoma"/>
                <w:b/>
                <w:sz w:val="19"/>
                <w:szCs w:val="19"/>
                <w:bdr w:val="none" w:sz="0" w:space="0" w:color="auto" w:frame="1"/>
              </w:rPr>
              <w:t>у</w:t>
            </w:r>
            <w:r w:rsidRPr="0094595E">
              <w:rPr>
                <w:rFonts w:ascii="Tahoma" w:eastAsia="Tahoma" w:hAnsi="Tahoma" w:cs="Tahoma"/>
                <w:b/>
                <w:sz w:val="19"/>
                <w:szCs w:val="19"/>
                <w:bdr w:val="none" w:sz="0" w:space="0" w:color="auto" w:frame="1"/>
              </w:rPr>
              <w:t xml:space="preserve">магулов </w:t>
            </w:r>
            <w:r w:rsidR="00F06EAF" w:rsidRPr="0094595E">
              <w:rPr>
                <w:rFonts w:ascii="Tahoma" w:eastAsia="Tahoma" w:hAnsi="Tahoma" w:cs="Tahoma"/>
                <w:b/>
                <w:sz w:val="19"/>
                <w:szCs w:val="19"/>
                <w:bdr w:val="none" w:sz="0" w:space="0" w:color="auto" w:frame="1"/>
              </w:rPr>
              <w:t>К.К.</w:t>
            </w:r>
          </w:p>
          <w:p w14:paraId="790221E9" w14:textId="77777777" w:rsidR="00F06EAF" w:rsidRPr="0094595E" w:rsidRDefault="00F06EAF" w:rsidP="0094595E">
            <w:pPr>
              <w:pStyle w:val="af2"/>
              <w:rPr>
                <w:rFonts w:ascii="Tahoma" w:eastAsia="Tahoma" w:hAnsi="Tahoma" w:cs="Tahoma"/>
                <w:b/>
                <w:sz w:val="19"/>
                <w:szCs w:val="19"/>
                <w:bdr w:val="none" w:sz="0" w:space="0" w:color="auto" w:frame="1"/>
              </w:rPr>
            </w:pPr>
          </w:p>
          <w:p w14:paraId="61DBDD35" w14:textId="77777777" w:rsidR="00F06EAF" w:rsidRPr="0094595E" w:rsidRDefault="00F06EAF" w:rsidP="0094595E">
            <w:pPr>
              <w:pStyle w:val="af2"/>
              <w:rPr>
                <w:rFonts w:ascii="Tahoma" w:eastAsia="Tahoma" w:hAnsi="Tahoma" w:cs="Tahoma"/>
                <w:b/>
                <w:sz w:val="19"/>
                <w:szCs w:val="19"/>
              </w:rPr>
            </w:pPr>
            <w:r w:rsidRPr="0094595E">
              <w:rPr>
                <w:rFonts w:ascii="Tahoma" w:eastAsia="Tahoma" w:hAnsi="Tahoma" w:cs="Tahoma"/>
                <w:b/>
                <w:sz w:val="19"/>
                <w:szCs w:val="19"/>
              </w:rPr>
              <w:t>_________________________</w:t>
            </w:r>
          </w:p>
          <w:p w14:paraId="4AC213F1" w14:textId="77777777" w:rsidR="00F06EAF" w:rsidRPr="0094595E" w:rsidRDefault="00F06EAF" w:rsidP="0094595E">
            <w:pPr>
              <w:pStyle w:val="af2"/>
              <w:rPr>
                <w:rFonts w:ascii="Tahoma" w:eastAsia="Tahoma" w:hAnsi="Tahoma" w:cs="Tahoma"/>
                <w:b/>
                <w:sz w:val="19"/>
                <w:szCs w:val="19"/>
              </w:rPr>
            </w:pPr>
            <w:r w:rsidRPr="0094595E">
              <w:rPr>
                <w:rFonts w:ascii="Tahoma" w:eastAsia="Tahoma" w:hAnsi="Tahoma" w:cs="Tahoma"/>
                <w:b/>
                <w:sz w:val="19"/>
                <w:szCs w:val="19"/>
              </w:rPr>
              <w:t xml:space="preserve">                    М.П.</w:t>
            </w:r>
          </w:p>
        </w:tc>
      </w:tr>
    </w:tbl>
    <w:p w14:paraId="6A6737EF" w14:textId="77777777" w:rsidR="00F06EAF" w:rsidRPr="0094595E" w:rsidRDefault="00F06EAF" w:rsidP="0094595E">
      <w:pPr>
        <w:spacing w:line="240" w:lineRule="auto"/>
        <w:rPr>
          <w:rFonts w:ascii="Tahoma" w:eastAsia="Tahoma" w:hAnsi="Tahoma" w:cs="Tahoma"/>
          <w:b/>
          <w:sz w:val="19"/>
          <w:szCs w:val="19"/>
        </w:rPr>
      </w:pPr>
    </w:p>
    <w:p w14:paraId="14D9BFAB" w14:textId="77777777" w:rsidR="00F06EAF" w:rsidRPr="0094595E" w:rsidRDefault="00F06EAF" w:rsidP="0094595E">
      <w:pPr>
        <w:spacing w:line="240" w:lineRule="auto"/>
        <w:rPr>
          <w:rFonts w:ascii="Tahoma" w:eastAsia="Tahoma" w:hAnsi="Tahoma" w:cs="Tahoma"/>
          <w:b/>
          <w:sz w:val="19"/>
          <w:szCs w:val="19"/>
        </w:rPr>
      </w:pPr>
      <w:r w:rsidRPr="0094595E">
        <w:rPr>
          <w:rFonts w:ascii="Tahoma" w:eastAsia="Tahoma" w:hAnsi="Tahoma" w:cs="Tahoma"/>
          <w:b/>
          <w:sz w:val="19"/>
          <w:szCs w:val="19"/>
        </w:rPr>
        <w:t>Форма согласована:</w:t>
      </w:r>
    </w:p>
    <w:p w14:paraId="009AAF8F" w14:textId="77777777" w:rsidR="00F06EAF" w:rsidRPr="0094595E" w:rsidRDefault="00F06EAF" w:rsidP="0094595E">
      <w:pPr>
        <w:spacing w:line="240" w:lineRule="auto"/>
        <w:rPr>
          <w:rFonts w:ascii="Tahoma" w:hAnsi="Tahoma" w:cs="Tahoma"/>
          <w:sz w:val="19"/>
          <w:szCs w:val="19"/>
        </w:rPr>
      </w:pPr>
    </w:p>
    <w:tbl>
      <w:tblPr>
        <w:tblStyle w:val="TableNormal"/>
        <w:tblW w:w="99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8"/>
        <w:gridCol w:w="5126"/>
      </w:tblGrid>
      <w:tr w:rsidR="00F06EAF" w:rsidRPr="0094595E" w14:paraId="2DEFECFE" w14:textId="77777777" w:rsidTr="00ED7A46">
        <w:trPr>
          <w:trHeight w:val="84"/>
          <w:jc w:val="center"/>
        </w:trPr>
        <w:tc>
          <w:tcPr>
            <w:tcW w:w="4808" w:type="dxa"/>
            <w:tcBorders>
              <w:top w:val="nil"/>
              <w:left w:val="nil"/>
              <w:bottom w:val="nil"/>
              <w:right w:val="nil"/>
            </w:tcBorders>
            <w:shd w:val="clear" w:color="auto" w:fill="auto"/>
            <w:tcMar>
              <w:top w:w="80" w:type="dxa"/>
              <w:left w:w="80" w:type="dxa"/>
              <w:bottom w:w="80" w:type="dxa"/>
              <w:right w:w="80" w:type="dxa"/>
            </w:tcMar>
            <w:vAlign w:val="center"/>
          </w:tcPr>
          <w:p w14:paraId="494DA969" w14:textId="77777777" w:rsidR="00F06EAF" w:rsidRPr="0094595E" w:rsidRDefault="00F06EAF" w:rsidP="0094595E">
            <w:pPr>
              <w:pStyle w:val="af2"/>
              <w:rPr>
                <w:rFonts w:ascii="Tahoma" w:eastAsia="Tahoma" w:hAnsi="Tahoma" w:cs="Tahoma"/>
                <w:b/>
                <w:sz w:val="19"/>
                <w:szCs w:val="19"/>
              </w:rPr>
            </w:pPr>
            <w:r w:rsidRPr="0094595E">
              <w:rPr>
                <w:rFonts w:ascii="Tahoma" w:eastAsia="Tahoma" w:hAnsi="Tahoma" w:cs="Tahoma"/>
                <w:b/>
                <w:sz w:val="19"/>
                <w:szCs w:val="19"/>
              </w:rPr>
              <w:t>Поставщик</w:t>
            </w:r>
          </w:p>
        </w:tc>
        <w:tc>
          <w:tcPr>
            <w:tcW w:w="5126" w:type="dxa"/>
            <w:tcBorders>
              <w:top w:val="nil"/>
              <w:left w:val="nil"/>
              <w:bottom w:val="nil"/>
              <w:right w:val="nil"/>
            </w:tcBorders>
            <w:shd w:val="clear" w:color="auto" w:fill="auto"/>
            <w:tcMar>
              <w:top w:w="80" w:type="dxa"/>
              <w:left w:w="80" w:type="dxa"/>
              <w:bottom w:w="80" w:type="dxa"/>
              <w:right w:w="80" w:type="dxa"/>
            </w:tcMar>
            <w:vAlign w:val="center"/>
          </w:tcPr>
          <w:p w14:paraId="4368FE48" w14:textId="77777777" w:rsidR="00F06EAF" w:rsidRPr="0094595E" w:rsidRDefault="00F06EAF" w:rsidP="0094595E">
            <w:pPr>
              <w:pStyle w:val="af2"/>
              <w:rPr>
                <w:rFonts w:ascii="Tahoma" w:eastAsia="Tahoma" w:hAnsi="Tahoma" w:cs="Tahoma"/>
                <w:b/>
                <w:sz w:val="19"/>
                <w:szCs w:val="19"/>
              </w:rPr>
            </w:pPr>
            <w:r w:rsidRPr="0094595E">
              <w:rPr>
                <w:rFonts w:ascii="Tahoma" w:eastAsia="Tahoma" w:hAnsi="Tahoma" w:cs="Tahoma"/>
                <w:b/>
                <w:sz w:val="19"/>
                <w:szCs w:val="19"/>
              </w:rPr>
              <w:t>Покупатель</w:t>
            </w:r>
          </w:p>
        </w:tc>
      </w:tr>
      <w:tr w:rsidR="00F06EAF" w:rsidRPr="0094595E" w14:paraId="4C05E1C9" w14:textId="77777777" w:rsidTr="00ED7A46">
        <w:trPr>
          <w:trHeight w:val="1422"/>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6863A822" w14:textId="77777777" w:rsidR="00F06EAF" w:rsidRPr="0094595E" w:rsidRDefault="00F06EAF" w:rsidP="0094595E">
            <w:pPr>
              <w:pStyle w:val="af2"/>
              <w:rPr>
                <w:rFonts w:ascii="Tahoma" w:eastAsia="Tahoma" w:hAnsi="Tahoma" w:cs="Tahoma"/>
                <w:b/>
                <w:sz w:val="19"/>
                <w:szCs w:val="19"/>
              </w:rPr>
            </w:pPr>
          </w:p>
          <w:p w14:paraId="523614B7" w14:textId="77777777" w:rsidR="00F06EAF" w:rsidRPr="0094595E" w:rsidRDefault="00F06EAF" w:rsidP="0094595E">
            <w:pPr>
              <w:pStyle w:val="af2"/>
              <w:rPr>
                <w:rFonts w:ascii="Tahoma" w:eastAsia="Tahoma" w:hAnsi="Tahoma" w:cs="Tahoma"/>
                <w:b/>
                <w:sz w:val="19"/>
                <w:szCs w:val="19"/>
              </w:rPr>
            </w:pPr>
          </w:p>
          <w:p w14:paraId="7FC58DB0" w14:textId="77777777" w:rsidR="00F06EAF" w:rsidRPr="0094595E" w:rsidRDefault="00F06EAF" w:rsidP="0094595E">
            <w:pPr>
              <w:pStyle w:val="af2"/>
              <w:rPr>
                <w:rFonts w:ascii="Tahoma" w:eastAsia="Tahoma" w:hAnsi="Tahoma" w:cs="Tahoma"/>
                <w:b/>
                <w:sz w:val="19"/>
                <w:szCs w:val="19"/>
              </w:rPr>
            </w:pPr>
          </w:p>
          <w:p w14:paraId="58D997A4" w14:textId="77777777" w:rsidR="00F06EAF" w:rsidRPr="0094595E" w:rsidRDefault="00F06EAF" w:rsidP="0094595E">
            <w:pPr>
              <w:pStyle w:val="af2"/>
              <w:rPr>
                <w:rFonts w:ascii="Tahoma" w:eastAsia="Tahoma" w:hAnsi="Tahoma" w:cs="Tahoma"/>
                <w:b/>
                <w:sz w:val="19"/>
                <w:szCs w:val="19"/>
              </w:rPr>
            </w:pPr>
          </w:p>
          <w:p w14:paraId="2E9B4E6A" w14:textId="77777777" w:rsidR="00F06EAF" w:rsidRPr="0094595E" w:rsidRDefault="00F06EAF" w:rsidP="0094595E">
            <w:pPr>
              <w:pStyle w:val="af2"/>
              <w:rPr>
                <w:rFonts w:ascii="Tahoma" w:eastAsia="Tahoma" w:hAnsi="Tahoma" w:cs="Tahoma"/>
                <w:b/>
                <w:sz w:val="19"/>
                <w:szCs w:val="19"/>
              </w:rPr>
            </w:pPr>
          </w:p>
          <w:p w14:paraId="171BF833" w14:textId="77777777" w:rsidR="00F06EAF" w:rsidRPr="0094595E" w:rsidRDefault="00F06EAF" w:rsidP="0094595E">
            <w:pPr>
              <w:pStyle w:val="af2"/>
              <w:rPr>
                <w:rFonts w:ascii="Tahoma" w:eastAsia="Tahoma" w:hAnsi="Tahoma" w:cs="Tahoma"/>
                <w:b/>
                <w:sz w:val="19"/>
                <w:szCs w:val="19"/>
              </w:rPr>
            </w:pPr>
          </w:p>
          <w:p w14:paraId="270D7F24" w14:textId="77777777" w:rsidR="00F06EAF" w:rsidRPr="0094595E" w:rsidRDefault="00F06EAF" w:rsidP="0094595E">
            <w:pPr>
              <w:pStyle w:val="af2"/>
              <w:rPr>
                <w:rFonts w:ascii="Tahoma" w:eastAsia="Tahoma" w:hAnsi="Tahoma" w:cs="Tahoma"/>
                <w:b/>
                <w:sz w:val="19"/>
                <w:szCs w:val="19"/>
              </w:rPr>
            </w:pPr>
            <w:r w:rsidRPr="0094595E">
              <w:rPr>
                <w:rFonts w:ascii="Tahoma" w:eastAsia="Tahoma" w:hAnsi="Tahoma" w:cs="Tahoma"/>
                <w:b/>
                <w:sz w:val="19"/>
                <w:szCs w:val="19"/>
              </w:rPr>
              <w:t>_________________________</w:t>
            </w:r>
          </w:p>
          <w:p w14:paraId="4BD34DE9" w14:textId="77777777" w:rsidR="00F06EAF" w:rsidRPr="0094595E" w:rsidRDefault="00F06EAF" w:rsidP="0094595E">
            <w:pPr>
              <w:pStyle w:val="af2"/>
              <w:rPr>
                <w:rFonts w:ascii="Tahoma" w:eastAsia="Tahoma" w:hAnsi="Tahoma" w:cs="Tahoma"/>
                <w:b/>
                <w:sz w:val="19"/>
                <w:szCs w:val="19"/>
              </w:rPr>
            </w:pPr>
            <w:r w:rsidRPr="0094595E">
              <w:rPr>
                <w:rFonts w:ascii="Tahoma" w:eastAsia="Tahoma" w:hAnsi="Tahoma" w:cs="Tahoma"/>
                <w:b/>
                <w:sz w:val="19"/>
                <w:szCs w:val="19"/>
              </w:rPr>
              <w:t xml:space="preserve">                    М.П.</w:t>
            </w:r>
          </w:p>
        </w:tc>
        <w:tc>
          <w:tcPr>
            <w:tcW w:w="5126" w:type="dxa"/>
            <w:tcBorders>
              <w:top w:val="nil"/>
              <w:left w:val="nil"/>
              <w:bottom w:val="nil"/>
              <w:right w:val="nil"/>
            </w:tcBorders>
            <w:shd w:val="clear" w:color="auto" w:fill="auto"/>
            <w:tcMar>
              <w:top w:w="80" w:type="dxa"/>
              <w:left w:w="80" w:type="dxa"/>
              <w:bottom w:w="80" w:type="dxa"/>
              <w:right w:w="80" w:type="dxa"/>
            </w:tcMar>
          </w:tcPr>
          <w:p w14:paraId="0460C894" w14:textId="77777777" w:rsidR="00F06EAF" w:rsidRPr="0094595E" w:rsidRDefault="00F06EAF" w:rsidP="0094595E">
            <w:pPr>
              <w:pStyle w:val="af2"/>
              <w:rPr>
                <w:rFonts w:ascii="Tahoma" w:eastAsia="Tahoma" w:hAnsi="Tahoma" w:cs="Tahoma"/>
                <w:b/>
                <w:sz w:val="19"/>
                <w:szCs w:val="19"/>
              </w:rPr>
            </w:pPr>
          </w:p>
          <w:p w14:paraId="0FFB7C95" w14:textId="77777777" w:rsidR="00F06EAF" w:rsidRPr="0094595E" w:rsidRDefault="00F06EAF" w:rsidP="0094595E">
            <w:pPr>
              <w:pStyle w:val="af2"/>
              <w:rPr>
                <w:rFonts w:ascii="Tahoma" w:eastAsia="Tahoma" w:hAnsi="Tahoma" w:cs="Tahoma"/>
                <w:b/>
                <w:sz w:val="19"/>
                <w:szCs w:val="19"/>
              </w:rPr>
            </w:pPr>
            <w:r w:rsidRPr="0094595E">
              <w:rPr>
                <w:rFonts w:ascii="Tahoma" w:eastAsia="Tahoma" w:hAnsi="Tahoma" w:cs="Tahoma"/>
                <w:b/>
                <w:sz w:val="19"/>
                <w:szCs w:val="19"/>
              </w:rPr>
              <w:t>ЗАО "Альфа Телеком"</w:t>
            </w:r>
          </w:p>
          <w:p w14:paraId="3DE7170D" w14:textId="77777777" w:rsidR="00F06EAF" w:rsidRPr="0094595E" w:rsidRDefault="00F06EAF" w:rsidP="0094595E">
            <w:pPr>
              <w:pStyle w:val="af2"/>
              <w:rPr>
                <w:rFonts w:ascii="Tahoma" w:eastAsia="Tahoma" w:hAnsi="Tahoma" w:cs="Tahoma"/>
                <w:b/>
                <w:sz w:val="19"/>
                <w:szCs w:val="19"/>
              </w:rPr>
            </w:pPr>
          </w:p>
          <w:p w14:paraId="656C2D08" w14:textId="77777777" w:rsidR="00F06EAF" w:rsidRPr="0094595E" w:rsidRDefault="00F06EAF" w:rsidP="0094595E">
            <w:pPr>
              <w:pStyle w:val="af2"/>
              <w:rPr>
                <w:rFonts w:ascii="Tahoma" w:eastAsia="Tahoma" w:hAnsi="Tahoma" w:cs="Tahoma"/>
                <w:b/>
                <w:sz w:val="19"/>
                <w:szCs w:val="19"/>
                <w:bdr w:val="none" w:sz="0" w:space="0" w:color="auto" w:frame="1"/>
              </w:rPr>
            </w:pPr>
            <w:r w:rsidRPr="0094595E">
              <w:rPr>
                <w:rFonts w:ascii="Tahoma" w:eastAsia="Tahoma" w:hAnsi="Tahoma" w:cs="Tahoma"/>
                <w:b/>
                <w:sz w:val="19"/>
                <w:szCs w:val="19"/>
                <w:bdr w:val="none" w:sz="0" w:space="0" w:color="auto" w:frame="1"/>
              </w:rPr>
              <w:t>Генеральный директор</w:t>
            </w:r>
          </w:p>
          <w:p w14:paraId="0208678C" w14:textId="77777777" w:rsidR="00F06EAF" w:rsidRPr="0094595E" w:rsidRDefault="00F06EAF" w:rsidP="0094595E">
            <w:pPr>
              <w:pStyle w:val="af2"/>
              <w:rPr>
                <w:rFonts w:ascii="Tahoma" w:eastAsia="Tahoma" w:hAnsi="Tahoma" w:cs="Tahoma"/>
                <w:b/>
                <w:sz w:val="19"/>
                <w:szCs w:val="19"/>
                <w:bdr w:val="none" w:sz="0" w:space="0" w:color="auto" w:frame="1"/>
              </w:rPr>
            </w:pPr>
            <w:proofErr w:type="spellStart"/>
            <w:r w:rsidRPr="0094595E">
              <w:rPr>
                <w:rFonts w:ascii="Tahoma" w:eastAsia="Tahoma" w:hAnsi="Tahoma" w:cs="Tahoma"/>
                <w:b/>
                <w:sz w:val="19"/>
                <w:szCs w:val="19"/>
                <w:bdr w:val="none" w:sz="0" w:space="0" w:color="auto" w:frame="1"/>
              </w:rPr>
              <w:t>Мамытов</w:t>
            </w:r>
            <w:proofErr w:type="spellEnd"/>
            <w:r w:rsidRPr="0094595E">
              <w:rPr>
                <w:rFonts w:ascii="Tahoma" w:eastAsia="Tahoma" w:hAnsi="Tahoma" w:cs="Tahoma"/>
                <w:b/>
                <w:sz w:val="19"/>
                <w:szCs w:val="19"/>
                <w:bdr w:val="none" w:sz="0" w:space="0" w:color="auto" w:frame="1"/>
              </w:rPr>
              <w:t xml:space="preserve"> Н. Т.</w:t>
            </w:r>
          </w:p>
          <w:p w14:paraId="17791EF5" w14:textId="77777777" w:rsidR="00F06EAF" w:rsidRPr="0094595E" w:rsidRDefault="00F06EAF" w:rsidP="0094595E">
            <w:pPr>
              <w:pStyle w:val="af2"/>
              <w:rPr>
                <w:rFonts w:ascii="Tahoma" w:eastAsia="Tahoma" w:hAnsi="Tahoma" w:cs="Tahoma"/>
                <w:b/>
                <w:sz w:val="19"/>
                <w:szCs w:val="19"/>
              </w:rPr>
            </w:pPr>
          </w:p>
          <w:p w14:paraId="1CA56038" w14:textId="77777777" w:rsidR="00F06EAF" w:rsidRPr="0094595E" w:rsidRDefault="00F06EAF" w:rsidP="0094595E">
            <w:pPr>
              <w:pStyle w:val="af2"/>
              <w:rPr>
                <w:rFonts w:ascii="Tahoma" w:eastAsia="Tahoma" w:hAnsi="Tahoma" w:cs="Tahoma"/>
                <w:b/>
                <w:sz w:val="19"/>
                <w:szCs w:val="19"/>
              </w:rPr>
            </w:pPr>
            <w:r w:rsidRPr="0094595E">
              <w:rPr>
                <w:rFonts w:ascii="Tahoma" w:eastAsia="Tahoma" w:hAnsi="Tahoma" w:cs="Tahoma"/>
                <w:b/>
                <w:sz w:val="19"/>
                <w:szCs w:val="19"/>
              </w:rPr>
              <w:t>_________________________</w:t>
            </w:r>
          </w:p>
          <w:p w14:paraId="0F690C34" w14:textId="77777777" w:rsidR="00F06EAF" w:rsidRPr="0094595E" w:rsidRDefault="00F06EAF" w:rsidP="0094595E">
            <w:pPr>
              <w:pStyle w:val="af2"/>
              <w:rPr>
                <w:rFonts w:ascii="Tahoma" w:eastAsia="Tahoma" w:hAnsi="Tahoma" w:cs="Tahoma"/>
                <w:b/>
                <w:sz w:val="19"/>
                <w:szCs w:val="19"/>
              </w:rPr>
            </w:pPr>
            <w:r w:rsidRPr="0094595E">
              <w:rPr>
                <w:rFonts w:ascii="Tahoma" w:eastAsia="Tahoma" w:hAnsi="Tahoma" w:cs="Tahoma"/>
                <w:b/>
                <w:sz w:val="19"/>
                <w:szCs w:val="19"/>
              </w:rPr>
              <w:t xml:space="preserve">                    М.П.</w:t>
            </w:r>
          </w:p>
        </w:tc>
      </w:tr>
    </w:tbl>
    <w:p w14:paraId="18B3AD05" w14:textId="77777777" w:rsidR="00F06EAF" w:rsidRPr="0094595E" w:rsidRDefault="00F06EAF" w:rsidP="0094595E">
      <w:pPr>
        <w:spacing w:line="240" w:lineRule="auto"/>
        <w:rPr>
          <w:sz w:val="19"/>
          <w:szCs w:val="19"/>
        </w:rPr>
      </w:pPr>
    </w:p>
    <w:p w14:paraId="6D46B041" w14:textId="77777777" w:rsidR="00F06EAF" w:rsidRPr="0094595E" w:rsidRDefault="00F06EAF" w:rsidP="0094595E">
      <w:pPr>
        <w:spacing w:after="0" w:line="240" w:lineRule="auto"/>
        <w:ind w:left="709"/>
        <w:jc w:val="right"/>
        <w:rPr>
          <w:rFonts w:ascii="Tahoma" w:hAnsi="Tahoma" w:cs="Tahoma"/>
          <w:sz w:val="19"/>
          <w:szCs w:val="19"/>
        </w:rPr>
      </w:pPr>
      <w:r w:rsidRPr="0094595E">
        <w:rPr>
          <w:rFonts w:ascii="Tahoma" w:hAnsi="Tahoma" w:cs="Tahoma"/>
          <w:sz w:val="19"/>
          <w:szCs w:val="19"/>
        </w:rPr>
        <w:t xml:space="preserve"> </w:t>
      </w:r>
    </w:p>
    <w:p w14:paraId="4AE42AD0" w14:textId="77777777" w:rsidR="00F06EAF" w:rsidRPr="0094595E" w:rsidRDefault="00F06EAF" w:rsidP="0094595E">
      <w:pPr>
        <w:spacing w:after="0" w:line="240" w:lineRule="auto"/>
        <w:ind w:left="709"/>
        <w:jc w:val="right"/>
        <w:rPr>
          <w:rFonts w:ascii="Tahoma" w:hAnsi="Tahoma" w:cs="Tahoma"/>
          <w:sz w:val="19"/>
          <w:szCs w:val="19"/>
        </w:rPr>
      </w:pPr>
    </w:p>
    <w:p w14:paraId="0909A955" w14:textId="31DA9DE1" w:rsidR="00F06EAF" w:rsidRDefault="00F06EAF" w:rsidP="0094595E">
      <w:pPr>
        <w:spacing w:after="0" w:line="240" w:lineRule="auto"/>
        <w:ind w:left="709"/>
        <w:jc w:val="right"/>
        <w:rPr>
          <w:rFonts w:ascii="Tahoma" w:hAnsi="Tahoma" w:cs="Tahoma"/>
          <w:sz w:val="19"/>
          <w:szCs w:val="19"/>
        </w:rPr>
      </w:pPr>
    </w:p>
    <w:p w14:paraId="2AE78154" w14:textId="0E593D06" w:rsidR="009F6772" w:rsidRDefault="009F6772" w:rsidP="0094595E">
      <w:pPr>
        <w:spacing w:after="0" w:line="240" w:lineRule="auto"/>
        <w:ind w:left="709"/>
        <w:jc w:val="right"/>
        <w:rPr>
          <w:rFonts w:ascii="Tahoma" w:hAnsi="Tahoma" w:cs="Tahoma"/>
          <w:sz w:val="19"/>
          <w:szCs w:val="19"/>
        </w:rPr>
      </w:pPr>
    </w:p>
    <w:p w14:paraId="1086C9ED" w14:textId="1DFD4C29" w:rsidR="009F6772" w:rsidRDefault="009F6772" w:rsidP="0094595E">
      <w:pPr>
        <w:spacing w:after="0" w:line="240" w:lineRule="auto"/>
        <w:ind w:left="709"/>
        <w:jc w:val="right"/>
        <w:rPr>
          <w:rFonts w:ascii="Tahoma" w:hAnsi="Tahoma" w:cs="Tahoma"/>
          <w:sz w:val="19"/>
          <w:szCs w:val="19"/>
        </w:rPr>
      </w:pPr>
    </w:p>
    <w:p w14:paraId="195F8A2D" w14:textId="0144AC8E" w:rsidR="009F6772" w:rsidRDefault="009F6772" w:rsidP="0094595E">
      <w:pPr>
        <w:spacing w:after="0" w:line="240" w:lineRule="auto"/>
        <w:ind w:left="709"/>
        <w:jc w:val="right"/>
        <w:rPr>
          <w:rFonts w:ascii="Tahoma" w:hAnsi="Tahoma" w:cs="Tahoma"/>
          <w:sz w:val="19"/>
          <w:szCs w:val="19"/>
        </w:rPr>
      </w:pPr>
    </w:p>
    <w:p w14:paraId="429C6CA6" w14:textId="0600E477" w:rsidR="009F6772" w:rsidRDefault="009F6772" w:rsidP="0094595E">
      <w:pPr>
        <w:spacing w:after="0" w:line="240" w:lineRule="auto"/>
        <w:ind w:left="709"/>
        <w:jc w:val="right"/>
        <w:rPr>
          <w:rFonts w:ascii="Tahoma" w:hAnsi="Tahoma" w:cs="Tahoma"/>
          <w:sz w:val="19"/>
          <w:szCs w:val="19"/>
        </w:rPr>
      </w:pPr>
    </w:p>
    <w:p w14:paraId="6B496519" w14:textId="79B84EF0" w:rsidR="009F6772" w:rsidRDefault="009F6772" w:rsidP="0094595E">
      <w:pPr>
        <w:spacing w:after="0" w:line="240" w:lineRule="auto"/>
        <w:ind w:left="709"/>
        <w:jc w:val="right"/>
        <w:rPr>
          <w:rFonts w:ascii="Tahoma" w:hAnsi="Tahoma" w:cs="Tahoma"/>
          <w:sz w:val="19"/>
          <w:szCs w:val="19"/>
        </w:rPr>
      </w:pPr>
    </w:p>
    <w:p w14:paraId="2EB94BE5" w14:textId="15A149AA" w:rsidR="009F6772" w:rsidRDefault="009F6772" w:rsidP="0094595E">
      <w:pPr>
        <w:spacing w:after="0" w:line="240" w:lineRule="auto"/>
        <w:ind w:left="709"/>
        <w:jc w:val="right"/>
        <w:rPr>
          <w:rFonts w:ascii="Tahoma" w:hAnsi="Tahoma" w:cs="Tahoma"/>
          <w:sz w:val="19"/>
          <w:szCs w:val="19"/>
        </w:rPr>
      </w:pPr>
    </w:p>
    <w:p w14:paraId="6793BE72" w14:textId="29FE0464" w:rsidR="009F6772" w:rsidRDefault="009F6772" w:rsidP="0094595E">
      <w:pPr>
        <w:spacing w:after="0" w:line="240" w:lineRule="auto"/>
        <w:ind w:left="709"/>
        <w:jc w:val="right"/>
        <w:rPr>
          <w:rFonts w:ascii="Tahoma" w:hAnsi="Tahoma" w:cs="Tahoma"/>
          <w:sz w:val="19"/>
          <w:szCs w:val="19"/>
        </w:rPr>
      </w:pPr>
    </w:p>
    <w:p w14:paraId="10FB362A" w14:textId="1059A7D4" w:rsidR="009F6772" w:rsidRDefault="009F6772" w:rsidP="0094595E">
      <w:pPr>
        <w:spacing w:after="0" w:line="240" w:lineRule="auto"/>
        <w:ind w:left="709"/>
        <w:jc w:val="right"/>
        <w:rPr>
          <w:rFonts w:ascii="Tahoma" w:hAnsi="Tahoma" w:cs="Tahoma"/>
          <w:sz w:val="19"/>
          <w:szCs w:val="19"/>
        </w:rPr>
      </w:pPr>
    </w:p>
    <w:p w14:paraId="5A8816D4" w14:textId="31E0A04D" w:rsidR="009F6772" w:rsidRDefault="009F6772" w:rsidP="0094595E">
      <w:pPr>
        <w:spacing w:after="0" w:line="240" w:lineRule="auto"/>
        <w:ind w:left="709"/>
        <w:jc w:val="right"/>
        <w:rPr>
          <w:rFonts w:ascii="Tahoma" w:hAnsi="Tahoma" w:cs="Tahoma"/>
          <w:sz w:val="19"/>
          <w:szCs w:val="19"/>
        </w:rPr>
      </w:pPr>
    </w:p>
    <w:p w14:paraId="11728949" w14:textId="77777777" w:rsidR="009F6772" w:rsidRPr="0094595E" w:rsidRDefault="009F6772" w:rsidP="0094595E">
      <w:pPr>
        <w:spacing w:after="0" w:line="240" w:lineRule="auto"/>
        <w:ind w:left="709"/>
        <w:jc w:val="right"/>
        <w:rPr>
          <w:rFonts w:ascii="Tahoma" w:hAnsi="Tahoma" w:cs="Tahoma"/>
          <w:sz w:val="19"/>
          <w:szCs w:val="19"/>
        </w:rPr>
      </w:pPr>
    </w:p>
    <w:p w14:paraId="55F7B23F" w14:textId="77777777" w:rsidR="00F06EAF" w:rsidRPr="0094595E" w:rsidRDefault="00F06EAF" w:rsidP="0094595E">
      <w:pPr>
        <w:spacing w:after="0" w:line="240" w:lineRule="auto"/>
        <w:ind w:left="709"/>
        <w:jc w:val="right"/>
        <w:rPr>
          <w:rFonts w:ascii="Tahoma" w:hAnsi="Tahoma" w:cs="Tahoma"/>
          <w:sz w:val="19"/>
          <w:szCs w:val="19"/>
        </w:rPr>
      </w:pPr>
    </w:p>
    <w:p w14:paraId="03C7A5FE" w14:textId="77777777" w:rsidR="00F06EAF" w:rsidRDefault="00F06EAF" w:rsidP="00F06EAF">
      <w:pPr>
        <w:spacing w:after="0"/>
        <w:ind w:left="709"/>
        <w:jc w:val="right"/>
        <w:rPr>
          <w:rFonts w:ascii="Tahoma" w:hAnsi="Tahoma" w:cs="Tahoma"/>
          <w:sz w:val="19"/>
          <w:szCs w:val="19"/>
        </w:rPr>
      </w:pPr>
    </w:p>
    <w:p w14:paraId="0FBA635E" w14:textId="6AC7885F" w:rsidR="00F06EAF" w:rsidRPr="009F6772" w:rsidRDefault="00F06EAF" w:rsidP="009F6772">
      <w:pPr>
        <w:spacing w:after="0" w:line="240" w:lineRule="auto"/>
        <w:ind w:left="709"/>
        <w:contextualSpacing/>
        <w:jc w:val="right"/>
        <w:rPr>
          <w:rFonts w:ascii="Tahoma" w:hAnsi="Tahoma" w:cs="Tahoma"/>
          <w:sz w:val="19"/>
          <w:szCs w:val="19"/>
        </w:rPr>
      </w:pPr>
      <w:r w:rsidRPr="009F6772">
        <w:rPr>
          <w:rFonts w:ascii="Tahoma" w:hAnsi="Tahoma" w:cs="Tahoma"/>
          <w:sz w:val="19"/>
          <w:szCs w:val="19"/>
        </w:rPr>
        <w:t>Приложение 4.2 к Приглашению</w:t>
      </w:r>
    </w:p>
    <w:p w14:paraId="22765A94" w14:textId="77777777" w:rsidR="00F06EAF" w:rsidRPr="009F6772" w:rsidRDefault="00F06EAF" w:rsidP="009F6772">
      <w:pPr>
        <w:spacing w:after="0" w:line="240" w:lineRule="auto"/>
        <w:ind w:left="709"/>
        <w:contextualSpacing/>
        <w:jc w:val="right"/>
        <w:rPr>
          <w:rFonts w:ascii="Tahoma" w:hAnsi="Tahoma" w:cs="Tahoma"/>
          <w:sz w:val="19"/>
          <w:szCs w:val="19"/>
        </w:rPr>
      </w:pPr>
    </w:p>
    <w:p w14:paraId="2A5FB4B0" w14:textId="77777777" w:rsidR="00F06EAF" w:rsidRPr="009F6772" w:rsidRDefault="00F06EAF" w:rsidP="009F6772">
      <w:pPr>
        <w:spacing w:line="240" w:lineRule="auto"/>
        <w:contextualSpacing/>
        <w:jc w:val="center"/>
        <w:rPr>
          <w:rFonts w:ascii="Tahoma" w:hAnsi="Tahoma" w:cs="Tahoma"/>
          <w:b/>
          <w:sz w:val="19"/>
          <w:szCs w:val="19"/>
        </w:rPr>
      </w:pPr>
      <w:r w:rsidRPr="009F6772">
        <w:rPr>
          <w:rFonts w:ascii="Tahoma" w:hAnsi="Tahoma" w:cs="Tahoma"/>
          <w:b/>
          <w:sz w:val="19"/>
          <w:szCs w:val="19"/>
        </w:rPr>
        <w:t xml:space="preserve">Договор поставки </w:t>
      </w:r>
      <w:r w:rsidRPr="009F6772">
        <w:rPr>
          <w:rFonts w:ascii="Tahoma" w:hAnsi="Tahoma" w:cs="Tahoma"/>
          <w:b/>
          <w:sz w:val="19"/>
          <w:szCs w:val="19"/>
          <w:lang w:val="en-US"/>
        </w:rPr>
        <w:t>PDU</w:t>
      </w:r>
      <w:r w:rsidRPr="009F6772">
        <w:rPr>
          <w:rFonts w:ascii="Tahoma" w:hAnsi="Tahoma" w:cs="Tahoma"/>
          <w:b/>
          <w:sz w:val="19"/>
          <w:szCs w:val="19"/>
        </w:rPr>
        <w:t xml:space="preserve"> по лоту 3</w:t>
      </w:r>
    </w:p>
    <w:p w14:paraId="34A38FD7" w14:textId="77777777" w:rsidR="00F06EAF" w:rsidRPr="009F6772" w:rsidRDefault="00F06EAF" w:rsidP="009F6772">
      <w:pPr>
        <w:spacing w:line="240" w:lineRule="auto"/>
        <w:contextualSpacing/>
        <w:jc w:val="center"/>
        <w:rPr>
          <w:rFonts w:ascii="Tahoma" w:hAnsi="Tahoma" w:cs="Tahoma"/>
          <w:b/>
          <w:noProof/>
          <w:sz w:val="19"/>
          <w:szCs w:val="19"/>
        </w:rPr>
      </w:pPr>
    </w:p>
    <w:p w14:paraId="01D20506" w14:textId="77777777" w:rsidR="00F06EAF" w:rsidRPr="009F6772" w:rsidRDefault="00F06EAF" w:rsidP="009F6772">
      <w:pPr>
        <w:spacing w:line="240" w:lineRule="auto"/>
        <w:contextualSpacing/>
        <w:rPr>
          <w:rFonts w:ascii="Tahoma" w:hAnsi="Tahoma" w:cs="Tahoma"/>
          <w:noProof/>
          <w:sz w:val="19"/>
          <w:szCs w:val="19"/>
        </w:rPr>
      </w:pPr>
      <w:r w:rsidRPr="009F6772">
        <w:rPr>
          <w:rFonts w:ascii="Tahoma" w:hAnsi="Tahoma" w:cs="Tahoma"/>
          <w:noProof/>
          <w:sz w:val="19"/>
          <w:szCs w:val="19"/>
        </w:rPr>
        <w:t>г. Бишкек</w:t>
      </w:r>
      <w:r w:rsidRPr="009F6772">
        <w:rPr>
          <w:rFonts w:ascii="Tahoma" w:hAnsi="Tahoma" w:cs="Tahoma"/>
          <w:noProof/>
          <w:sz w:val="19"/>
          <w:szCs w:val="19"/>
        </w:rPr>
        <w:tab/>
      </w:r>
      <w:r w:rsidRPr="009F6772">
        <w:rPr>
          <w:rFonts w:ascii="Tahoma" w:hAnsi="Tahoma" w:cs="Tahoma"/>
          <w:noProof/>
          <w:sz w:val="19"/>
          <w:szCs w:val="19"/>
        </w:rPr>
        <w:tab/>
      </w:r>
      <w:r w:rsidRPr="009F6772">
        <w:rPr>
          <w:rFonts w:ascii="Tahoma" w:hAnsi="Tahoma" w:cs="Tahoma"/>
          <w:noProof/>
          <w:sz w:val="19"/>
          <w:szCs w:val="19"/>
        </w:rPr>
        <w:tab/>
      </w:r>
      <w:r w:rsidRPr="009F6772">
        <w:rPr>
          <w:rFonts w:ascii="Tahoma" w:hAnsi="Tahoma" w:cs="Tahoma"/>
          <w:noProof/>
          <w:sz w:val="19"/>
          <w:szCs w:val="19"/>
        </w:rPr>
        <w:tab/>
      </w:r>
      <w:r w:rsidRPr="009F6772">
        <w:rPr>
          <w:rFonts w:ascii="Tahoma" w:hAnsi="Tahoma" w:cs="Tahoma"/>
          <w:noProof/>
          <w:sz w:val="19"/>
          <w:szCs w:val="19"/>
        </w:rPr>
        <w:tab/>
      </w:r>
      <w:r w:rsidRPr="009F6772">
        <w:rPr>
          <w:rFonts w:ascii="Tahoma" w:hAnsi="Tahoma" w:cs="Tahoma"/>
          <w:noProof/>
          <w:sz w:val="19"/>
          <w:szCs w:val="19"/>
        </w:rPr>
        <w:tab/>
        <w:t xml:space="preserve"> </w:t>
      </w:r>
      <w:r w:rsidRPr="009F6772">
        <w:rPr>
          <w:rFonts w:ascii="Tahoma" w:hAnsi="Tahoma" w:cs="Tahoma"/>
          <w:noProof/>
          <w:sz w:val="19"/>
          <w:szCs w:val="19"/>
        </w:rPr>
        <w:tab/>
      </w:r>
      <w:r w:rsidRPr="009F6772">
        <w:rPr>
          <w:rFonts w:ascii="Tahoma" w:hAnsi="Tahoma" w:cs="Tahoma"/>
          <w:noProof/>
          <w:sz w:val="19"/>
          <w:szCs w:val="19"/>
        </w:rPr>
        <w:tab/>
      </w:r>
      <w:r w:rsidRPr="009F6772">
        <w:rPr>
          <w:rFonts w:ascii="Tahoma" w:hAnsi="Tahoma" w:cs="Tahoma"/>
          <w:noProof/>
          <w:sz w:val="19"/>
          <w:szCs w:val="19"/>
        </w:rPr>
        <w:tab/>
        <w:t xml:space="preserve">            «___» ______ 2023 г.</w:t>
      </w:r>
    </w:p>
    <w:p w14:paraId="71176974" w14:textId="77777777" w:rsidR="00F06EAF" w:rsidRPr="009F6772" w:rsidRDefault="00F06EAF" w:rsidP="009F6772">
      <w:pPr>
        <w:spacing w:line="240" w:lineRule="auto"/>
        <w:ind w:firstLine="720"/>
        <w:contextualSpacing/>
        <w:jc w:val="both"/>
        <w:rPr>
          <w:rFonts w:ascii="Tahoma" w:hAnsi="Tahoma" w:cs="Tahoma"/>
          <w:noProof/>
          <w:sz w:val="19"/>
          <w:szCs w:val="19"/>
        </w:rPr>
      </w:pPr>
    </w:p>
    <w:p w14:paraId="2A3582C7" w14:textId="77777777" w:rsidR="00F06EAF" w:rsidRPr="009F6772" w:rsidRDefault="00F06EAF" w:rsidP="009F6772">
      <w:pPr>
        <w:spacing w:line="240" w:lineRule="auto"/>
        <w:ind w:firstLine="720"/>
        <w:contextualSpacing/>
        <w:jc w:val="both"/>
        <w:rPr>
          <w:rFonts w:ascii="Tahoma" w:hAnsi="Tahoma" w:cs="Tahoma"/>
          <w:b/>
          <w:sz w:val="19"/>
          <w:szCs w:val="19"/>
        </w:rPr>
      </w:pPr>
      <w:r w:rsidRPr="009F6772">
        <w:rPr>
          <w:rFonts w:ascii="Tahoma" w:hAnsi="Tahoma" w:cs="Tahoma"/>
          <w:b/>
          <w:sz w:val="19"/>
          <w:szCs w:val="19"/>
        </w:rPr>
        <w:t xml:space="preserve">__________, </w:t>
      </w:r>
      <w:r w:rsidRPr="009F6772">
        <w:rPr>
          <w:rFonts w:ascii="Tahoma" w:hAnsi="Tahoma" w:cs="Tahoma"/>
          <w:sz w:val="19"/>
          <w:szCs w:val="19"/>
        </w:rPr>
        <w:t>в дальнейшем именуемое «</w:t>
      </w:r>
      <w:r w:rsidRPr="009F6772">
        <w:rPr>
          <w:rFonts w:ascii="Tahoma" w:hAnsi="Tahoma" w:cs="Tahoma"/>
          <w:b/>
          <w:sz w:val="19"/>
          <w:szCs w:val="19"/>
        </w:rPr>
        <w:t>Поставщик</w:t>
      </w:r>
      <w:r w:rsidRPr="009F6772">
        <w:rPr>
          <w:rFonts w:ascii="Tahoma" w:hAnsi="Tahoma" w:cs="Tahoma"/>
          <w:sz w:val="19"/>
          <w:szCs w:val="19"/>
        </w:rPr>
        <w:t xml:space="preserve">», в лице </w:t>
      </w:r>
      <w:r w:rsidRPr="009F6772">
        <w:rPr>
          <w:rFonts w:ascii="Tahoma" w:hAnsi="Tahoma" w:cs="Tahoma"/>
          <w:b/>
          <w:sz w:val="19"/>
          <w:szCs w:val="19"/>
        </w:rPr>
        <w:t>_____________</w:t>
      </w:r>
      <w:r w:rsidRPr="009F6772">
        <w:rPr>
          <w:rFonts w:ascii="Tahoma" w:hAnsi="Tahoma" w:cs="Tahoma"/>
          <w:sz w:val="19"/>
          <w:szCs w:val="19"/>
        </w:rPr>
        <w:t>, действующего на основании Устава, с одной стороны, и</w:t>
      </w:r>
      <w:r w:rsidRPr="009F6772">
        <w:rPr>
          <w:rFonts w:ascii="Tahoma" w:hAnsi="Tahoma" w:cs="Tahoma"/>
          <w:b/>
          <w:sz w:val="19"/>
          <w:szCs w:val="19"/>
        </w:rPr>
        <w:t xml:space="preserve"> </w:t>
      </w:r>
    </w:p>
    <w:p w14:paraId="61E6CB9B" w14:textId="77777777" w:rsidR="00F06EAF" w:rsidRPr="009F6772" w:rsidRDefault="00F06EAF" w:rsidP="009F6772">
      <w:pPr>
        <w:spacing w:line="240" w:lineRule="auto"/>
        <w:ind w:firstLine="720"/>
        <w:contextualSpacing/>
        <w:jc w:val="both"/>
        <w:rPr>
          <w:rFonts w:ascii="Tahoma" w:hAnsi="Tahoma" w:cs="Tahoma"/>
          <w:noProof/>
          <w:sz w:val="19"/>
          <w:szCs w:val="19"/>
        </w:rPr>
      </w:pPr>
      <w:r w:rsidRPr="009F6772">
        <w:rPr>
          <w:rFonts w:ascii="Tahoma" w:hAnsi="Tahoma" w:cs="Tahoma"/>
          <w:b/>
          <w:sz w:val="19"/>
          <w:szCs w:val="19"/>
        </w:rPr>
        <w:t>ЗАО «Альфа Телеком»,</w:t>
      </w:r>
      <w:r w:rsidRPr="009F6772">
        <w:rPr>
          <w:rFonts w:ascii="Tahoma" w:hAnsi="Tahoma" w:cs="Tahoma"/>
          <w:sz w:val="19"/>
          <w:szCs w:val="19"/>
        </w:rPr>
        <w:t xml:space="preserve"> именуемое в дальнейшем «</w:t>
      </w:r>
      <w:r w:rsidRPr="009F6772">
        <w:rPr>
          <w:rFonts w:ascii="Tahoma" w:hAnsi="Tahoma" w:cs="Tahoma"/>
          <w:b/>
          <w:sz w:val="19"/>
          <w:szCs w:val="19"/>
        </w:rPr>
        <w:t>Покупатель</w:t>
      </w:r>
      <w:r w:rsidRPr="009F6772">
        <w:rPr>
          <w:rFonts w:ascii="Tahoma" w:hAnsi="Tahoma" w:cs="Tahoma"/>
          <w:sz w:val="19"/>
          <w:szCs w:val="19"/>
        </w:rPr>
        <w:t xml:space="preserve">», в лице Генерального директора </w:t>
      </w:r>
      <w:proofErr w:type="spellStart"/>
      <w:r w:rsidRPr="009F6772">
        <w:rPr>
          <w:rFonts w:ascii="Tahoma" w:hAnsi="Tahoma" w:cs="Tahoma"/>
          <w:b/>
          <w:sz w:val="19"/>
          <w:szCs w:val="19"/>
        </w:rPr>
        <w:t>Мамытова</w:t>
      </w:r>
      <w:proofErr w:type="spellEnd"/>
      <w:r w:rsidRPr="009F6772">
        <w:rPr>
          <w:rFonts w:ascii="Tahoma" w:hAnsi="Tahoma" w:cs="Tahoma"/>
          <w:b/>
          <w:sz w:val="19"/>
          <w:szCs w:val="19"/>
        </w:rPr>
        <w:t xml:space="preserve"> Н.Т.,</w:t>
      </w:r>
      <w:r w:rsidRPr="009F6772">
        <w:rPr>
          <w:rFonts w:ascii="Tahoma" w:hAnsi="Tahoma" w:cs="Tahoma"/>
          <w:sz w:val="19"/>
          <w:szCs w:val="19"/>
        </w:rPr>
        <w:t xml:space="preserve"> действующего на основании Устава</w:t>
      </w:r>
      <w:r w:rsidRPr="009F6772">
        <w:rPr>
          <w:rFonts w:ascii="Tahoma" w:hAnsi="Tahoma" w:cs="Tahoma"/>
          <w:noProof/>
          <w:sz w:val="19"/>
          <w:szCs w:val="19"/>
        </w:rPr>
        <w:t>, с другой стороны, заключили настоящий Договор о нижеследующем:</w:t>
      </w:r>
    </w:p>
    <w:p w14:paraId="6E1DE5CD" w14:textId="77777777" w:rsidR="00F06EAF" w:rsidRPr="009F6772" w:rsidRDefault="00F06EAF" w:rsidP="009F6772">
      <w:pPr>
        <w:spacing w:line="240" w:lineRule="auto"/>
        <w:contextualSpacing/>
        <w:jc w:val="both"/>
        <w:rPr>
          <w:rFonts w:ascii="Tahoma" w:hAnsi="Tahoma" w:cs="Tahoma"/>
          <w:noProof/>
          <w:sz w:val="19"/>
          <w:szCs w:val="19"/>
        </w:rPr>
      </w:pPr>
    </w:p>
    <w:p w14:paraId="0C05EA47" w14:textId="77777777" w:rsidR="00F06EAF" w:rsidRPr="009F6772" w:rsidRDefault="00F06EAF" w:rsidP="009F6772">
      <w:pPr>
        <w:spacing w:line="240" w:lineRule="auto"/>
        <w:ind w:left="360"/>
        <w:contextualSpacing/>
        <w:jc w:val="center"/>
        <w:rPr>
          <w:rFonts w:ascii="Tahoma" w:hAnsi="Tahoma" w:cs="Tahoma"/>
          <w:b/>
          <w:noProof/>
          <w:sz w:val="19"/>
          <w:szCs w:val="19"/>
        </w:rPr>
      </w:pPr>
      <w:r w:rsidRPr="009F6772">
        <w:rPr>
          <w:rFonts w:ascii="Tahoma" w:hAnsi="Tahoma" w:cs="Tahoma"/>
          <w:b/>
          <w:noProof/>
          <w:sz w:val="19"/>
          <w:szCs w:val="19"/>
        </w:rPr>
        <w:t>1. Предмет Договора</w:t>
      </w:r>
    </w:p>
    <w:p w14:paraId="59F9628F" w14:textId="77777777" w:rsidR="00F06EAF" w:rsidRPr="009F6772" w:rsidRDefault="00F06EAF" w:rsidP="009F6772">
      <w:pPr>
        <w:spacing w:line="240" w:lineRule="auto"/>
        <w:contextualSpacing/>
        <w:jc w:val="center"/>
        <w:rPr>
          <w:rFonts w:ascii="Tahoma" w:hAnsi="Tahoma" w:cs="Tahoma"/>
          <w:b/>
          <w:noProof/>
          <w:sz w:val="19"/>
          <w:szCs w:val="19"/>
        </w:rPr>
      </w:pPr>
    </w:p>
    <w:p w14:paraId="4F46EDB4" w14:textId="77777777" w:rsidR="00F06EAF" w:rsidRPr="009F6772" w:rsidRDefault="00F06EAF" w:rsidP="009F6772">
      <w:pPr>
        <w:spacing w:line="240" w:lineRule="auto"/>
        <w:ind w:left="426" w:hanging="426"/>
        <w:contextualSpacing/>
        <w:jc w:val="both"/>
        <w:rPr>
          <w:rFonts w:ascii="Tahoma" w:hAnsi="Tahoma" w:cs="Tahoma"/>
          <w:noProof/>
          <w:sz w:val="19"/>
          <w:szCs w:val="19"/>
        </w:rPr>
      </w:pPr>
      <w:r w:rsidRPr="009F6772">
        <w:rPr>
          <w:rFonts w:ascii="Tahoma" w:hAnsi="Tahoma" w:cs="Tahoma"/>
          <w:noProof/>
          <w:sz w:val="19"/>
          <w:szCs w:val="19"/>
        </w:rPr>
        <w:t xml:space="preserve">1.1. </w:t>
      </w:r>
      <w:r w:rsidRPr="009F6772">
        <w:rPr>
          <w:rFonts w:ascii="Tahoma" w:hAnsi="Tahoma" w:cs="Tahoma"/>
          <w:noProof/>
          <w:sz w:val="19"/>
          <w:szCs w:val="19"/>
        </w:rPr>
        <w:tab/>
        <w:t>Поставщик обязуется поставить и передать Покупателю оборудование, в соответствии со спецификацией, указанной в Приложении №1 к Договору  (далее Спецификация), в сроки и на условиях, предусмотренных в настоящем Договоре, а Покупатель обязуется принять его и оплатить в порядке и размере, предусмотренном разделом 5 настоящего Договора.</w:t>
      </w:r>
    </w:p>
    <w:p w14:paraId="6F19DF7D" w14:textId="77777777" w:rsidR="00F06EAF" w:rsidRPr="009F6772" w:rsidRDefault="00F06EAF" w:rsidP="009F6772">
      <w:pPr>
        <w:spacing w:line="240" w:lineRule="auto"/>
        <w:ind w:left="426" w:hanging="426"/>
        <w:contextualSpacing/>
        <w:jc w:val="both"/>
        <w:rPr>
          <w:rFonts w:ascii="Tahoma" w:hAnsi="Tahoma" w:cs="Tahoma"/>
          <w:noProof/>
          <w:sz w:val="19"/>
          <w:szCs w:val="19"/>
        </w:rPr>
      </w:pPr>
      <w:r w:rsidRPr="009F6772">
        <w:rPr>
          <w:rFonts w:ascii="Tahoma" w:hAnsi="Tahoma" w:cs="Tahoma"/>
          <w:noProof/>
          <w:sz w:val="19"/>
          <w:szCs w:val="19"/>
        </w:rPr>
        <w:t xml:space="preserve">1.2. </w:t>
      </w:r>
      <w:r w:rsidRPr="009F6772">
        <w:rPr>
          <w:rFonts w:ascii="Tahoma" w:hAnsi="Tahoma" w:cs="Tahoma"/>
          <w:noProof/>
          <w:sz w:val="19"/>
          <w:szCs w:val="19"/>
        </w:rPr>
        <w:tab/>
        <w:t>Количество, комплектность, функциональность и качество поставляемого Поставщиком оборудования должно соответствовать всем требованиям, описанным в Договоре и Спецификации.</w:t>
      </w:r>
    </w:p>
    <w:p w14:paraId="4E9FBB17" w14:textId="77777777" w:rsidR="00F06EAF" w:rsidRPr="009F6772" w:rsidRDefault="00F06EAF" w:rsidP="009F6772">
      <w:pPr>
        <w:spacing w:line="240" w:lineRule="auto"/>
        <w:ind w:left="426" w:hanging="426"/>
        <w:contextualSpacing/>
        <w:jc w:val="both"/>
        <w:rPr>
          <w:rFonts w:ascii="Tahoma" w:hAnsi="Tahoma" w:cs="Tahoma"/>
          <w:noProof/>
          <w:sz w:val="19"/>
          <w:szCs w:val="19"/>
        </w:rPr>
      </w:pPr>
    </w:p>
    <w:p w14:paraId="60D944C9" w14:textId="77777777" w:rsidR="00F06EAF" w:rsidRPr="009F6772" w:rsidRDefault="00F06EAF" w:rsidP="009F6772">
      <w:pPr>
        <w:pStyle w:val="a3"/>
        <w:contextualSpacing/>
        <w:jc w:val="center"/>
        <w:rPr>
          <w:rFonts w:ascii="Tahoma" w:hAnsi="Tahoma" w:cs="Tahoma"/>
          <w:b/>
          <w:noProof/>
          <w:sz w:val="19"/>
          <w:szCs w:val="19"/>
        </w:rPr>
      </w:pPr>
      <w:r w:rsidRPr="009F6772">
        <w:rPr>
          <w:rFonts w:ascii="Tahoma" w:hAnsi="Tahoma" w:cs="Tahoma"/>
          <w:b/>
          <w:noProof/>
          <w:sz w:val="19"/>
          <w:szCs w:val="19"/>
        </w:rPr>
        <w:t>2. Права и Обязанности Сторон</w:t>
      </w:r>
    </w:p>
    <w:p w14:paraId="0A30AE49" w14:textId="77777777" w:rsidR="00F06EAF" w:rsidRPr="009F6772" w:rsidRDefault="00F06EAF" w:rsidP="009F6772">
      <w:pPr>
        <w:spacing w:line="240" w:lineRule="auto"/>
        <w:contextualSpacing/>
        <w:jc w:val="center"/>
        <w:rPr>
          <w:rFonts w:ascii="Tahoma" w:hAnsi="Tahoma" w:cs="Tahoma"/>
          <w:b/>
          <w:noProof/>
          <w:sz w:val="19"/>
          <w:szCs w:val="19"/>
        </w:rPr>
      </w:pPr>
    </w:p>
    <w:p w14:paraId="089AE324" w14:textId="77777777" w:rsidR="00F06EAF" w:rsidRPr="009F6772" w:rsidRDefault="00F06EAF" w:rsidP="009F6772">
      <w:pPr>
        <w:spacing w:line="240" w:lineRule="auto"/>
        <w:ind w:left="567" w:hanging="567"/>
        <w:contextualSpacing/>
        <w:jc w:val="both"/>
        <w:rPr>
          <w:rFonts w:ascii="Tahoma" w:hAnsi="Tahoma" w:cs="Tahoma"/>
          <w:b/>
          <w:sz w:val="19"/>
          <w:szCs w:val="19"/>
        </w:rPr>
      </w:pPr>
      <w:r w:rsidRPr="009F6772">
        <w:rPr>
          <w:rFonts w:ascii="Tahoma" w:hAnsi="Tahoma" w:cs="Tahoma"/>
          <w:b/>
          <w:sz w:val="19"/>
          <w:szCs w:val="19"/>
        </w:rPr>
        <w:t>2.1.</w:t>
      </w:r>
      <w:r w:rsidRPr="009F6772">
        <w:rPr>
          <w:rFonts w:ascii="Tahoma" w:hAnsi="Tahoma" w:cs="Tahoma"/>
          <w:sz w:val="19"/>
          <w:szCs w:val="19"/>
        </w:rPr>
        <w:t xml:space="preserve"> </w:t>
      </w:r>
      <w:r w:rsidRPr="009F6772">
        <w:rPr>
          <w:rFonts w:ascii="Tahoma" w:hAnsi="Tahoma" w:cs="Tahoma"/>
          <w:sz w:val="19"/>
          <w:szCs w:val="19"/>
        </w:rPr>
        <w:tab/>
      </w:r>
      <w:r w:rsidRPr="009F6772">
        <w:rPr>
          <w:rFonts w:ascii="Tahoma" w:hAnsi="Tahoma" w:cs="Tahoma"/>
          <w:b/>
          <w:sz w:val="19"/>
          <w:szCs w:val="19"/>
        </w:rPr>
        <w:t>Обязанности Поставщика:</w:t>
      </w:r>
    </w:p>
    <w:p w14:paraId="39088D88" w14:textId="77777777"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 xml:space="preserve">2.1.1. Доставить в Пункт назначения, указанный в п. 4.1. Договора, технически исправное, новое (не находившееся ранее в использовании) оборудование не позднее 180 (ста восьмидесяти) календарных дней с момента </w:t>
      </w:r>
      <w:r w:rsidRPr="009F6772">
        <w:rPr>
          <w:rFonts w:ascii="Tahoma" w:hAnsi="Tahoma" w:cs="Tahoma"/>
          <w:noProof/>
          <w:sz w:val="19"/>
          <w:szCs w:val="19"/>
        </w:rPr>
        <w:t>заключения Договора</w:t>
      </w:r>
      <w:r w:rsidRPr="009F6772">
        <w:rPr>
          <w:rFonts w:ascii="Tahoma" w:hAnsi="Tahoma" w:cs="Tahoma"/>
          <w:sz w:val="19"/>
          <w:szCs w:val="19"/>
        </w:rPr>
        <w:t xml:space="preserve">. </w:t>
      </w:r>
    </w:p>
    <w:p w14:paraId="182A6FC1" w14:textId="77777777"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2.1.2.</w:t>
      </w:r>
      <w:r w:rsidRPr="009F6772">
        <w:rPr>
          <w:rFonts w:ascii="Tahoma" w:hAnsi="Tahoma" w:cs="Tahoma"/>
          <w:sz w:val="19"/>
          <w:szCs w:val="19"/>
        </w:rPr>
        <w:tab/>
        <w:t>Известить Покупателя о планируемой дате доставки оборудования по электронной почте, указанной в п. 13.5 Договора, не менее чем за 5 (пять) рабочих дней до такой даты.</w:t>
      </w:r>
    </w:p>
    <w:p w14:paraId="2F0DEE52" w14:textId="77777777"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2.1.3. Осуществить поставку оборудования на условиях и в порядке, предусмотренном в настоящем Договоре.</w:t>
      </w:r>
    </w:p>
    <w:p w14:paraId="447C83E6" w14:textId="77777777"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2.1.4.</w:t>
      </w:r>
      <w:r w:rsidRPr="009F6772">
        <w:rPr>
          <w:rFonts w:ascii="Tahoma" w:hAnsi="Tahoma" w:cs="Tahoma"/>
          <w:sz w:val="19"/>
          <w:szCs w:val="19"/>
        </w:rPr>
        <w:tab/>
        <w:t>Обеспечить своевременное сервисное обслуживание оборудования в соответствии с условиями, указанными в Договоре.</w:t>
      </w:r>
    </w:p>
    <w:p w14:paraId="77DCECA9" w14:textId="77777777"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2.1.5.</w:t>
      </w:r>
      <w:r w:rsidRPr="009F6772">
        <w:rPr>
          <w:rFonts w:ascii="Tahoma" w:hAnsi="Tahoma" w:cs="Tahoma"/>
          <w:sz w:val="19"/>
          <w:szCs w:val="19"/>
        </w:rPr>
        <w:tab/>
        <w:t>Поставщик обязан предупредить незамедлительно Покупателя об обстоятельствах, препятствующих осуществлению поставки в срок, указанный в п. 2.1.1.  Договора.</w:t>
      </w:r>
    </w:p>
    <w:p w14:paraId="717014FD" w14:textId="77777777"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2.1.6. 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73E22904" w14:textId="77777777"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 xml:space="preserve">2.1.7. Гарантирует, что оборудование соответствует параметрам, указанным в Спецификации.  </w:t>
      </w:r>
    </w:p>
    <w:p w14:paraId="7C67EA05" w14:textId="16384891"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 xml:space="preserve">2.1.8. Не передавать свои права и обязанности по настоящему Договору третьим лицам без письменного согласия Покупателя. </w:t>
      </w:r>
    </w:p>
    <w:p w14:paraId="3989C624" w14:textId="77777777" w:rsidR="00F06EAF" w:rsidRPr="009F6772" w:rsidRDefault="00F06EAF" w:rsidP="009F6772">
      <w:pPr>
        <w:pStyle w:val="a3"/>
        <w:numPr>
          <w:ilvl w:val="1"/>
          <w:numId w:val="21"/>
        </w:numPr>
        <w:contextualSpacing/>
        <w:jc w:val="both"/>
        <w:rPr>
          <w:rFonts w:ascii="Tahoma" w:hAnsi="Tahoma" w:cs="Tahoma"/>
          <w:b/>
          <w:sz w:val="19"/>
          <w:szCs w:val="19"/>
        </w:rPr>
      </w:pPr>
      <w:r w:rsidRPr="009F6772">
        <w:rPr>
          <w:rFonts w:ascii="Tahoma" w:hAnsi="Tahoma" w:cs="Tahoma"/>
          <w:b/>
          <w:sz w:val="19"/>
          <w:szCs w:val="19"/>
        </w:rPr>
        <w:t>Обязанности Покупателя:</w:t>
      </w:r>
    </w:p>
    <w:p w14:paraId="75832486" w14:textId="77777777" w:rsidR="00F06EAF" w:rsidRPr="009F6772" w:rsidRDefault="00F06EAF" w:rsidP="009F6772">
      <w:pPr>
        <w:pStyle w:val="a3"/>
        <w:numPr>
          <w:ilvl w:val="2"/>
          <w:numId w:val="21"/>
        </w:numPr>
        <w:contextualSpacing/>
        <w:jc w:val="both"/>
        <w:rPr>
          <w:rFonts w:ascii="Tahoma" w:hAnsi="Tahoma" w:cs="Tahoma"/>
          <w:sz w:val="19"/>
          <w:szCs w:val="19"/>
        </w:rPr>
      </w:pPr>
      <w:r w:rsidRPr="009F6772">
        <w:rPr>
          <w:rFonts w:ascii="Tahoma" w:hAnsi="Tahoma" w:cs="Tahoma"/>
          <w:sz w:val="19"/>
          <w:szCs w:val="19"/>
        </w:rPr>
        <w:t>Принять от Поставщика оборудование и произвести оплату в соответствии с условиями настоящего Договора, в частности, с разделом 5 настоящего Договора.</w:t>
      </w:r>
    </w:p>
    <w:p w14:paraId="431D1387" w14:textId="77777777" w:rsidR="00F06EAF" w:rsidRPr="009F6772" w:rsidRDefault="00F06EAF" w:rsidP="009F6772">
      <w:pPr>
        <w:numPr>
          <w:ilvl w:val="2"/>
          <w:numId w:val="21"/>
        </w:numPr>
        <w:spacing w:after="0" w:line="240" w:lineRule="auto"/>
        <w:contextualSpacing/>
        <w:jc w:val="both"/>
        <w:rPr>
          <w:rFonts w:ascii="Tahoma" w:hAnsi="Tahoma" w:cs="Tahoma"/>
          <w:sz w:val="19"/>
          <w:szCs w:val="19"/>
        </w:rPr>
      </w:pPr>
      <w:r w:rsidRPr="009F6772">
        <w:rPr>
          <w:rFonts w:ascii="Tahoma" w:hAnsi="Tahoma" w:cs="Tahoma"/>
          <w:sz w:val="19"/>
          <w:szCs w:val="19"/>
        </w:rPr>
        <w:t>Оповестить Поставщика об изменении юридического/фактического адреса, электронного адреса, либо банковских реквизитов в течение 5 (пяти) рабочих дней со дня их изменения.</w:t>
      </w:r>
    </w:p>
    <w:p w14:paraId="35285D39" w14:textId="10E9A067" w:rsidR="00F06EAF" w:rsidRPr="009F6772" w:rsidRDefault="00F06EAF" w:rsidP="009F6772">
      <w:pPr>
        <w:numPr>
          <w:ilvl w:val="2"/>
          <w:numId w:val="21"/>
        </w:numPr>
        <w:spacing w:after="0" w:line="240" w:lineRule="auto"/>
        <w:contextualSpacing/>
        <w:jc w:val="both"/>
        <w:rPr>
          <w:rFonts w:ascii="Tahoma" w:hAnsi="Tahoma" w:cs="Tahoma"/>
          <w:sz w:val="19"/>
          <w:szCs w:val="19"/>
        </w:rPr>
      </w:pPr>
      <w:r w:rsidRPr="009F6772">
        <w:rPr>
          <w:rFonts w:ascii="Tahoma" w:hAnsi="Tahoma" w:cs="Tahoma"/>
          <w:sz w:val="19"/>
          <w:szCs w:val="19"/>
        </w:rPr>
        <w:t>Передавать Поставщику необходимую информацию для выполнения обязательств по настоящему Договору.</w:t>
      </w:r>
    </w:p>
    <w:p w14:paraId="688D2201" w14:textId="77777777" w:rsidR="00F06EAF" w:rsidRPr="009F6772" w:rsidRDefault="00F06EAF" w:rsidP="009F6772">
      <w:pPr>
        <w:pStyle w:val="a3"/>
        <w:ind w:left="0"/>
        <w:contextualSpacing/>
        <w:jc w:val="both"/>
        <w:rPr>
          <w:rFonts w:ascii="Tahoma" w:hAnsi="Tahoma" w:cs="Tahoma"/>
          <w:b/>
          <w:sz w:val="19"/>
          <w:szCs w:val="19"/>
        </w:rPr>
      </w:pPr>
      <w:r w:rsidRPr="009F6772">
        <w:rPr>
          <w:rFonts w:ascii="Tahoma" w:hAnsi="Tahoma" w:cs="Tahoma"/>
          <w:b/>
          <w:sz w:val="19"/>
          <w:szCs w:val="19"/>
        </w:rPr>
        <w:t>2.3.</w:t>
      </w:r>
      <w:r w:rsidRPr="009F6772">
        <w:rPr>
          <w:rFonts w:ascii="Tahoma" w:hAnsi="Tahoma" w:cs="Tahoma"/>
          <w:b/>
          <w:sz w:val="19"/>
          <w:szCs w:val="19"/>
        </w:rPr>
        <w:tab/>
        <w:t>Права Покупателя:</w:t>
      </w:r>
    </w:p>
    <w:p w14:paraId="0865F8A3" w14:textId="02E13EF1" w:rsidR="00F06EAF" w:rsidRPr="009F6772" w:rsidRDefault="00F06EAF" w:rsidP="009F6772">
      <w:pPr>
        <w:spacing w:line="240" w:lineRule="auto"/>
        <w:ind w:left="709" w:hanging="709"/>
        <w:contextualSpacing/>
        <w:jc w:val="both"/>
        <w:rPr>
          <w:rFonts w:ascii="Tahoma" w:hAnsi="Tahoma" w:cs="Tahoma"/>
          <w:sz w:val="19"/>
          <w:szCs w:val="19"/>
        </w:rPr>
      </w:pPr>
      <w:r w:rsidRPr="009F6772">
        <w:rPr>
          <w:rFonts w:ascii="Tahoma" w:hAnsi="Tahoma" w:cs="Tahoma"/>
          <w:b/>
          <w:sz w:val="19"/>
          <w:szCs w:val="19"/>
        </w:rPr>
        <w:t>2.3.1.</w:t>
      </w:r>
      <w:r w:rsidRPr="009F6772">
        <w:rPr>
          <w:rFonts w:ascii="Tahoma" w:hAnsi="Tahoma" w:cs="Tahoma"/>
          <w:sz w:val="19"/>
          <w:szCs w:val="19"/>
        </w:rPr>
        <w:t xml:space="preserve"> </w:t>
      </w:r>
      <w:r w:rsidRPr="009F6772">
        <w:rPr>
          <w:rFonts w:ascii="Tahoma" w:hAnsi="Tahoma" w:cs="Tahoma"/>
          <w:sz w:val="19"/>
          <w:szCs w:val="19"/>
        </w:rPr>
        <w:tab/>
        <w:t>В случае не предоставления Поставщиком Покупателю оборудования или несвоевременного предоставления оборудования согласно Договора, Покупатель вправе взыскать со Поставщика причиненные убытки и/или расторгнуть настоящий договор в одностороннем порядке.</w:t>
      </w:r>
    </w:p>
    <w:p w14:paraId="4B00401C" w14:textId="77777777" w:rsidR="00F06EAF" w:rsidRPr="009F6772" w:rsidRDefault="00F06EAF" w:rsidP="009F6772">
      <w:pPr>
        <w:pStyle w:val="a3"/>
        <w:contextualSpacing/>
        <w:jc w:val="center"/>
        <w:rPr>
          <w:rFonts w:ascii="Tahoma" w:hAnsi="Tahoma" w:cs="Tahoma"/>
          <w:b/>
          <w:sz w:val="19"/>
          <w:szCs w:val="19"/>
        </w:rPr>
      </w:pPr>
      <w:r w:rsidRPr="009F6772">
        <w:rPr>
          <w:rFonts w:ascii="Tahoma" w:hAnsi="Tahoma" w:cs="Tahoma"/>
          <w:b/>
          <w:sz w:val="19"/>
          <w:szCs w:val="19"/>
        </w:rPr>
        <w:t>3. Качество оборудования и сервисное (гарантийное) обслуживание</w:t>
      </w:r>
    </w:p>
    <w:p w14:paraId="63A8432B" w14:textId="77777777" w:rsidR="00F06EAF" w:rsidRPr="009F6772" w:rsidRDefault="00F06EAF" w:rsidP="009F6772">
      <w:pPr>
        <w:spacing w:line="240" w:lineRule="auto"/>
        <w:contextualSpacing/>
        <w:jc w:val="center"/>
        <w:rPr>
          <w:rFonts w:ascii="Tahoma" w:hAnsi="Tahoma" w:cs="Tahoma"/>
          <w:b/>
          <w:sz w:val="19"/>
          <w:szCs w:val="19"/>
        </w:rPr>
      </w:pPr>
    </w:p>
    <w:p w14:paraId="4925B006" w14:textId="77777777"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3.1.</w:t>
      </w:r>
      <w:r w:rsidRPr="009F6772">
        <w:rPr>
          <w:rFonts w:ascii="Tahoma" w:hAnsi="Tahoma" w:cs="Tahoma"/>
          <w:sz w:val="19"/>
          <w:szCs w:val="19"/>
        </w:rPr>
        <w:tab/>
        <w:t>Поставщик гарантирует качество и работоспособность оборудования, поставляемого в соответствии с условиями настоящего Договора, в течении 60 (шестидесяти) месяцев с момента подписания уполномоченными представителями сторон Акта приема-передачи оборудования (далее - срок сервисного обслуживания).  В течение данного срока Поставщик осуществляет сервисное (гарантийное) обслуживание оборудования в порядке, предусмотренном настоящим разделом.</w:t>
      </w:r>
    </w:p>
    <w:p w14:paraId="092517BC" w14:textId="25C14783"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3.2.</w:t>
      </w:r>
      <w:r w:rsidRPr="009F6772">
        <w:rPr>
          <w:rFonts w:ascii="Tahoma" w:hAnsi="Tahoma" w:cs="Tahoma"/>
          <w:sz w:val="19"/>
          <w:szCs w:val="19"/>
        </w:rPr>
        <w:tab/>
        <w:t xml:space="preserve">В случае если в течение срока сервисного обслуживания Покупатель выявит неисправность оборудования (нарушение работоспособности) или его комплектующих, Поставщик обязуется произвести ремонт, восстановление работоспособности и\или замену данного оборудования на новое с аналогичными характеристиками не позднее 30 (тридцати) дней с момента получения от Покупателя уведомления о выходе из строя оборудования. В случае замены неисправного оборудования на новое с аналогичными характеристиками, срок сервисного обслуживания не изменяется. Любые расходы, связанные с выполнением сервисных обязательств по Договору в период сервисного обслуживания, в том числе </w:t>
      </w:r>
      <w:r w:rsidRPr="009F6772">
        <w:rPr>
          <w:rFonts w:ascii="Tahoma" w:hAnsi="Tahoma" w:cs="Tahoma"/>
          <w:sz w:val="19"/>
          <w:szCs w:val="19"/>
        </w:rPr>
        <w:lastRenderedPageBreak/>
        <w:t>расходы, связанные с заменой неисправного оборудования в период сервисного обслуживания, берет на себя Поставщик, включая таможенные и логистические затраты.</w:t>
      </w:r>
    </w:p>
    <w:p w14:paraId="6F0C4C9A" w14:textId="77777777" w:rsidR="00F06EAF" w:rsidRPr="009F6772" w:rsidRDefault="00F06EAF" w:rsidP="009F6772">
      <w:pPr>
        <w:pStyle w:val="a3"/>
        <w:contextualSpacing/>
        <w:jc w:val="center"/>
        <w:rPr>
          <w:rFonts w:ascii="Tahoma" w:hAnsi="Tahoma" w:cs="Tahoma"/>
          <w:b/>
          <w:sz w:val="19"/>
          <w:szCs w:val="19"/>
        </w:rPr>
      </w:pPr>
      <w:r w:rsidRPr="009F6772">
        <w:rPr>
          <w:rFonts w:ascii="Tahoma" w:hAnsi="Tahoma" w:cs="Tahoma"/>
          <w:b/>
          <w:sz w:val="19"/>
          <w:szCs w:val="19"/>
        </w:rPr>
        <w:t xml:space="preserve">4. Условия поставки и приемки оборудования </w:t>
      </w:r>
    </w:p>
    <w:p w14:paraId="45E3B0D2" w14:textId="77777777" w:rsidR="00F06EAF" w:rsidRPr="009F6772" w:rsidRDefault="00F06EAF" w:rsidP="009F6772">
      <w:pPr>
        <w:pStyle w:val="a3"/>
        <w:contextualSpacing/>
        <w:jc w:val="center"/>
        <w:rPr>
          <w:rFonts w:ascii="Tahoma" w:hAnsi="Tahoma" w:cs="Tahoma"/>
          <w:b/>
          <w:sz w:val="19"/>
          <w:szCs w:val="19"/>
        </w:rPr>
      </w:pPr>
    </w:p>
    <w:p w14:paraId="4B035250" w14:textId="77777777" w:rsidR="00F06EAF" w:rsidRPr="009F6772" w:rsidRDefault="00F06EAF" w:rsidP="009F6772">
      <w:pPr>
        <w:suppressAutoHyphens/>
        <w:spacing w:line="240" w:lineRule="auto"/>
        <w:ind w:left="567" w:hanging="567"/>
        <w:contextualSpacing/>
        <w:jc w:val="both"/>
        <w:rPr>
          <w:rFonts w:ascii="Tahoma" w:hAnsi="Tahoma" w:cs="Tahoma"/>
          <w:sz w:val="19"/>
          <w:szCs w:val="19"/>
        </w:rPr>
      </w:pPr>
      <w:r w:rsidRPr="009F6772">
        <w:rPr>
          <w:rFonts w:ascii="Tahoma" w:hAnsi="Tahoma" w:cs="Tahoma"/>
          <w:sz w:val="19"/>
          <w:szCs w:val="19"/>
        </w:rPr>
        <w:t xml:space="preserve">4.1. </w:t>
      </w:r>
      <w:r w:rsidRPr="009F6772">
        <w:rPr>
          <w:rFonts w:ascii="Tahoma" w:hAnsi="Tahoma" w:cs="Tahoma"/>
          <w:sz w:val="19"/>
          <w:szCs w:val="19"/>
        </w:rPr>
        <w:tab/>
        <w:t xml:space="preserve">Оборудование должно быть доставлено по адресу: Кыргызская Республика, г. Бишкек, ул. Суюмбаева, № 123 (далее Пункт назначения).  </w:t>
      </w:r>
    </w:p>
    <w:p w14:paraId="5979A1B9" w14:textId="77777777" w:rsidR="00F06EAF" w:rsidRPr="009F6772" w:rsidRDefault="00F06EAF" w:rsidP="009F6772">
      <w:pPr>
        <w:suppressAutoHyphens/>
        <w:spacing w:line="240" w:lineRule="auto"/>
        <w:ind w:left="567" w:hanging="567"/>
        <w:contextualSpacing/>
        <w:jc w:val="both"/>
        <w:rPr>
          <w:rFonts w:ascii="Tahoma" w:hAnsi="Tahoma" w:cs="Tahoma"/>
          <w:sz w:val="19"/>
          <w:szCs w:val="19"/>
        </w:rPr>
      </w:pPr>
      <w:r w:rsidRPr="009F6772">
        <w:rPr>
          <w:rFonts w:ascii="Tahoma" w:hAnsi="Tahoma" w:cs="Tahoma"/>
          <w:sz w:val="19"/>
          <w:szCs w:val="19"/>
        </w:rPr>
        <w:t xml:space="preserve">4.2. </w:t>
      </w:r>
      <w:r w:rsidRPr="009F6772">
        <w:rPr>
          <w:rFonts w:ascii="Tahoma" w:hAnsi="Tahoma" w:cs="Tahoma"/>
          <w:sz w:val="19"/>
          <w:szCs w:val="19"/>
        </w:rPr>
        <w:tab/>
        <w:t>Все расходы, связанные с доставкой оборудования до пункта назначения, указанного в п. 4.1. полностью несет Поставщик.</w:t>
      </w:r>
    </w:p>
    <w:p w14:paraId="2A3E2E2B" w14:textId="77777777" w:rsidR="00F06EAF" w:rsidRPr="009F6772" w:rsidRDefault="00F06EAF" w:rsidP="009F6772">
      <w:pPr>
        <w:suppressAutoHyphens/>
        <w:spacing w:line="240" w:lineRule="auto"/>
        <w:ind w:left="567" w:hanging="567"/>
        <w:contextualSpacing/>
        <w:jc w:val="both"/>
        <w:rPr>
          <w:rFonts w:ascii="Tahoma" w:hAnsi="Tahoma" w:cs="Tahoma"/>
          <w:sz w:val="19"/>
          <w:szCs w:val="19"/>
        </w:rPr>
      </w:pPr>
      <w:r w:rsidRPr="009F6772">
        <w:rPr>
          <w:rFonts w:ascii="Tahoma" w:hAnsi="Tahoma" w:cs="Tahoma"/>
          <w:sz w:val="19"/>
          <w:szCs w:val="19"/>
        </w:rPr>
        <w:t xml:space="preserve">4.3.  </w:t>
      </w:r>
      <w:r w:rsidRPr="009F6772">
        <w:rPr>
          <w:rFonts w:ascii="Tahoma" w:hAnsi="Tahoma" w:cs="Tahoma"/>
          <w:sz w:val="19"/>
          <w:szCs w:val="19"/>
        </w:rPr>
        <w:tab/>
        <w:t>Поставщик   обязуется поставить оборудование в срок, указанный в п. 2.1.1. Договора.</w:t>
      </w:r>
    </w:p>
    <w:p w14:paraId="2E7DFA0B" w14:textId="77777777" w:rsidR="00F06EAF" w:rsidRPr="009F6772" w:rsidRDefault="00F06EAF" w:rsidP="009F6772">
      <w:pPr>
        <w:suppressAutoHyphens/>
        <w:spacing w:line="240" w:lineRule="auto"/>
        <w:ind w:left="567" w:hanging="567"/>
        <w:contextualSpacing/>
        <w:jc w:val="both"/>
        <w:rPr>
          <w:rFonts w:ascii="Tahoma" w:hAnsi="Tahoma" w:cs="Tahoma"/>
          <w:sz w:val="19"/>
          <w:szCs w:val="19"/>
        </w:rPr>
      </w:pPr>
      <w:r w:rsidRPr="009F6772">
        <w:rPr>
          <w:rFonts w:ascii="Tahoma" w:hAnsi="Tahoma" w:cs="Tahoma"/>
          <w:sz w:val="19"/>
          <w:szCs w:val="19"/>
        </w:rPr>
        <w:t>4.4.</w:t>
      </w:r>
      <w:r w:rsidRPr="009F6772">
        <w:rPr>
          <w:rFonts w:ascii="Tahoma" w:hAnsi="Tahoma" w:cs="Tahoma"/>
          <w:sz w:val="19"/>
          <w:szCs w:val="19"/>
        </w:rPr>
        <w:tab/>
        <w:t>В случае выявления при запуске и тестировании несоответствия оборудования функциональности, критериям работоспособности, а также комплектности, указанной в Спецификации, Стороны составляют Дефектный акт с указанием несоответствий, которые должны быть устранены Поставщиком своими силами и за свой счет в течение 30 (тридцати) календарных дней с момента выявления недостатков оборудования.</w:t>
      </w:r>
    </w:p>
    <w:p w14:paraId="31EE4A58" w14:textId="77777777" w:rsidR="00F06EAF" w:rsidRPr="009F6772" w:rsidRDefault="00F06EAF" w:rsidP="009F6772">
      <w:pPr>
        <w:suppressAutoHyphens/>
        <w:spacing w:line="240" w:lineRule="auto"/>
        <w:ind w:left="567" w:hanging="567"/>
        <w:contextualSpacing/>
        <w:jc w:val="both"/>
        <w:rPr>
          <w:rFonts w:ascii="Tahoma" w:hAnsi="Tahoma" w:cs="Tahoma"/>
          <w:sz w:val="19"/>
          <w:szCs w:val="19"/>
        </w:rPr>
      </w:pPr>
      <w:r w:rsidRPr="009F6772">
        <w:rPr>
          <w:rFonts w:ascii="Tahoma" w:hAnsi="Tahoma" w:cs="Tahoma"/>
          <w:sz w:val="19"/>
          <w:szCs w:val="19"/>
        </w:rPr>
        <w:t>4.5.</w:t>
      </w:r>
      <w:r w:rsidRPr="009F6772">
        <w:rPr>
          <w:rFonts w:ascii="Tahoma" w:hAnsi="Tahoma" w:cs="Tahoma"/>
          <w:sz w:val="19"/>
          <w:szCs w:val="19"/>
        </w:rPr>
        <w:tab/>
        <w:t xml:space="preserve">В случае успешного тестирования оборудования и установления соответствия оборудования требованиям, изложенным в Спецификации, Стороны в течении 5 рабочих дней подписывают Акт приема-передачи, оформленный согласно Приложению 2 к Договору, в двух экземплярах. </w:t>
      </w:r>
    </w:p>
    <w:p w14:paraId="25866ED5" w14:textId="787D0138" w:rsidR="00F06EAF" w:rsidRPr="00CD10EE" w:rsidRDefault="00F06EAF" w:rsidP="00CD10EE">
      <w:pPr>
        <w:suppressAutoHyphens/>
        <w:spacing w:line="240" w:lineRule="auto"/>
        <w:ind w:left="567" w:hanging="567"/>
        <w:contextualSpacing/>
        <w:jc w:val="both"/>
        <w:rPr>
          <w:rFonts w:ascii="Tahoma" w:hAnsi="Tahoma" w:cs="Tahoma"/>
          <w:color w:val="000000"/>
          <w:sz w:val="19"/>
          <w:szCs w:val="19"/>
        </w:rPr>
      </w:pPr>
      <w:r w:rsidRPr="009F6772">
        <w:rPr>
          <w:rFonts w:ascii="Tahoma" w:hAnsi="Tahoma" w:cs="Tahoma"/>
          <w:color w:val="000000"/>
          <w:sz w:val="19"/>
          <w:szCs w:val="19"/>
        </w:rPr>
        <w:t>4.6.</w:t>
      </w:r>
      <w:r w:rsidRPr="009F6772">
        <w:rPr>
          <w:rFonts w:ascii="Tahoma" w:hAnsi="Tahoma" w:cs="Tahoma"/>
          <w:color w:val="000000"/>
          <w:sz w:val="19"/>
          <w:szCs w:val="19"/>
        </w:rPr>
        <w:tab/>
        <w:t xml:space="preserve">Риски потери или повреждения Оборудования до момента передачи оборудования по Акту приема-передачи Покупателю несет Поставщик. </w:t>
      </w:r>
    </w:p>
    <w:p w14:paraId="3156B081" w14:textId="77777777" w:rsidR="00F06EAF" w:rsidRPr="009F6772" w:rsidRDefault="00F06EAF" w:rsidP="009F6772">
      <w:pPr>
        <w:pStyle w:val="a3"/>
        <w:contextualSpacing/>
        <w:jc w:val="center"/>
        <w:rPr>
          <w:rFonts w:ascii="Tahoma" w:hAnsi="Tahoma" w:cs="Tahoma"/>
          <w:b/>
          <w:noProof/>
          <w:sz w:val="19"/>
          <w:szCs w:val="19"/>
        </w:rPr>
      </w:pPr>
      <w:r w:rsidRPr="009F6772">
        <w:rPr>
          <w:rFonts w:ascii="Tahoma" w:hAnsi="Tahoma" w:cs="Tahoma"/>
          <w:b/>
          <w:noProof/>
          <w:sz w:val="19"/>
          <w:szCs w:val="19"/>
        </w:rPr>
        <w:t>5. Стоимость договора и порядок оплаты.</w:t>
      </w:r>
    </w:p>
    <w:p w14:paraId="65BE1782" w14:textId="77777777" w:rsidR="00F06EAF" w:rsidRPr="009F6772" w:rsidRDefault="00F06EAF" w:rsidP="009F6772">
      <w:pPr>
        <w:spacing w:line="240" w:lineRule="auto"/>
        <w:contextualSpacing/>
        <w:jc w:val="center"/>
        <w:rPr>
          <w:rFonts w:ascii="Tahoma" w:hAnsi="Tahoma" w:cs="Tahoma"/>
          <w:b/>
          <w:noProof/>
          <w:sz w:val="19"/>
          <w:szCs w:val="19"/>
        </w:rPr>
      </w:pPr>
    </w:p>
    <w:p w14:paraId="4898BD7A" w14:textId="77777777" w:rsidR="00F06EAF" w:rsidRPr="009F6772" w:rsidRDefault="00F06EAF" w:rsidP="009F6772">
      <w:pPr>
        <w:tabs>
          <w:tab w:val="left" w:pos="709"/>
        </w:tabs>
        <w:spacing w:line="240" w:lineRule="auto"/>
        <w:ind w:left="567" w:hanging="567"/>
        <w:contextualSpacing/>
        <w:jc w:val="both"/>
        <w:rPr>
          <w:rFonts w:ascii="Tahoma" w:hAnsi="Tahoma" w:cs="Tahoma"/>
          <w:sz w:val="19"/>
          <w:szCs w:val="19"/>
        </w:rPr>
      </w:pPr>
      <w:r w:rsidRPr="009F6772">
        <w:rPr>
          <w:rFonts w:ascii="Tahoma" w:hAnsi="Tahoma" w:cs="Tahoma"/>
          <w:sz w:val="19"/>
          <w:szCs w:val="19"/>
        </w:rPr>
        <w:t xml:space="preserve">5.1. </w:t>
      </w:r>
      <w:r w:rsidRPr="009F6772">
        <w:rPr>
          <w:rFonts w:ascii="Tahoma" w:hAnsi="Tahoma" w:cs="Tahoma"/>
          <w:sz w:val="19"/>
          <w:szCs w:val="19"/>
        </w:rPr>
        <w:tab/>
        <w:t xml:space="preserve">Общая стоимость настоящего Договора составляет: </w:t>
      </w:r>
      <w:r w:rsidRPr="009F6772">
        <w:rPr>
          <w:rFonts w:ascii="Tahoma" w:hAnsi="Tahoma" w:cs="Tahoma"/>
          <w:b/>
          <w:sz w:val="19"/>
          <w:szCs w:val="19"/>
        </w:rPr>
        <w:t>________ (_________) сом</w:t>
      </w:r>
      <w:r w:rsidRPr="009F6772">
        <w:rPr>
          <w:rFonts w:ascii="Tahoma" w:hAnsi="Tahoma" w:cs="Tahoma"/>
          <w:sz w:val="19"/>
          <w:szCs w:val="19"/>
        </w:rPr>
        <w:t>, с учетом всех налогов, предусмотренных действующим законодательством Кыргызской Республики для данных правоотношений.</w:t>
      </w:r>
    </w:p>
    <w:p w14:paraId="26A9D6B3" w14:textId="77777777" w:rsidR="00F06EAF" w:rsidRPr="009F6772" w:rsidRDefault="00F06EAF" w:rsidP="009F6772">
      <w:pPr>
        <w:tabs>
          <w:tab w:val="left" w:pos="709"/>
        </w:tabs>
        <w:spacing w:line="240" w:lineRule="auto"/>
        <w:ind w:left="567" w:hanging="567"/>
        <w:contextualSpacing/>
        <w:jc w:val="both"/>
        <w:rPr>
          <w:rFonts w:ascii="Tahoma" w:hAnsi="Tahoma" w:cs="Tahoma"/>
          <w:sz w:val="19"/>
          <w:szCs w:val="19"/>
        </w:rPr>
      </w:pPr>
      <w:r w:rsidRPr="009F6772">
        <w:rPr>
          <w:rFonts w:ascii="Tahoma" w:hAnsi="Tahoma" w:cs="Tahoma"/>
          <w:sz w:val="19"/>
          <w:szCs w:val="19"/>
        </w:rPr>
        <w:tab/>
        <w:t>Стоимость Договора является окончательной и изменению не подлежит</w:t>
      </w:r>
    </w:p>
    <w:p w14:paraId="5C9E61A6" w14:textId="521D2C82" w:rsidR="00F06EAF" w:rsidRPr="009F6772" w:rsidRDefault="00F06EAF" w:rsidP="009F6772">
      <w:pPr>
        <w:tabs>
          <w:tab w:val="left" w:pos="426"/>
        </w:tabs>
        <w:spacing w:line="240" w:lineRule="auto"/>
        <w:ind w:left="567" w:hanging="567"/>
        <w:contextualSpacing/>
        <w:jc w:val="both"/>
        <w:rPr>
          <w:rFonts w:ascii="Tahoma" w:hAnsi="Tahoma" w:cs="Tahoma"/>
          <w:sz w:val="19"/>
          <w:szCs w:val="19"/>
        </w:rPr>
      </w:pPr>
      <w:r w:rsidRPr="009F6772">
        <w:rPr>
          <w:rFonts w:ascii="Tahoma" w:hAnsi="Tahoma" w:cs="Tahoma"/>
          <w:sz w:val="19"/>
          <w:szCs w:val="19"/>
          <w:lang w:eastAsia="ar-SA"/>
        </w:rPr>
        <w:t>5.2.</w:t>
      </w:r>
      <w:r w:rsidRPr="009F6772">
        <w:rPr>
          <w:rFonts w:ascii="Tahoma" w:hAnsi="Tahoma" w:cs="Tahoma"/>
          <w:sz w:val="19"/>
          <w:szCs w:val="19"/>
          <w:lang w:eastAsia="ar-SA"/>
        </w:rPr>
        <w:tab/>
      </w:r>
      <w:r w:rsidRPr="009F6772">
        <w:rPr>
          <w:rFonts w:ascii="Tahoma" w:hAnsi="Tahoma" w:cs="Tahoma"/>
          <w:sz w:val="19"/>
          <w:szCs w:val="19"/>
          <w:lang w:eastAsia="ar-SA"/>
        </w:rPr>
        <w:tab/>
      </w:r>
      <w:r w:rsidRPr="009F6772">
        <w:rPr>
          <w:rFonts w:ascii="Tahoma" w:hAnsi="Tahoma" w:cs="Tahoma"/>
          <w:sz w:val="19"/>
          <w:szCs w:val="19"/>
        </w:rPr>
        <w:t>Покупатель осуществляет оплату по настоящему Договору в следующем порядке:</w:t>
      </w:r>
    </w:p>
    <w:p w14:paraId="4315083A" w14:textId="77777777" w:rsidR="00F06EAF" w:rsidRPr="009F6772" w:rsidRDefault="00F06EAF" w:rsidP="009F6772">
      <w:pPr>
        <w:pStyle w:val="af9"/>
        <w:spacing w:after="0"/>
        <w:ind w:left="567"/>
        <w:contextualSpacing/>
        <w:jc w:val="both"/>
        <w:rPr>
          <w:rFonts w:ascii="Tahoma" w:hAnsi="Tahoma" w:cs="Tahoma"/>
          <w:sz w:val="19"/>
          <w:szCs w:val="19"/>
          <w:lang w:val="ru-RU" w:eastAsia="ar-SA"/>
        </w:rPr>
      </w:pPr>
      <w:r w:rsidRPr="009F6772">
        <w:rPr>
          <w:rFonts w:ascii="Tahoma" w:hAnsi="Tahoma" w:cs="Tahoma"/>
          <w:sz w:val="19"/>
          <w:szCs w:val="19"/>
          <w:lang w:val="ru-RU"/>
        </w:rPr>
        <w:t xml:space="preserve">100 % от общей стоимости Договора, </w:t>
      </w:r>
      <w:r w:rsidRPr="009F6772">
        <w:rPr>
          <w:rFonts w:ascii="Tahoma" w:hAnsi="Tahoma" w:cs="Tahoma"/>
          <w:sz w:val="19"/>
          <w:szCs w:val="19"/>
          <w:lang w:val="ru-RU" w:eastAsia="ar-SA"/>
        </w:rPr>
        <w:t xml:space="preserve">в течение 10 банковских дней с момента получения Покупателем счета-фактуры, выставленного Поставщиком </w:t>
      </w:r>
      <w:r w:rsidRPr="009F6772">
        <w:rPr>
          <w:rFonts w:ascii="Tahoma" w:eastAsia="Tahoma" w:hAnsi="Tahoma" w:cs="Tahoma"/>
          <w:sz w:val="19"/>
          <w:szCs w:val="19"/>
          <w:lang w:val="ru-RU"/>
        </w:rPr>
        <w:t>в системе ЭСФ</w:t>
      </w:r>
      <w:r w:rsidRPr="009F6772">
        <w:rPr>
          <w:rFonts w:ascii="Tahoma" w:hAnsi="Tahoma" w:cs="Tahoma"/>
          <w:sz w:val="19"/>
          <w:szCs w:val="19"/>
          <w:lang w:val="ru-RU" w:eastAsia="ar-SA"/>
        </w:rPr>
        <w:t xml:space="preserve"> на основании подписанного сторонами и датой Акта приема-передачи оборудования.</w:t>
      </w:r>
    </w:p>
    <w:p w14:paraId="18E97AA1" w14:textId="48AE09FF"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5.3</w:t>
      </w:r>
      <w:r w:rsidRPr="009F6772">
        <w:rPr>
          <w:rFonts w:ascii="Tahoma" w:hAnsi="Tahoma" w:cs="Tahoma"/>
          <w:sz w:val="19"/>
          <w:szCs w:val="19"/>
        </w:rPr>
        <w:tab/>
        <w:t>Если Поставщик – плательщик НДС в период действия Договора меняет свой налоговый статус в отношении НДС, он обязан известить об этом Покупателя в течение 3 (трех) рабочих дней. При этом стоимость Договора подлежит пересчету на сумму обозначенного ранее НДС по п. 5.1</w:t>
      </w:r>
      <w:r w:rsidR="00572B14" w:rsidRPr="009F6772">
        <w:rPr>
          <w:rFonts w:ascii="Tahoma" w:hAnsi="Tahoma" w:cs="Tahoma"/>
          <w:sz w:val="19"/>
          <w:szCs w:val="19"/>
        </w:rPr>
        <w:t xml:space="preserve"> Договора.</w:t>
      </w:r>
    </w:p>
    <w:p w14:paraId="501238FF" w14:textId="77777777"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5.4</w:t>
      </w:r>
      <w:r w:rsidRPr="009F6772">
        <w:rPr>
          <w:rFonts w:ascii="Tahoma" w:hAnsi="Tahoma" w:cs="Tahoma"/>
          <w:sz w:val="19"/>
          <w:szCs w:val="19"/>
        </w:rPr>
        <w:tab/>
        <w:t xml:space="preserve">При возникновении обстоятельств, указанных в п.5.3 Покупатель оплачивает сумму, указанную в п. 5.1., за вычетом суммы НДС в размере: </w:t>
      </w:r>
      <w:r w:rsidRPr="009F6772">
        <w:rPr>
          <w:rFonts w:ascii="Tahoma" w:hAnsi="Tahoma" w:cs="Tahoma"/>
          <w:b/>
          <w:sz w:val="19"/>
          <w:szCs w:val="19"/>
        </w:rPr>
        <w:t>______ сом</w:t>
      </w:r>
      <w:r w:rsidRPr="009F6772">
        <w:rPr>
          <w:rFonts w:ascii="Tahoma" w:hAnsi="Tahoma" w:cs="Tahoma"/>
          <w:sz w:val="19"/>
          <w:szCs w:val="19"/>
        </w:rPr>
        <w:t xml:space="preserve"> </w:t>
      </w:r>
      <w:proofErr w:type="spellStart"/>
      <w:r w:rsidRPr="009F6772">
        <w:rPr>
          <w:rFonts w:ascii="Tahoma" w:hAnsi="Tahoma" w:cs="Tahoma"/>
          <w:sz w:val="19"/>
          <w:szCs w:val="19"/>
        </w:rPr>
        <w:t>безакцептно</w:t>
      </w:r>
      <w:proofErr w:type="spellEnd"/>
      <w:r w:rsidRPr="009F6772">
        <w:rPr>
          <w:rFonts w:ascii="Tahoma" w:hAnsi="Tahoma" w:cs="Tahoma"/>
          <w:sz w:val="19"/>
          <w:szCs w:val="19"/>
        </w:rPr>
        <w:t xml:space="preserve">, т.е. оплате подлежит сумма </w:t>
      </w:r>
      <w:r w:rsidRPr="009F6772">
        <w:rPr>
          <w:rFonts w:ascii="Tahoma" w:hAnsi="Tahoma" w:cs="Tahoma"/>
          <w:b/>
          <w:sz w:val="19"/>
          <w:szCs w:val="19"/>
        </w:rPr>
        <w:t>_________ сом.</w:t>
      </w:r>
    </w:p>
    <w:p w14:paraId="2A41C70A" w14:textId="4EAA5B4A" w:rsidR="00F06EAF" w:rsidRPr="009F6772" w:rsidRDefault="00F06EAF" w:rsidP="00CD10EE">
      <w:pPr>
        <w:spacing w:line="240" w:lineRule="auto"/>
        <w:ind w:left="567" w:hanging="567"/>
        <w:contextualSpacing/>
        <w:jc w:val="both"/>
        <w:rPr>
          <w:rFonts w:ascii="Tahoma" w:hAnsi="Tahoma" w:cs="Tahoma"/>
          <w:sz w:val="19"/>
          <w:szCs w:val="19"/>
          <w:lang w:eastAsia="ar-SA"/>
        </w:rPr>
      </w:pPr>
      <w:r w:rsidRPr="009F6772">
        <w:rPr>
          <w:rFonts w:ascii="Tahoma" w:hAnsi="Tahoma" w:cs="Tahoma"/>
          <w:sz w:val="19"/>
          <w:szCs w:val="19"/>
        </w:rPr>
        <w:t>5.5</w:t>
      </w:r>
      <w:r w:rsidRPr="009F6772">
        <w:rPr>
          <w:rFonts w:ascii="Tahoma" w:hAnsi="Tahoma" w:cs="Tahoma"/>
          <w:sz w:val="19"/>
          <w:szCs w:val="19"/>
        </w:rPr>
        <w:tab/>
        <w:t xml:space="preserve">Оплата по настоящему </w:t>
      </w:r>
      <w:r w:rsidR="00572B14" w:rsidRPr="009F6772">
        <w:rPr>
          <w:rFonts w:ascii="Tahoma" w:hAnsi="Tahoma" w:cs="Tahoma"/>
          <w:sz w:val="19"/>
          <w:szCs w:val="19"/>
        </w:rPr>
        <w:t>Д</w:t>
      </w:r>
      <w:r w:rsidRPr="009F6772">
        <w:rPr>
          <w:rFonts w:ascii="Tahoma" w:hAnsi="Tahoma" w:cs="Tahoma"/>
          <w:sz w:val="19"/>
          <w:szCs w:val="19"/>
        </w:rPr>
        <w:t>оговору осуществляется Покупателем в сомах путем перечисления денежных средств на расчетный счет Поставщика, указанный в п.14 Договора</w:t>
      </w:r>
    </w:p>
    <w:p w14:paraId="387D84EE" w14:textId="77777777" w:rsidR="00F06EAF" w:rsidRPr="009F6772" w:rsidRDefault="00F06EAF" w:rsidP="009F6772">
      <w:pPr>
        <w:pStyle w:val="a3"/>
        <w:tabs>
          <w:tab w:val="left" w:pos="709"/>
        </w:tabs>
        <w:ind w:left="0"/>
        <w:contextualSpacing/>
        <w:jc w:val="center"/>
        <w:rPr>
          <w:rFonts w:ascii="Tahoma" w:hAnsi="Tahoma" w:cs="Tahoma"/>
          <w:b/>
          <w:noProof/>
          <w:sz w:val="19"/>
          <w:szCs w:val="19"/>
        </w:rPr>
      </w:pPr>
      <w:r w:rsidRPr="009F6772">
        <w:rPr>
          <w:rFonts w:ascii="Tahoma" w:hAnsi="Tahoma" w:cs="Tahoma"/>
          <w:b/>
          <w:noProof/>
          <w:sz w:val="19"/>
          <w:szCs w:val="19"/>
        </w:rPr>
        <w:t xml:space="preserve">6. Гарантийное обеспечение исполнения договора </w:t>
      </w:r>
    </w:p>
    <w:p w14:paraId="42615E13" w14:textId="77777777" w:rsidR="00F06EAF" w:rsidRPr="00911C81" w:rsidRDefault="00F06EAF" w:rsidP="009F6772">
      <w:pPr>
        <w:spacing w:line="240" w:lineRule="auto"/>
        <w:ind w:left="567" w:hanging="567"/>
        <w:contextualSpacing/>
        <w:jc w:val="both"/>
        <w:rPr>
          <w:rFonts w:ascii="Tahoma" w:hAnsi="Tahoma" w:cs="Tahoma"/>
          <w:bCs/>
          <w:sz w:val="19"/>
          <w:szCs w:val="19"/>
        </w:rPr>
      </w:pPr>
      <w:r w:rsidRPr="009F6772">
        <w:rPr>
          <w:rFonts w:ascii="Tahoma" w:hAnsi="Tahoma" w:cs="Tahoma"/>
          <w:bCs/>
          <w:sz w:val="19"/>
          <w:szCs w:val="19"/>
        </w:rPr>
        <w:t xml:space="preserve">6.1. </w:t>
      </w:r>
      <w:r w:rsidRPr="009F6772">
        <w:rPr>
          <w:rFonts w:ascii="Tahoma" w:hAnsi="Tahoma" w:cs="Tahoma"/>
          <w:bCs/>
          <w:sz w:val="19"/>
          <w:szCs w:val="19"/>
        </w:rPr>
        <w:tab/>
        <w:t xml:space="preserve">Гарантийное обеспечение исполнения Договора Поставщик вносит в течение 5 банковских дней с момента заключения настоящего Договора </w:t>
      </w:r>
      <w:r w:rsidRPr="009F6772">
        <w:rPr>
          <w:rFonts w:ascii="Tahoma" w:hAnsi="Tahoma" w:cs="Tahoma"/>
          <w:sz w:val="19"/>
          <w:szCs w:val="19"/>
        </w:rPr>
        <w:t xml:space="preserve">в размере </w:t>
      </w:r>
      <w:r w:rsidRPr="009F6772">
        <w:rPr>
          <w:rFonts w:ascii="Tahoma" w:hAnsi="Tahoma" w:cs="Tahoma"/>
          <w:b/>
          <w:sz w:val="19"/>
          <w:szCs w:val="19"/>
        </w:rPr>
        <w:t>_______ сом</w:t>
      </w:r>
      <w:r w:rsidRPr="009F6772">
        <w:rPr>
          <w:rFonts w:ascii="Tahoma" w:hAnsi="Tahoma" w:cs="Tahoma"/>
          <w:sz w:val="19"/>
          <w:szCs w:val="19"/>
        </w:rPr>
        <w:t xml:space="preserve">, </w:t>
      </w:r>
      <w:r w:rsidRPr="00911C81">
        <w:rPr>
          <w:rFonts w:ascii="Tahoma" w:hAnsi="Tahoma" w:cs="Tahoma"/>
          <w:sz w:val="19"/>
          <w:szCs w:val="19"/>
        </w:rPr>
        <w:t xml:space="preserve">составляющее </w:t>
      </w:r>
      <w:r w:rsidRPr="00911C81">
        <w:rPr>
          <w:rFonts w:ascii="Tahoma" w:hAnsi="Tahoma" w:cs="Tahoma"/>
          <w:b/>
          <w:sz w:val="19"/>
          <w:szCs w:val="19"/>
          <w:lang w:val="en-US"/>
        </w:rPr>
        <w:t>XX</w:t>
      </w:r>
      <w:r w:rsidRPr="00911C81">
        <w:rPr>
          <w:rFonts w:ascii="Tahoma" w:hAnsi="Tahoma" w:cs="Tahoma"/>
          <w:sz w:val="19"/>
          <w:szCs w:val="19"/>
        </w:rPr>
        <w:t xml:space="preserve">% </w:t>
      </w:r>
      <w:r w:rsidRPr="00911C81">
        <w:rPr>
          <w:rFonts w:ascii="Tahoma" w:hAnsi="Tahoma" w:cs="Tahoma"/>
          <w:bCs/>
          <w:sz w:val="19"/>
          <w:szCs w:val="19"/>
        </w:rPr>
        <w:t xml:space="preserve">от общей суммы Договора до подписания Акта приема-передачи </w:t>
      </w:r>
      <w:r w:rsidRPr="00911C81">
        <w:rPr>
          <w:rFonts w:ascii="Tahoma" w:hAnsi="Tahoma" w:cs="Tahoma"/>
          <w:sz w:val="19"/>
          <w:szCs w:val="19"/>
          <w:lang w:eastAsia="ar-SA"/>
        </w:rPr>
        <w:t>оборудования</w:t>
      </w:r>
      <w:r w:rsidRPr="00911C81">
        <w:rPr>
          <w:rFonts w:ascii="Tahoma" w:hAnsi="Tahoma" w:cs="Tahoma"/>
          <w:bCs/>
          <w:sz w:val="19"/>
          <w:szCs w:val="19"/>
        </w:rPr>
        <w:t xml:space="preserve">. </w:t>
      </w:r>
    </w:p>
    <w:p w14:paraId="2C62E0E9" w14:textId="77777777" w:rsidR="00F06EAF" w:rsidRPr="00911C81" w:rsidRDefault="00F06EAF" w:rsidP="009F6772">
      <w:pPr>
        <w:spacing w:line="240" w:lineRule="auto"/>
        <w:ind w:left="567" w:hanging="567"/>
        <w:contextualSpacing/>
        <w:jc w:val="both"/>
        <w:rPr>
          <w:rFonts w:ascii="Tahoma" w:hAnsi="Tahoma" w:cs="Tahoma"/>
          <w:bCs/>
          <w:sz w:val="19"/>
          <w:szCs w:val="19"/>
        </w:rPr>
      </w:pPr>
      <w:r w:rsidRPr="00911C81">
        <w:rPr>
          <w:rFonts w:ascii="Tahoma" w:hAnsi="Tahoma" w:cs="Tahoma"/>
          <w:bCs/>
          <w:sz w:val="19"/>
          <w:szCs w:val="19"/>
        </w:rPr>
        <w:t>6.2.</w:t>
      </w:r>
      <w:r w:rsidRPr="00911C81">
        <w:rPr>
          <w:rFonts w:ascii="Tahoma" w:hAnsi="Tahoma" w:cs="Tahoma"/>
          <w:bCs/>
          <w:sz w:val="19"/>
          <w:szCs w:val="19"/>
        </w:rPr>
        <w:tab/>
        <w:t xml:space="preserve">В случае отказа Покупателем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выполнением поставки Покупателем вправе в </w:t>
      </w:r>
      <w:proofErr w:type="spellStart"/>
      <w:r w:rsidRPr="00911C81">
        <w:rPr>
          <w:rFonts w:ascii="Tahoma" w:hAnsi="Tahoma" w:cs="Tahoma"/>
          <w:bCs/>
          <w:sz w:val="19"/>
          <w:szCs w:val="19"/>
        </w:rPr>
        <w:t>безакцептном</w:t>
      </w:r>
      <w:proofErr w:type="spellEnd"/>
      <w:r w:rsidRPr="00911C81">
        <w:rPr>
          <w:rFonts w:ascii="Tahoma" w:hAnsi="Tahoma" w:cs="Tahoma"/>
          <w:bCs/>
          <w:sz w:val="19"/>
          <w:szCs w:val="19"/>
        </w:rPr>
        <w:t xml:space="preserve"> порядке удержать сумму гарантийного обеспечения исполнения договора. </w:t>
      </w:r>
    </w:p>
    <w:p w14:paraId="685B1499" w14:textId="77777777" w:rsidR="00F06EAF" w:rsidRPr="00911C81" w:rsidRDefault="00F06EAF" w:rsidP="009F6772">
      <w:pPr>
        <w:spacing w:line="240" w:lineRule="auto"/>
        <w:ind w:left="567" w:hanging="567"/>
        <w:contextualSpacing/>
        <w:jc w:val="both"/>
        <w:rPr>
          <w:rFonts w:ascii="Tahoma" w:hAnsi="Tahoma" w:cs="Tahoma"/>
          <w:bCs/>
          <w:sz w:val="19"/>
          <w:szCs w:val="19"/>
        </w:rPr>
      </w:pPr>
      <w:r w:rsidRPr="00911C81">
        <w:rPr>
          <w:rFonts w:ascii="Tahoma" w:hAnsi="Tahoma" w:cs="Tahoma"/>
          <w:bCs/>
          <w:sz w:val="19"/>
          <w:szCs w:val="19"/>
        </w:rPr>
        <w:t>6.3.</w:t>
      </w:r>
      <w:r w:rsidRPr="00911C81">
        <w:rPr>
          <w:rFonts w:ascii="Tahoma" w:hAnsi="Tahoma" w:cs="Tahoma"/>
          <w:bCs/>
          <w:sz w:val="19"/>
          <w:szCs w:val="19"/>
        </w:rPr>
        <w:tab/>
        <w:t xml:space="preserve">В случае начисления Поставщику неустойки в случаях, установленных в разделе 7 настоящего Договора, Покупатель имеет право в </w:t>
      </w:r>
      <w:proofErr w:type="spellStart"/>
      <w:r w:rsidRPr="00911C81">
        <w:rPr>
          <w:rFonts w:ascii="Tahoma" w:hAnsi="Tahoma" w:cs="Tahoma"/>
          <w:bCs/>
          <w:sz w:val="19"/>
          <w:szCs w:val="19"/>
        </w:rPr>
        <w:t>безакцептном</w:t>
      </w:r>
      <w:proofErr w:type="spellEnd"/>
      <w:r w:rsidRPr="00911C81">
        <w:rPr>
          <w:rFonts w:ascii="Tahoma" w:hAnsi="Tahoma" w:cs="Tahoma"/>
          <w:bCs/>
          <w:sz w:val="19"/>
          <w:szCs w:val="19"/>
        </w:rPr>
        <w:t xml:space="preserve"> порядке удержать начисленные неустойки из суммы ГОИД и/или суммы подлежащей оплате.</w:t>
      </w:r>
    </w:p>
    <w:p w14:paraId="09321624" w14:textId="32656892" w:rsidR="00F06EAF" w:rsidRPr="00911C81" w:rsidRDefault="00F06EAF" w:rsidP="009F6772">
      <w:pPr>
        <w:spacing w:line="240" w:lineRule="auto"/>
        <w:ind w:left="567" w:hanging="567"/>
        <w:contextualSpacing/>
        <w:jc w:val="both"/>
        <w:rPr>
          <w:rFonts w:ascii="Tahoma" w:hAnsi="Tahoma" w:cs="Tahoma"/>
          <w:bCs/>
          <w:sz w:val="19"/>
          <w:szCs w:val="19"/>
        </w:rPr>
      </w:pPr>
      <w:r w:rsidRPr="00911C81">
        <w:rPr>
          <w:rFonts w:ascii="Tahoma" w:hAnsi="Tahoma" w:cs="Tahoma"/>
          <w:bCs/>
          <w:sz w:val="19"/>
          <w:szCs w:val="19"/>
        </w:rPr>
        <w:t>6.4.</w:t>
      </w:r>
      <w:r w:rsidRPr="00911C81">
        <w:rPr>
          <w:rFonts w:ascii="Tahoma" w:hAnsi="Tahoma" w:cs="Tahoma"/>
          <w:bCs/>
          <w:sz w:val="19"/>
          <w:szCs w:val="19"/>
        </w:rPr>
        <w:tab/>
        <w:t xml:space="preserve">В целях обеспечения надлежащего исполнения гарантийных обязательств на период сервисного обслуживания, Покупатель сохраняет у себя часть суммы ГОИД - в размере </w:t>
      </w:r>
      <w:r w:rsidR="00CD10EE" w:rsidRPr="00911C81">
        <w:rPr>
          <w:rFonts w:ascii="Tahoma" w:hAnsi="Tahoma" w:cs="Tahoma"/>
          <w:bCs/>
          <w:sz w:val="19"/>
          <w:szCs w:val="19"/>
        </w:rPr>
        <w:t xml:space="preserve">5 </w:t>
      </w:r>
      <w:r w:rsidRPr="00911C81">
        <w:rPr>
          <w:rFonts w:ascii="Tahoma" w:hAnsi="Tahoma" w:cs="Tahoma"/>
          <w:bCs/>
          <w:sz w:val="19"/>
          <w:szCs w:val="19"/>
        </w:rPr>
        <w:t xml:space="preserve">% от суммы ГОИД, указанной в п. 6.1.  Договора.  </w:t>
      </w:r>
    </w:p>
    <w:p w14:paraId="61880D69" w14:textId="77777777" w:rsidR="00F06EAF" w:rsidRPr="00911C81" w:rsidRDefault="00F06EAF" w:rsidP="009F6772">
      <w:pPr>
        <w:spacing w:line="240" w:lineRule="auto"/>
        <w:ind w:left="567" w:hanging="567"/>
        <w:contextualSpacing/>
        <w:jc w:val="both"/>
        <w:rPr>
          <w:rFonts w:ascii="Tahoma" w:hAnsi="Tahoma" w:cs="Tahoma"/>
          <w:bCs/>
          <w:sz w:val="19"/>
          <w:szCs w:val="19"/>
        </w:rPr>
      </w:pPr>
      <w:r w:rsidRPr="00911C81">
        <w:rPr>
          <w:rFonts w:ascii="Tahoma" w:hAnsi="Tahoma" w:cs="Tahoma"/>
          <w:bCs/>
          <w:sz w:val="19"/>
          <w:szCs w:val="19"/>
        </w:rPr>
        <w:t>6.5.</w:t>
      </w:r>
      <w:r w:rsidRPr="00911C81">
        <w:rPr>
          <w:rFonts w:ascii="Tahoma" w:hAnsi="Tahoma" w:cs="Tahoma"/>
          <w:bCs/>
          <w:sz w:val="19"/>
          <w:szCs w:val="19"/>
        </w:rPr>
        <w:tab/>
        <w:t>Оставшаяся сумма гарантийного обеспечения исполнения договора, после удержания из ГОИД неустоек согласно п. 6.3 Договора и сохранения части ГОИД согласно п.  6.4. Договора, возвращается Поставщику в течение 3-дней с момента подписания Акта приема-передачи ПАК.</w:t>
      </w:r>
    </w:p>
    <w:p w14:paraId="3B776709" w14:textId="77777777" w:rsidR="00F06EAF" w:rsidRPr="00911C81" w:rsidRDefault="00F06EAF" w:rsidP="009F6772">
      <w:pPr>
        <w:spacing w:line="240" w:lineRule="auto"/>
        <w:ind w:left="567" w:hanging="567"/>
        <w:contextualSpacing/>
        <w:jc w:val="both"/>
        <w:rPr>
          <w:rFonts w:ascii="Tahoma" w:hAnsi="Tahoma" w:cs="Tahoma"/>
          <w:bCs/>
          <w:sz w:val="19"/>
          <w:szCs w:val="19"/>
        </w:rPr>
      </w:pPr>
      <w:r w:rsidRPr="00911C81">
        <w:rPr>
          <w:rFonts w:ascii="Tahoma" w:hAnsi="Tahoma" w:cs="Tahoma"/>
          <w:bCs/>
          <w:sz w:val="19"/>
          <w:szCs w:val="19"/>
        </w:rPr>
        <w:t>6.6.</w:t>
      </w:r>
      <w:r w:rsidRPr="00911C81">
        <w:rPr>
          <w:rFonts w:ascii="Tahoma" w:hAnsi="Tahoma" w:cs="Tahoma"/>
          <w:bCs/>
          <w:sz w:val="19"/>
          <w:szCs w:val="19"/>
        </w:rPr>
        <w:tab/>
        <w:t>После выполнения Поставщиком сервисных обязательств по договору, Покупатель возвращает Поставщику оставшуюся сумму ГОИД, в течение 3-х рабочих дней.</w:t>
      </w:r>
    </w:p>
    <w:p w14:paraId="6EB8A1B4" w14:textId="77777777" w:rsidR="00F06EAF" w:rsidRPr="00911C81" w:rsidRDefault="00F06EAF" w:rsidP="009F6772">
      <w:pPr>
        <w:spacing w:line="240" w:lineRule="auto"/>
        <w:ind w:left="567" w:hanging="567"/>
        <w:contextualSpacing/>
        <w:jc w:val="both"/>
        <w:rPr>
          <w:rFonts w:ascii="Tahoma" w:hAnsi="Tahoma" w:cs="Tahoma"/>
          <w:bCs/>
          <w:sz w:val="19"/>
          <w:szCs w:val="19"/>
        </w:rPr>
      </w:pPr>
      <w:r w:rsidRPr="00911C81">
        <w:rPr>
          <w:rFonts w:ascii="Tahoma" w:hAnsi="Tahoma" w:cs="Tahoma"/>
          <w:bCs/>
          <w:sz w:val="19"/>
          <w:szCs w:val="19"/>
        </w:rPr>
        <w:t>6.7.</w:t>
      </w:r>
      <w:r w:rsidRPr="00911C81">
        <w:rPr>
          <w:rFonts w:ascii="Tahoma" w:hAnsi="Tahoma" w:cs="Tahoma"/>
          <w:bCs/>
          <w:sz w:val="19"/>
          <w:szCs w:val="19"/>
        </w:rPr>
        <w:tab/>
        <w:t>В случае не внесения Поставщиком ГОИД в срок, установленный в п. 6.1 Договора, Покупатель вправе расторгнуть Договор в порядке, предусмотренном в п. 11 Договора.</w:t>
      </w:r>
    </w:p>
    <w:p w14:paraId="419B37C3" w14:textId="77777777" w:rsidR="00F06EAF" w:rsidRPr="00911C81" w:rsidRDefault="00F06EAF" w:rsidP="009F6772">
      <w:pPr>
        <w:pStyle w:val="af9"/>
        <w:spacing w:after="0"/>
        <w:ind w:firstLine="567"/>
        <w:contextualSpacing/>
        <w:jc w:val="center"/>
        <w:rPr>
          <w:rFonts w:ascii="Tahoma" w:hAnsi="Tahoma" w:cs="Tahoma"/>
          <w:b/>
          <w:sz w:val="19"/>
          <w:szCs w:val="19"/>
          <w:lang w:val="ru-RU"/>
        </w:rPr>
      </w:pPr>
      <w:r w:rsidRPr="00911C81">
        <w:rPr>
          <w:rFonts w:ascii="Tahoma" w:hAnsi="Tahoma" w:cs="Tahoma"/>
          <w:b/>
          <w:sz w:val="19"/>
          <w:szCs w:val="19"/>
          <w:lang w:val="ru-RU"/>
        </w:rPr>
        <w:t>7. Ответственность сторон</w:t>
      </w:r>
    </w:p>
    <w:p w14:paraId="7AB6FB9E" w14:textId="77777777" w:rsidR="00F06EAF" w:rsidRPr="00911C81" w:rsidRDefault="00F06EAF" w:rsidP="009F6772">
      <w:pPr>
        <w:pStyle w:val="a3"/>
        <w:ind w:left="567" w:hanging="567"/>
        <w:contextualSpacing/>
        <w:jc w:val="both"/>
        <w:rPr>
          <w:rFonts w:ascii="Tahoma" w:hAnsi="Tahoma" w:cs="Tahoma"/>
          <w:sz w:val="19"/>
          <w:szCs w:val="19"/>
        </w:rPr>
      </w:pPr>
      <w:r w:rsidRPr="00911C81">
        <w:rPr>
          <w:rFonts w:ascii="Tahoma" w:hAnsi="Tahoma" w:cs="Tahoma"/>
          <w:sz w:val="19"/>
          <w:szCs w:val="19"/>
        </w:rPr>
        <w:t xml:space="preserve">7.1. </w:t>
      </w:r>
      <w:r w:rsidRPr="00911C81">
        <w:rPr>
          <w:rFonts w:ascii="Tahoma" w:hAnsi="Tahoma" w:cs="Tahoma"/>
          <w:sz w:val="19"/>
          <w:szCs w:val="19"/>
        </w:rPr>
        <w:tab/>
        <w:t>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Кыргызской Республики.</w:t>
      </w:r>
    </w:p>
    <w:p w14:paraId="58DFDD0D" w14:textId="77777777" w:rsidR="00F06EAF" w:rsidRPr="00911C81" w:rsidRDefault="00F06EAF" w:rsidP="009F6772">
      <w:pPr>
        <w:pStyle w:val="a3"/>
        <w:ind w:left="567" w:hanging="567"/>
        <w:contextualSpacing/>
        <w:jc w:val="both"/>
        <w:rPr>
          <w:rFonts w:ascii="Tahoma" w:hAnsi="Tahoma" w:cs="Tahoma"/>
          <w:sz w:val="19"/>
          <w:szCs w:val="19"/>
        </w:rPr>
      </w:pPr>
      <w:r w:rsidRPr="00911C81">
        <w:rPr>
          <w:rFonts w:ascii="Tahoma" w:hAnsi="Tahoma" w:cs="Tahoma"/>
          <w:sz w:val="19"/>
          <w:szCs w:val="19"/>
        </w:rPr>
        <w:t>7.2.</w:t>
      </w:r>
      <w:r w:rsidRPr="00911C81">
        <w:rPr>
          <w:rFonts w:ascii="Tahoma" w:hAnsi="Tahoma" w:cs="Tahoma"/>
          <w:sz w:val="19"/>
          <w:szCs w:val="19"/>
        </w:rPr>
        <w:tab/>
        <w:t xml:space="preserve">В случае нарушения Поставщиком срока поставки оборудования, указанного в п. 2.1.1. Договора, а также нарушения Поставщиком сроков устранения несоответствий согласно п.4.4. Договора, Покупатель удерживает в </w:t>
      </w:r>
      <w:proofErr w:type="spellStart"/>
      <w:r w:rsidRPr="00911C81">
        <w:rPr>
          <w:rFonts w:ascii="Tahoma" w:hAnsi="Tahoma" w:cs="Tahoma"/>
          <w:sz w:val="19"/>
          <w:szCs w:val="19"/>
        </w:rPr>
        <w:t>безакцептном</w:t>
      </w:r>
      <w:proofErr w:type="spellEnd"/>
      <w:r w:rsidRPr="00911C81">
        <w:rPr>
          <w:rFonts w:ascii="Tahoma" w:hAnsi="Tahoma" w:cs="Tahoma"/>
          <w:sz w:val="19"/>
          <w:szCs w:val="19"/>
        </w:rPr>
        <w:t xml:space="preserve"> порядке из суммы, подлежащей оплате и/или из суммы гарантийного обеспечения исполнения договора неустойку в размере 0,1 (ноль целых одна десятая) % от суммы </w:t>
      </w:r>
      <w:r w:rsidRPr="00911C81">
        <w:rPr>
          <w:rFonts w:ascii="Tahoma" w:hAnsi="Tahoma" w:cs="Tahoma"/>
          <w:sz w:val="19"/>
          <w:szCs w:val="19"/>
        </w:rPr>
        <w:lastRenderedPageBreak/>
        <w:t>настоящего Договора за каждый день просрочки поставки оборудования, но не более 5 (пяти) % от стоимости Договора</w:t>
      </w:r>
      <w:r w:rsidRPr="00911C81" w:rsidDel="00A96B88">
        <w:rPr>
          <w:rFonts w:ascii="Tahoma" w:hAnsi="Tahoma" w:cs="Tahoma"/>
          <w:sz w:val="19"/>
          <w:szCs w:val="19"/>
        </w:rPr>
        <w:t xml:space="preserve"> </w:t>
      </w:r>
      <w:r w:rsidRPr="00911C81">
        <w:rPr>
          <w:rFonts w:ascii="Tahoma" w:hAnsi="Tahoma" w:cs="Tahoma"/>
          <w:sz w:val="19"/>
          <w:szCs w:val="19"/>
        </w:rPr>
        <w:t>.</w:t>
      </w:r>
    </w:p>
    <w:p w14:paraId="1F3010EB" w14:textId="2547A97E" w:rsidR="00F06EAF" w:rsidRPr="00911C81" w:rsidRDefault="00F06EAF" w:rsidP="009F6772">
      <w:pPr>
        <w:pStyle w:val="a3"/>
        <w:ind w:left="567" w:hanging="567"/>
        <w:contextualSpacing/>
        <w:jc w:val="both"/>
        <w:rPr>
          <w:rFonts w:ascii="Tahoma" w:hAnsi="Tahoma" w:cs="Tahoma"/>
          <w:sz w:val="19"/>
          <w:szCs w:val="19"/>
        </w:rPr>
      </w:pPr>
      <w:r w:rsidRPr="00911C81">
        <w:rPr>
          <w:rFonts w:ascii="Tahoma" w:hAnsi="Tahoma" w:cs="Tahoma"/>
          <w:sz w:val="19"/>
          <w:szCs w:val="19"/>
        </w:rPr>
        <w:t>7.3.</w:t>
      </w:r>
      <w:r w:rsidRPr="00911C81">
        <w:rPr>
          <w:rFonts w:ascii="Tahoma" w:hAnsi="Tahoma" w:cs="Tahoma"/>
          <w:b/>
          <w:sz w:val="19"/>
          <w:szCs w:val="19"/>
        </w:rPr>
        <w:tab/>
      </w:r>
      <w:r w:rsidRPr="00911C81">
        <w:rPr>
          <w:rFonts w:ascii="Tahoma" w:hAnsi="Tahoma" w:cs="Tahoma"/>
          <w:sz w:val="19"/>
          <w:szCs w:val="19"/>
        </w:rPr>
        <w:t xml:space="preserve">В случае если Поставщик передал Покупателю оборудование не соответствующие Спецификации, Покупатель удерживает в </w:t>
      </w:r>
      <w:proofErr w:type="spellStart"/>
      <w:r w:rsidRPr="00911C81">
        <w:rPr>
          <w:rFonts w:ascii="Tahoma" w:hAnsi="Tahoma" w:cs="Tahoma"/>
          <w:sz w:val="19"/>
          <w:szCs w:val="19"/>
        </w:rPr>
        <w:t>безакцептном</w:t>
      </w:r>
      <w:proofErr w:type="spellEnd"/>
      <w:r w:rsidRPr="00911C81">
        <w:rPr>
          <w:rFonts w:ascii="Tahoma" w:hAnsi="Tahoma" w:cs="Tahoma"/>
          <w:sz w:val="19"/>
          <w:szCs w:val="19"/>
        </w:rPr>
        <w:t xml:space="preserve"> порядке из суммы, подлежащей оплате и/или из суммы гарантийного обеспечения исполнения договора неустойку в размере 0,1 (ноль целых одна десятая) % от стоимости Договора, за каждый день просрочки, с должной даты передачи прав до даты фактической передачи, но не более </w:t>
      </w:r>
      <w:r w:rsidR="00D02F81" w:rsidRPr="00911C81">
        <w:rPr>
          <w:rFonts w:ascii="Tahoma" w:hAnsi="Tahoma" w:cs="Tahoma"/>
          <w:sz w:val="19"/>
          <w:szCs w:val="19"/>
        </w:rPr>
        <w:t xml:space="preserve">10 </w:t>
      </w:r>
      <w:r w:rsidRPr="00911C81">
        <w:rPr>
          <w:rFonts w:ascii="Tahoma" w:hAnsi="Tahoma" w:cs="Tahoma"/>
          <w:sz w:val="19"/>
          <w:szCs w:val="19"/>
        </w:rPr>
        <w:t>(</w:t>
      </w:r>
      <w:r w:rsidR="00D02F81" w:rsidRPr="00911C81">
        <w:rPr>
          <w:rFonts w:ascii="Tahoma" w:hAnsi="Tahoma" w:cs="Tahoma"/>
          <w:sz w:val="19"/>
          <w:szCs w:val="19"/>
        </w:rPr>
        <w:t>десяти</w:t>
      </w:r>
      <w:r w:rsidRPr="00911C81">
        <w:rPr>
          <w:rFonts w:ascii="Tahoma" w:hAnsi="Tahoma" w:cs="Tahoma"/>
          <w:sz w:val="19"/>
          <w:szCs w:val="19"/>
        </w:rPr>
        <w:t>) % от стоимости Договора.</w:t>
      </w:r>
    </w:p>
    <w:p w14:paraId="1205CF01" w14:textId="69EFB855" w:rsidR="00F06EAF" w:rsidRPr="00911C81" w:rsidRDefault="00F06EAF" w:rsidP="009F6772">
      <w:pPr>
        <w:pStyle w:val="a3"/>
        <w:ind w:left="567" w:hanging="567"/>
        <w:contextualSpacing/>
        <w:jc w:val="both"/>
        <w:rPr>
          <w:rFonts w:ascii="Tahoma" w:hAnsi="Tahoma" w:cs="Tahoma"/>
          <w:sz w:val="19"/>
          <w:szCs w:val="19"/>
        </w:rPr>
      </w:pPr>
      <w:r w:rsidRPr="00911C81">
        <w:rPr>
          <w:rFonts w:ascii="Tahoma" w:hAnsi="Tahoma" w:cs="Tahoma"/>
          <w:sz w:val="19"/>
          <w:szCs w:val="19"/>
        </w:rPr>
        <w:t xml:space="preserve">7.4. </w:t>
      </w:r>
      <w:r w:rsidRPr="00911C81">
        <w:rPr>
          <w:rFonts w:ascii="Tahoma" w:hAnsi="Tahoma" w:cs="Tahoma"/>
          <w:b/>
          <w:sz w:val="19"/>
          <w:szCs w:val="19"/>
        </w:rPr>
        <w:t xml:space="preserve"> </w:t>
      </w:r>
      <w:r w:rsidRPr="00911C81">
        <w:rPr>
          <w:rFonts w:ascii="Tahoma" w:hAnsi="Tahoma" w:cs="Tahoma"/>
          <w:sz w:val="19"/>
          <w:szCs w:val="19"/>
        </w:rPr>
        <w:t xml:space="preserve">В случае нарушения Покупателем сроков оплаты, указанных в п. 5.2. Договора, и при условии надлежащего исполнения Поставщиком своих обязательств по Договору, Поставщик имеет право требовать от Покупателя уплаты неустойки в размере 0,1 (ноль целых одна десятая) % от суммы подлежащей оплате за каждый рабочий день просрочки, но не более </w:t>
      </w:r>
      <w:r w:rsidR="00D02F81" w:rsidRPr="00911C81">
        <w:rPr>
          <w:rFonts w:ascii="Tahoma" w:hAnsi="Tahoma" w:cs="Tahoma"/>
          <w:sz w:val="19"/>
          <w:szCs w:val="19"/>
        </w:rPr>
        <w:t>10</w:t>
      </w:r>
      <w:r w:rsidRPr="00911C81">
        <w:rPr>
          <w:rFonts w:ascii="Tahoma" w:hAnsi="Tahoma" w:cs="Tahoma"/>
          <w:sz w:val="19"/>
          <w:szCs w:val="19"/>
        </w:rPr>
        <w:t xml:space="preserve"> (</w:t>
      </w:r>
      <w:r w:rsidR="00D02F81" w:rsidRPr="00911C81">
        <w:rPr>
          <w:rFonts w:ascii="Tahoma" w:hAnsi="Tahoma" w:cs="Tahoma"/>
          <w:sz w:val="19"/>
          <w:szCs w:val="19"/>
        </w:rPr>
        <w:t>десяти</w:t>
      </w:r>
      <w:r w:rsidRPr="00911C81">
        <w:rPr>
          <w:rFonts w:ascii="Tahoma" w:hAnsi="Tahoma" w:cs="Tahoma"/>
          <w:sz w:val="19"/>
          <w:szCs w:val="19"/>
        </w:rPr>
        <w:t>) % от суммы подлежащей оплате.</w:t>
      </w:r>
    </w:p>
    <w:p w14:paraId="03E325B8" w14:textId="77777777" w:rsidR="00F06EAF" w:rsidRPr="009F6772" w:rsidRDefault="00F06EAF" w:rsidP="009F6772">
      <w:pPr>
        <w:pStyle w:val="a3"/>
        <w:ind w:left="567" w:hanging="567"/>
        <w:contextualSpacing/>
        <w:jc w:val="both"/>
        <w:rPr>
          <w:rFonts w:ascii="Tahoma" w:hAnsi="Tahoma" w:cs="Tahoma"/>
          <w:sz w:val="19"/>
          <w:szCs w:val="19"/>
        </w:rPr>
      </w:pPr>
      <w:r w:rsidRPr="00911C81">
        <w:rPr>
          <w:rFonts w:ascii="Tahoma" w:hAnsi="Tahoma" w:cs="Tahoma"/>
          <w:sz w:val="19"/>
          <w:szCs w:val="19"/>
        </w:rPr>
        <w:t>7.5.</w:t>
      </w:r>
      <w:r w:rsidRPr="00911C81">
        <w:rPr>
          <w:rFonts w:ascii="Tahoma" w:hAnsi="Tahoma" w:cs="Tahoma"/>
          <w:b/>
          <w:sz w:val="19"/>
          <w:szCs w:val="19"/>
        </w:rPr>
        <w:tab/>
      </w:r>
      <w:r w:rsidRPr="00911C81">
        <w:rPr>
          <w:rFonts w:ascii="Tahoma" w:hAnsi="Tahoma" w:cs="Tahoma"/>
          <w:sz w:val="19"/>
          <w:szCs w:val="19"/>
        </w:rPr>
        <w:t>Требование об уплате неустойки, предусмотренной п.7.4 Договора должно быть оформлено в письменном виде, подписано уполномоченным представителем. В случаях, установленных в п. 7.2, 7.3.  Договора, Покупатель направляет Поставщику уведомление об удержании из суммы, подлежащей оплате или из суммы гарантийного обеспечения исполнения договора неустойки в письменном виде за подписью уполномоченного лица.</w:t>
      </w:r>
    </w:p>
    <w:p w14:paraId="3C2ABAD7" w14:textId="7B0AE0A1" w:rsidR="00F06EAF" w:rsidRDefault="00F06EAF" w:rsidP="009F6772">
      <w:pPr>
        <w:pStyle w:val="a3"/>
        <w:ind w:left="567" w:hanging="567"/>
        <w:contextualSpacing/>
        <w:jc w:val="both"/>
        <w:rPr>
          <w:rFonts w:ascii="Tahoma" w:hAnsi="Tahoma" w:cs="Tahoma"/>
          <w:sz w:val="19"/>
          <w:szCs w:val="19"/>
        </w:rPr>
      </w:pPr>
      <w:r w:rsidRPr="009F6772">
        <w:rPr>
          <w:rFonts w:ascii="Tahoma" w:hAnsi="Tahoma" w:cs="Tahoma"/>
          <w:sz w:val="19"/>
          <w:szCs w:val="19"/>
        </w:rPr>
        <w:t>7.6.</w:t>
      </w:r>
      <w:r w:rsidRPr="009F6772">
        <w:rPr>
          <w:rFonts w:ascii="Tahoma" w:hAnsi="Tahoma" w:cs="Tahoma"/>
          <w:sz w:val="19"/>
          <w:szCs w:val="19"/>
        </w:rPr>
        <w:tab/>
        <w:t>Уплата неустойки не освобождает Стороны от исполнения своих обязательств по настоящему Договору.</w:t>
      </w:r>
    </w:p>
    <w:p w14:paraId="6B587047" w14:textId="77777777" w:rsidR="00CD10EE" w:rsidRPr="009F6772" w:rsidRDefault="00CD10EE" w:rsidP="009F6772">
      <w:pPr>
        <w:pStyle w:val="a3"/>
        <w:ind w:left="567" w:hanging="567"/>
        <w:contextualSpacing/>
        <w:jc w:val="both"/>
        <w:rPr>
          <w:rFonts w:ascii="Tahoma" w:hAnsi="Tahoma" w:cs="Tahoma"/>
          <w:sz w:val="19"/>
          <w:szCs w:val="19"/>
        </w:rPr>
      </w:pPr>
    </w:p>
    <w:p w14:paraId="4E4EB062" w14:textId="77777777" w:rsidR="00F06EAF" w:rsidRPr="009F6772" w:rsidRDefault="00F06EAF" w:rsidP="009F6772">
      <w:pPr>
        <w:tabs>
          <w:tab w:val="left" w:pos="4111"/>
        </w:tabs>
        <w:spacing w:line="240" w:lineRule="auto"/>
        <w:contextualSpacing/>
        <w:jc w:val="center"/>
        <w:rPr>
          <w:rFonts w:ascii="Tahoma" w:hAnsi="Tahoma" w:cs="Tahoma"/>
          <w:b/>
          <w:sz w:val="19"/>
          <w:szCs w:val="19"/>
        </w:rPr>
      </w:pPr>
      <w:r w:rsidRPr="009F6772">
        <w:rPr>
          <w:rFonts w:ascii="Tahoma" w:hAnsi="Tahoma" w:cs="Tahoma"/>
          <w:b/>
          <w:sz w:val="19"/>
          <w:szCs w:val="19"/>
        </w:rPr>
        <w:t>8. Форс-мажор</w:t>
      </w:r>
    </w:p>
    <w:p w14:paraId="3BD1771E" w14:textId="77777777"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8.1. Стороны освобождаются от ответственности, за частичное или полное неисполнение обязательств по настоящему Договору, при условии соблюдения п. 8.4 и  8.6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DD399BB" w14:textId="77777777"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8.2.</w:t>
      </w:r>
      <w:r w:rsidRPr="009F6772">
        <w:rPr>
          <w:rFonts w:ascii="Tahoma" w:hAnsi="Tahoma" w:cs="Tahoma"/>
          <w:sz w:val="19"/>
          <w:szCs w:val="19"/>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69BD80FC" w14:textId="77777777"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8.3.</w:t>
      </w:r>
      <w:r w:rsidRPr="009F6772">
        <w:rPr>
          <w:rFonts w:ascii="Tahoma" w:hAnsi="Tahoma" w:cs="Tahoma"/>
          <w:sz w:val="19"/>
          <w:szCs w:val="19"/>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260A2CAC" w14:textId="77777777"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8.4.</w:t>
      </w:r>
      <w:r w:rsidRPr="009F6772">
        <w:rPr>
          <w:rFonts w:ascii="Tahoma" w:hAnsi="Tahoma" w:cs="Tahoma"/>
          <w:sz w:val="19"/>
          <w:szCs w:val="19"/>
        </w:rPr>
        <w:tab/>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разделе 13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6F609640" w14:textId="77777777"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8.5.</w:t>
      </w:r>
      <w:r w:rsidRPr="009F6772">
        <w:rPr>
          <w:rFonts w:ascii="Tahoma" w:hAnsi="Tahoma" w:cs="Tahoma"/>
          <w:sz w:val="19"/>
          <w:szCs w:val="19"/>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2E77A0AB" w14:textId="3AD8544C" w:rsidR="00F06EAF" w:rsidRPr="009F6772" w:rsidRDefault="00F06EAF" w:rsidP="00CD10EE">
      <w:pPr>
        <w:spacing w:line="240" w:lineRule="auto"/>
        <w:ind w:left="567" w:hanging="567"/>
        <w:contextualSpacing/>
        <w:jc w:val="both"/>
        <w:rPr>
          <w:rFonts w:ascii="Tahoma" w:hAnsi="Tahoma" w:cs="Tahoma"/>
          <w:sz w:val="19"/>
          <w:szCs w:val="19"/>
        </w:rPr>
      </w:pPr>
      <w:r w:rsidRPr="009F6772">
        <w:rPr>
          <w:rFonts w:ascii="Tahoma" w:hAnsi="Tahoma" w:cs="Tahoma"/>
          <w:sz w:val="19"/>
          <w:szCs w:val="19"/>
        </w:rPr>
        <w:t>8.6.</w:t>
      </w:r>
      <w:r w:rsidRPr="009F6772">
        <w:rPr>
          <w:rFonts w:ascii="Tahoma" w:hAnsi="Tahoma" w:cs="Tahoma"/>
          <w:sz w:val="19"/>
          <w:szCs w:val="19"/>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3E5B9876" w14:textId="77777777" w:rsidR="00F06EAF" w:rsidRPr="009F6772" w:rsidRDefault="00F06EAF" w:rsidP="009F6772">
      <w:pPr>
        <w:pStyle w:val="a3"/>
        <w:ind w:left="0" w:right="130"/>
        <w:contextualSpacing/>
        <w:jc w:val="center"/>
        <w:rPr>
          <w:rFonts w:ascii="Tahoma" w:hAnsi="Tahoma" w:cs="Tahoma"/>
          <w:b/>
          <w:sz w:val="19"/>
          <w:szCs w:val="19"/>
        </w:rPr>
      </w:pPr>
      <w:r w:rsidRPr="009F6772">
        <w:rPr>
          <w:rFonts w:ascii="Tahoma" w:hAnsi="Tahoma" w:cs="Tahoma"/>
          <w:b/>
          <w:sz w:val="19"/>
          <w:szCs w:val="19"/>
        </w:rPr>
        <w:t>9. Разрешение споров</w:t>
      </w:r>
    </w:p>
    <w:p w14:paraId="5AF4C6A0" w14:textId="77777777" w:rsidR="00F06EAF" w:rsidRPr="009F6772" w:rsidRDefault="00F06EAF" w:rsidP="009F6772">
      <w:pPr>
        <w:spacing w:line="240" w:lineRule="auto"/>
        <w:ind w:left="567" w:right="130" w:hanging="567"/>
        <w:contextualSpacing/>
        <w:jc w:val="both"/>
        <w:rPr>
          <w:rFonts w:ascii="Tahoma" w:hAnsi="Tahoma" w:cs="Tahoma"/>
          <w:sz w:val="19"/>
          <w:szCs w:val="19"/>
        </w:rPr>
      </w:pPr>
      <w:r w:rsidRPr="009F6772">
        <w:rPr>
          <w:rFonts w:ascii="Tahoma" w:hAnsi="Tahoma" w:cs="Tahoma"/>
          <w:sz w:val="19"/>
          <w:szCs w:val="19"/>
        </w:rPr>
        <w:t xml:space="preserve">9.1.  </w:t>
      </w:r>
      <w:r w:rsidRPr="009F6772">
        <w:rPr>
          <w:rFonts w:ascii="Tahoma" w:hAnsi="Tahoma" w:cs="Tahoma"/>
          <w:sz w:val="19"/>
          <w:szCs w:val="19"/>
        </w:rPr>
        <w:tab/>
        <w:t>Стороны договорились разрешать любые споры, возникающие вследствие или в связи с исполнением настоящего Договора, путем переговоров.</w:t>
      </w:r>
    </w:p>
    <w:p w14:paraId="4A0B2959" w14:textId="28AAC249" w:rsidR="00F06EAF" w:rsidRPr="009F6772" w:rsidRDefault="00F06EAF" w:rsidP="00CD10EE">
      <w:pPr>
        <w:spacing w:line="240" w:lineRule="auto"/>
        <w:ind w:left="567" w:right="130" w:hanging="567"/>
        <w:contextualSpacing/>
        <w:jc w:val="both"/>
        <w:rPr>
          <w:rFonts w:ascii="Tahoma" w:hAnsi="Tahoma" w:cs="Tahoma"/>
          <w:sz w:val="19"/>
          <w:szCs w:val="19"/>
        </w:rPr>
      </w:pPr>
      <w:r w:rsidRPr="009F6772">
        <w:rPr>
          <w:rFonts w:ascii="Tahoma" w:hAnsi="Tahoma" w:cs="Tahoma"/>
          <w:sz w:val="19"/>
          <w:szCs w:val="19"/>
        </w:rPr>
        <w:t xml:space="preserve">9.2. </w:t>
      </w:r>
      <w:r w:rsidRPr="009F6772">
        <w:rPr>
          <w:rFonts w:ascii="Tahoma" w:hAnsi="Tahoma" w:cs="Tahoma"/>
          <w:sz w:val="19"/>
          <w:szCs w:val="19"/>
        </w:rPr>
        <w:tab/>
        <w:t>При не достижении согласия между Сторонами спор между ними будет рассматриваться в судах общей юрисдикции в соответствии с действующим законодательством Кыргызской Республики.</w:t>
      </w:r>
    </w:p>
    <w:p w14:paraId="293E2728" w14:textId="77777777" w:rsidR="00F06EAF" w:rsidRPr="009F6772" w:rsidRDefault="00F06EAF" w:rsidP="009F6772">
      <w:pPr>
        <w:pStyle w:val="a3"/>
        <w:tabs>
          <w:tab w:val="left" w:pos="3735"/>
        </w:tabs>
        <w:ind w:left="0"/>
        <w:contextualSpacing/>
        <w:rPr>
          <w:rFonts w:ascii="Tahoma" w:hAnsi="Tahoma" w:cs="Tahoma"/>
          <w:b/>
          <w:sz w:val="19"/>
          <w:szCs w:val="19"/>
        </w:rPr>
      </w:pPr>
      <w:r w:rsidRPr="009F6772">
        <w:rPr>
          <w:rFonts w:ascii="Tahoma" w:hAnsi="Tahoma" w:cs="Tahoma"/>
          <w:b/>
          <w:sz w:val="19"/>
          <w:szCs w:val="19"/>
        </w:rPr>
        <w:tab/>
        <w:t>10. Конфиденциальность</w:t>
      </w:r>
    </w:p>
    <w:p w14:paraId="5070EB9E" w14:textId="77777777"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 xml:space="preserve">10.1. </w:t>
      </w:r>
      <w:r w:rsidRPr="009F6772">
        <w:rPr>
          <w:rFonts w:ascii="Tahoma" w:hAnsi="Tahoma" w:cs="Tahoma"/>
          <w:sz w:val="19"/>
          <w:szCs w:val="19"/>
        </w:rPr>
        <w:tab/>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170BEE2F" w14:textId="77777777"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10.2.</w:t>
      </w:r>
      <w:r w:rsidRPr="009F6772">
        <w:rPr>
          <w:rFonts w:ascii="Tahoma" w:hAnsi="Tahoma" w:cs="Tahoma"/>
          <w:sz w:val="19"/>
          <w:szCs w:val="19"/>
        </w:rPr>
        <w:tab/>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FBD3620" w14:textId="77777777"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10.3.</w:t>
      </w:r>
      <w:r w:rsidRPr="009F6772">
        <w:rPr>
          <w:rFonts w:ascii="Tahoma" w:hAnsi="Tahoma" w:cs="Tahoma"/>
          <w:sz w:val="19"/>
          <w:szCs w:val="19"/>
        </w:rPr>
        <w:tab/>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58D2342D" w14:textId="77777777" w:rsidR="00F06EAF" w:rsidRPr="009F6772" w:rsidRDefault="00F06EAF" w:rsidP="009F6772">
      <w:pPr>
        <w:spacing w:line="240" w:lineRule="auto"/>
        <w:ind w:left="567" w:hanging="567"/>
        <w:contextualSpacing/>
        <w:jc w:val="both"/>
        <w:rPr>
          <w:rFonts w:ascii="Tahoma" w:hAnsi="Tahoma" w:cs="Tahoma"/>
          <w:sz w:val="19"/>
          <w:szCs w:val="19"/>
        </w:rPr>
      </w:pPr>
      <w:r w:rsidRPr="009F6772">
        <w:rPr>
          <w:rFonts w:ascii="Tahoma" w:hAnsi="Tahoma" w:cs="Tahoma"/>
          <w:sz w:val="19"/>
          <w:szCs w:val="19"/>
        </w:rPr>
        <w:t>10.4.</w:t>
      </w:r>
      <w:r w:rsidRPr="009F6772">
        <w:rPr>
          <w:rFonts w:ascii="Tahoma" w:hAnsi="Tahoma" w:cs="Tahoma"/>
          <w:sz w:val="19"/>
          <w:szCs w:val="19"/>
        </w:rPr>
        <w:tab/>
        <w:t xml:space="preserve">Требования п. 10.1. Договора не распространяются на информацию, которая: </w:t>
      </w:r>
    </w:p>
    <w:p w14:paraId="1328984A" w14:textId="77777777" w:rsidR="00F06EAF" w:rsidRPr="009F6772" w:rsidRDefault="00F06EAF" w:rsidP="009F6772">
      <w:pPr>
        <w:spacing w:line="240" w:lineRule="auto"/>
        <w:ind w:left="567"/>
        <w:contextualSpacing/>
        <w:jc w:val="both"/>
        <w:rPr>
          <w:rFonts w:ascii="Tahoma" w:hAnsi="Tahoma" w:cs="Tahoma"/>
          <w:sz w:val="19"/>
          <w:szCs w:val="19"/>
        </w:rPr>
      </w:pPr>
      <w:r w:rsidRPr="009F6772">
        <w:rPr>
          <w:rFonts w:ascii="Tahoma" w:hAnsi="Tahoma" w:cs="Tahoma"/>
          <w:sz w:val="19"/>
          <w:szCs w:val="19"/>
        </w:rPr>
        <w:t xml:space="preserve">- на момент разглашения являлась общеизвестной/общедоступной информации во время ее получения; </w:t>
      </w:r>
    </w:p>
    <w:p w14:paraId="1766FE9D" w14:textId="77777777" w:rsidR="00F06EAF" w:rsidRPr="009F6772" w:rsidRDefault="00F06EAF" w:rsidP="009F6772">
      <w:pPr>
        <w:spacing w:line="240" w:lineRule="auto"/>
        <w:ind w:left="567"/>
        <w:contextualSpacing/>
        <w:jc w:val="both"/>
        <w:rPr>
          <w:rFonts w:ascii="Tahoma" w:hAnsi="Tahoma" w:cs="Tahoma"/>
          <w:sz w:val="19"/>
          <w:szCs w:val="19"/>
        </w:rPr>
      </w:pPr>
      <w:r w:rsidRPr="009F6772">
        <w:rPr>
          <w:rFonts w:ascii="Tahoma" w:hAnsi="Tahoma" w:cs="Tahoma"/>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65429B8F" w14:textId="77777777" w:rsidR="00F06EAF" w:rsidRPr="009F6772" w:rsidRDefault="00F06EAF" w:rsidP="009F6772">
      <w:pPr>
        <w:spacing w:line="240" w:lineRule="auto"/>
        <w:ind w:left="567"/>
        <w:contextualSpacing/>
        <w:jc w:val="both"/>
        <w:rPr>
          <w:rFonts w:ascii="Tahoma" w:hAnsi="Tahoma" w:cs="Tahoma"/>
          <w:sz w:val="19"/>
          <w:szCs w:val="19"/>
        </w:rPr>
      </w:pPr>
      <w:r w:rsidRPr="009F6772">
        <w:rPr>
          <w:rFonts w:ascii="Tahoma" w:hAnsi="Tahoma" w:cs="Tahoma"/>
          <w:sz w:val="19"/>
          <w:szCs w:val="19"/>
        </w:rPr>
        <w:t>- была известна Получающей стороне или находилась в ее распоряжении до ее получения;</w:t>
      </w:r>
    </w:p>
    <w:p w14:paraId="61F47D42" w14:textId="1826AEDE" w:rsidR="00F06EAF" w:rsidRPr="009F6772" w:rsidRDefault="00F06EAF" w:rsidP="00CD10EE">
      <w:pPr>
        <w:spacing w:line="240" w:lineRule="auto"/>
        <w:ind w:left="567"/>
        <w:contextualSpacing/>
        <w:jc w:val="both"/>
        <w:rPr>
          <w:rFonts w:ascii="Tahoma" w:hAnsi="Tahoma" w:cs="Tahoma"/>
          <w:sz w:val="19"/>
          <w:szCs w:val="19"/>
        </w:rPr>
      </w:pPr>
      <w:r w:rsidRPr="009F6772">
        <w:rPr>
          <w:rFonts w:ascii="Tahoma" w:hAnsi="Tahoma" w:cs="Tahoma"/>
          <w:sz w:val="19"/>
          <w:szCs w:val="19"/>
        </w:rPr>
        <w:lastRenderedPageBreak/>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7B762F5B" w14:textId="77777777" w:rsidR="00F06EAF" w:rsidRPr="009F6772" w:rsidRDefault="00F06EAF" w:rsidP="009F6772">
      <w:pPr>
        <w:pStyle w:val="a3"/>
        <w:ind w:left="0"/>
        <w:contextualSpacing/>
        <w:jc w:val="center"/>
        <w:rPr>
          <w:rFonts w:ascii="Tahoma" w:hAnsi="Tahoma" w:cs="Tahoma"/>
          <w:b/>
          <w:noProof/>
          <w:sz w:val="19"/>
          <w:szCs w:val="19"/>
        </w:rPr>
      </w:pPr>
      <w:r w:rsidRPr="009F6772">
        <w:rPr>
          <w:rFonts w:ascii="Tahoma" w:hAnsi="Tahoma" w:cs="Tahoma"/>
          <w:b/>
          <w:noProof/>
          <w:sz w:val="19"/>
          <w:szCs w:val="19"/>
        </w:rPr>
        <w:t>11. Расторжение договора</w:t>
      </w:r>
    </w:p>
    <w:p w14:paraId="268B7B82" w14:textId="1F0F4A86" w:rsidR="00F06EAF" w:rsidRPr="009F6772" w:rsidRDefault="00F06EAF" w:rsidP="00CD10EE">
      <w:pPr>
        <w:spacing w:line="240" w:lineRule="auto"/>
        <w:ind w:left="709" w:hanging="709"/>
        <w:contextualSpacing/>
        <w:jc w:val="both"/>
        <w:rPr>
          <w:rFonts w:ascii="Tahoma" w:hAnsi="Tahoma" w:cs="Tahoma"/>
          <w:noProof/>
          <w:sz w:val="19"/>
          <w:szCs w:val="19"/>
        </w:rPr>
      </w:pPr>
      <w:r w:rsidRPr="009F6772">
        <w:rPr>
          <w:rFonts w:ascii="Tahoma" w:hAnsi="Tahoma" w:cs="Tahoma"/>
          <w:noProof/>
          <w:sz w:val="19"/>
          <w:szCs w:val="19"/>
        </w:rPr>
        <w:t xml:space="preserve">11.1. </w:t>
      </w:r>
      <w:r w:rsidRPr="009F6772">
        <w:rPr>
          <w:rFonts w:ascii="Tahoma" w:hAnsi="Tahoma" w:cs="Tahoma"/>
          <w:noProof/>
          <w:sz w:val="19"/>
          <w:szCs w:val="19"/>
        </w:rPr>
        <w:tab/>
        <w:t>Покупатель имеет право отказаться от исполнения настоящего Договора полностью или частично в одностороннем порядке с предварительным письменным уведомлением Поставщика за 10 (десять) календарных дней до предполагаемой даты расторжения.</w:t>
      </w:r>
    </w:p>
    <w:p w14:paraId="500DFCCC" w14:textId="77777777" w:rsidR="00F06EAF" w:rsidRPr="009F6772" w:rsidRDefault="00F06EAF" w:rsidP="009F6772">
      <w:pPr>
        <w:pStyle w:val="a3"/>
        <w:ind w:left="0"/>
        <w:contextualSpacing/>
        <w:jc w:val="center"/>
        <w:rPr>
          <w:rFonts w:ascii="Tahoma" w:hAnsi="Tahoma" w:cs="Tahoma"/>
          <w:b/>
          <w:sz w:val="19"/>
          <w:szCs w:val="19"/>
        </w:rPr>
      </w:pPr>
      <w:r w:rsidRPr="009F6772">
        <w:rPr>
          <w:rFonts w:ascii="Tahoma" w:hAnsi="Tahoma" w:cs="Tahoma"/>
          <w:b/>
          <w:sz w:val="19"/>
          <w:szCs w:val="19"/>
        </w:rPr>
        <w:t>12. Гарантии Сторон</w:t>
      </w:r>
    </w:p>
    <w:p w14:paraId="43A80C37" w14:textId="77777777" w:rsidR="00F06EAF" w:rsidRPr="009F6772" w:rsidRDefault="00F06EAF" w:rsidP="009F6772">
      <w:pPr>
        <w:spacing w:line="240" w:lineRule="auto"/>
        <w:ind w:left="709" w:hanging="709"/>
        <w:contextualSpacing/>
        <w:jc w:val="both"/>
        <w:rPr>
          <w:rFonts w:ascii="Tahoma" w:hAnsi="Tahoma" w:cs="Tahoma"/>
          <w:sz w:val="19"/>
          <w:szCs w:val="19"/>
        </w:rPr>
      </w:pPr>
      <w:r w:rsidRPr="009F6772">
        <w:rPr>
          <w:rFonts w:ascii="Tahoma" w:hAnsi="Tahoma" w:cs="Tahoma"/>
          <w:sz w:val="19"/>
          <w:szCs w:val="19"/>
        </w:rPr>
        <w:t>12.1.</w:t>
      </w:r>
      <w:r w:rsidRPr="009F6772">
        <w:rPr>
          <w:rFonts w:ascii="Tahoma" w:hAnsi="Tahoma" w:cs="Tahoma"/>
          <w:b/>
          <w:sz w:val="19"/>
          <w:szCs w:val="19"/>
        </w:rPr>
        <w:tab/>
      </w:r>
      <w:r w:rsidRPr="009F6772">
        <w:rPr>
          <w:rFonts w:ascii="Tahoma" w:hAnsi="Tahoma" w:cs="Tahoma"/>
          <w:sz w:val="19"/>
          <w:szCs w:val="19"/>
        </w:rPr>
        <w:t>Каждая из Сторон, заключая настоящий Договор, подтверждает и гарантирует, что:</w:t>
      </w:r>
    </w:p>
    <w:p w14:paraId="20E983EE" w14:textId="77777777" w:rsidR="00F06EAF" w:rsidRPr="009F6772" w:rsidRDefault="00F06EAF" w:rsidP="009F6772">
      <w:pPr>
        <w:spacing w:line="240" w:lineRule="auto"/>
        <w:ind w:left="709" w:hanging="709"/>
        <w:contextualSpacing/>
        <w:jc w:val="both"/>
        <w:rPr>
          <w:rFonts w:ascii="Tahoma" w:hAnsi="Tahoma" w:cs="Tahoma"/>
          <w:sz w:val="19"/>
          <w:szCs w:val="19"/>
        </w:rPr>
      </w:pPr>
      <w:r w:rsidRPr="009F6772">
        <w:rPr>
          <w:rFonts w:ascii="Tahoma" w:hAnsi="Tahoma" w:cs="Tahoma"/>
          <w:sz w:val="19"/>
          <w:szCs w:val="19"/>
        </w:rPr>
        <w:t>12.1.1.</w:t>
      </w:r>
      <w:r w:rsidRPr="009F6772">
        <w:rPr>
          <w:rFonts w:ascii="Tahoma" w:hAnsi="Tahoma" w:cs="Tahoma"/>
          <w:sz w:val="19"/>
          <w:szCs w:val="19"/>
        </w:rPr>
        <w:tab/>
        <w:t>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39771528" w14:textId="77777777" w:rsidR="00F06EAF" w:rsidRPr="009F6772" w:rsidRDefault="00F06EAF" w:rsidP="009F6772">
      <w:pPr>
        <w:spacing w:line="240" w:lineRule="auto"/>
        <w:ind w:left="709" w:hanging="709"/>
        <w:contextualSpacing/>
        <w:jc w:val="both"/>
        <w:rPr>
          <w:rFonts w:ascii="Tahoma" w:hAnsi="Tahoma" w:cs="Tahoma"/>
          <w:sz w:val="19"/>
          <w:szCs w:val="19"/>
        </w:rPr>
      </w:pPr>
      <w:r w:rsidRPr="009F6772">
        <w:rPr>
          <w:rFonts w:ascii="Tahoma" w:hAnsi="Tahoma" w:cs="Tahoma"/>
          <w:sz w:val="19"/>
          <w:szCs w:val="19"/>
        </w:rPr>
        <w:t>12.1.2.</w:t>
      </w:r>
      <w:r w:rsidRPr="009F6772">
        <w:rPr>
          <w:rFonts w:ascii="Tahoma" w:hAnsi="Tahoma" w:cs="Tahoma"/>
          <w:b/>
          <w:sz w:val="19"/>
          <w:szCs w:val="19"/>
        </w:rPr>
        <w:t xml:space="preserve"> </w:t>
      </w:r>
      <w:r w:rsidRPr="009F6772">
        <w:rPr>
          <w:rFonts w:ascii="Tahoma" w:hAnsi="Tahoma" w:cs="Tahoma"/>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8737540" w14:textId="77777777" w:rsidR="00F06EAF" w:rsidRPr="009F6772" w:rsidRDefault="00F06EAF" w:rsidP="009F6772">
      <w:pPr>
        <w:spacing w:line="240" w:lineRule="auto"/>
        <w:ind w:left="709" w:hanging="709"/>
        <w:contextualSpacing/>
        <w:jc w:val="both"/>
        <w:rPr>
          <w:rFonts w:ascii="Tahoma" w:hAnsi="Tahoma" w:cs="Tahoma"/>
          <w:sz w:val="19"/>
          <w:szCs w:val="19"/>
        </w:rPr>
      </w:pPr>
      <w:r w:rsidRPr="009F6772">
        <w:rPr>
          <w:rFonts w:ascii="Tahoma" w:hAnsi="Tahoma" w:cs="Tahoma"/>
          <w:sz w:val="19"/>
          <w:szCs w:val="19"/>
        </w:rPr>
        <w:t>12.1.3.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7065EA4B" w14:textId="77777777" w:rsidR="00F06EAF" w:rsidRPr="009F6772" w:rsidRDefault="00F06EAF" w:rsidP="009F6772">
      <w:pPr>
        <w:spacing w:line="240" w:lineRule="auto"/>
        <w:ind w:left="709" w:hanging="709"/>
        <w:contextualSpacing/>
        <w:jc w:val="both"/>
        <w:rPr>
          <w:rFonts w:ascii="Tahoma" w:hAnsi="Tahoma" w:cs="Tahoma"/>
          <w:sz w:val="19"/>
          <w:szCs w:val="19"/>
        </w:rPr>
      </w:pPr>
      <w:r w:rsidRPr="009F6772">
        <w:rPr>
          <w:rFonts w:ascii="Tahoma" w:hAnsi="Tahoma" w:cs="Tahoma"/>
          <w:sz w:val="19"/>
          <w:szCs w:val="19"/>
        </w:rPr>
        <w:t>12.1.4. Не имеет ограничений и запретов, препятствующих, ограничивающих и/или делающих невозможным заключить настоящий Договор;</w:t>
      </w:r>
    </w:p>
    <w:p w14:paraId="10DA3B7B" w14:textId="77777777" w:rsidR="00F06EAF" w:rsidRPr="009F6772" w:rsidRDefault="00F06EAF" w:rsidP="009F6772">
      <w:pPr>
        <w:spacing w:line="240" w:lineRule="auto"/>
        <w:ind w:left="709" w:hanging="709"/>
        <w:contextualSpacing/>
        <w:jc w:val="both"/>
        <w:rPr>
          <w:rFonts w:ascii="Tahoma" w:hAnsi="Tahoma" w:cs="Tahoma"/>
          <w:sz w:val="19"/>
          <w:szCs w:val="19"/>
        </w:rPr>
      </w:pPr>
      <w:r w:rsidRPr="009F6772">
        <w:rPr>
          <w:rFonts w:ascii="Tahoma" w:hAnsi="Tahoma" w:cs="Tahoma"/>
          <w:sz w:val="19"/>
          <w:szCs w:val="19"/>
        </w:rPr>
        <w:t>12.2.</w:t>
      </w:r>
      <w:r w:rsidRPr="009F6772">
        <w:rPr>
          <w:rFonts w:ascii="Tahoma" w:hAnsi="Tahoma" w:cs="Tahoma"/>
          <w:b/>
          <w:sz w:val="19"/>
          <w:szCs w:val="19"/>
        </w:rPr>
        <w:tab/>
      </w:r>
      <w:r w:rsidRPr="009F6772">
        <w:rPr>
          <w:rFonts w:ascii="Tahoma" w:hAnsi="Tahoma" w:cs="Tahoma"/>
          <w:sz w:val="19"/>
          <w:szCs w:val="19"/>
        </w:rPr>
        <w:t xml:space="preserve">Каждая Сторона самостоятельно несет ответственность за нарушение п. 12.1 настоящего </w:t>
      </w:r>
      <w:r w:rsidRPr="009F6772">
        <w:rPr>
          <w:rFonts w:ascii="Tahoma" w:hAnsi="Tahoma" w:cs="Tahoma"/>
          <w:sz w:val="19"/>
          <w:szCs w:val="19"/>
        </w:rPr>
        <w:tab/>
        <w:t>Договора, а также за последствия, наступившие ввиду такого нарушения.</w:t>
      </w:r>
    </w:p>
    <w:p w14:paraId="1F289775" w14:textId="77777777" w:rsidR="00F06EAF" w:rsidRPr="009F6772" w:rsidRDefault="00F06EAF" w:rsidP="009F6772">
      <w:pPr>
        <w:spacing w:line="240" w:lineRule="auto"/>
        <w:ind w:left="709" w:hanging="709"/>
        <w:contextualSpacing/>
        <w:jc w:val="both"/>
        <w:rPr>
          <w:rFonts w:ascii="Tahoma" w:hAnsi="Tahoma" w:cs="Tahoma"/>
          <w:sz w:val="19"/>
          <w:szCs w:val="19"/>
        </w:rPr>
      </w:pPr>
      <w:r w:rsidRPr="009F6772">
        <w:rPr>
          <w:rFonts w:ascii="Tahoma" w:hAnsi="Tahoma" w:cs="Tahoma"/>
          <w:sz w:val="19"/>
          <w:szCs w:val="19"/>
        </w:rPr>
        <w:t>12.3.</w:t>
      </w:r>
      <w:r w:rsidRPr="009F6772">
        <w:rPr>
          <w:rFonts w:ascii="Tahoma" w:hAnsi="Tahoma" w:cs="Tahoma"/>
          <w:sz w:val="19"/>
          <w:szCs w:val="19"/>
        </w:rPr>
        <w:tab/>
        <w:t xml:space="preserve">Каждая Сторона самостоятельно несет ответственность за своевременное оформление и </w:t>
      </w:r>
      <w:r w:rsidRPr="009F6772">
        <w:rPr>
          <w:rFonts w:ascii="Tahoma" w:hAnsi="Tahoma" w:cs="Tahoma"/>
          <w:sz w:val="19"/>
          <w:szCs w:val="19"/>
        </w:rPr>
        <w:tab/>
        <w:t xml:space="preserve">продление сроков действия всех необходимых разрешений/лицензий и иных документов, </w:t>
      </w:r>
      <w:r w:rsidRPr="009F6772">
        <w:rPr>
          <w:rFonts w:ascii="Tahoma" w:hAnsi="Tahoma" w:cs="Tahoma"/>
          <w:sz w:val="19"/>
          <w:szCs w:val="19"/>
        </w:rPr>
        <w:tab/>
        <w:t>необходимых для осуществления деятельности, предусмотренной настоящим Договором.</w:t>
      </w:r>
    </w:p>
    <w:p w14:paraId="734718B3" w14:textId="77777777" w:rsidR="00F06EAF" w:rsidRPr="009F6772" w:rsidRDefault="00F06EAF" w:rsidP="009F6772">
      <w:pPr>
        <w:spacing w:line="240" w:lineRule="auto"/>
        <w:ind w:left="851" w:hanging="851"/>
        <w:contextualSpacing/>
        <w:jc w:val="both"/>
        <w:rPr>
          <w:rFonts w:ascii="Tahoma" w:hAnsi="Tahoma" w:cs="Tahoma"/>
          <w:sz w:val="19"/>
          <w:szCs w:val="19"/>
        </w:rPr>
      </w:pPr>
      <w:r w:rsidRPr="009F6772">
        <w:rPr>
          <w:rFonts w:ascii="Tahoma" w:hAnsi="Tahoma" w:cs="Tahoma"/>
          <w:noProof/>
          <w:sz w:val="19"/>
          <w:szCs w:val="19"/>
        </w:rPr>
        <w:t xml:space="preserve"> </w:t>
      </w:r>
    </w:p>
    <w:p w14:paraId="098B89E2" w14:textId="77777777" w:rsidR="00F06EAF" w:rsidRPr="009F6772" w:rsidRDefault="00F06EAF" w:rsidP="009F6772">
      <w:pPr>
        <w:spacing w:line="240" w:lineRule="auto"/>
        <w:contextualSpacing/>
        <w:jc w:val="center"/>
        <w:rPr>
          <w:rFonts w:ascii="Tahoma" w:hAnsi="Tahoma" w:cs="Tahoma"/>
          <w:b/>
          <w:noProof/>
          <w:sz w:val="19"/>
          <w:szCs w:val="19"/>
        </w:rPr>
      </w:pPr>
      <w:r w:rsidRPr="009F6772">
        <w:rPr>
          <w:rFonts w:ascii="Tahoma" w:hAnsi="Tahoma" w:cs="Tahoma"/>
          <w:b/>
          <w:noProof/>
          <w:sz w:val="19"/>
          <w:szCs w:val="19"/>
        </w:rPr>
        <w:t>13. Заключительные положения</w:t>
      </w:r>
    </w:p>
    <w:p w14:paraId="49356A82" w14:textId="77777777" w:rsidR="00F06EAF" w:rsidRPr="009F6772" w:rsidRDefault="00F06EAF" w:rsidP="009F6772">
      <w:pPr>
        <w:spacing w:line="240" w:lineRule="auto"/>
        <w:ind w:left="709" w:hanging="709"/>
        <w:contextualSpacing/>
        <w:rPr>
          <w:rFonts w:ascii="Tahoma" w:hAnsi="Tahoma" w:cs="Tahoma"/>
          <w:sz w:val="19"/>
          <w:szCs w:val="19"/>
        </w:rPr>
      </w:pPr>
      <w:r w:rsidRPr="009F6772">
        <w:rPr>
          <w:rFonts w:ascii="Tahoma" w:hAnsi="Tahoma" w:cs="Tahoma"/>
          <w:sz w:val="19"/>
          <w:szCs w:val="19"/>
        </w:rPr>
        <w:t>13.1.</w:t>
      </w:r>
      <w:r w:rsidRPr="009F6772">
        <w:rPr>
          <w:rFonts w:ascii="Tahoma" w:hAnsi="Tahoma" w:cs="Tahoma"/>
          <w:b/>
          <w:sz w:val="19"/>
          <w:szCs w:val="19"/>
        </w:rPr>
        <w:tab/>
      </w:r>
      <w:r w:rsidRPr="009F6772">
        <w:rPr>
          <w:rFonts w:ascii="Tahoma" w:hAnsi="Tahoma" w:cs="Tahoma"/>
          <w:sz w:val="19"/>
          <w:szCs w:val="19"/>
        </w:rPr>
        <w:t>Настоящий Договор вступает в силу с момента его подписания обеими Сторонами и действует до полного исполнения Сторонами своих обязательств по нему.</w:t>
      </w:r>
    </w:p>
    <w:p w14:paraId="2143DB0A" w14:textId="77777777" w:rsidR="00F06EAF" w:rsidRPr="009F6772" w:rsidRDefault="00F06EAF" w:rsidP="009F6772">
      <w:pPr>
        <w:spacing w:line="240" w:lineRule="auto"/>
        <w:contextualSpacing/>
        <w:rPr>
          <w:rFonts w:ascii="Tahoma" w:hAnsi="Tahoma" w:cs="Tahoma"/>
          <w:sz w:val="19"/>
          <w:szCs w:val="19"/>
        </w:rPr>
      </w:pPr>
    </w:p>
    <w:p w14:paraId="4336D1FE" w14:textId="77777777" w:rsidR="00F06EAF" w:rsidRPr="009F6772" w:rsidRDefault="00F06EAF" w:rsidP="009F6772">
      <w:pPr>
        <w:spacing w:line="240" w:lineRule="auto"/>
        <w:ind w:left="709" w:hanging="709"/>
        <w:contextualSpacing/>
        <w:jc w:val="both"/>
        <w:rPr>
          <w:rFonts w:ascii="Tahoma" w:hAnsi="Tahoma" w:cs="Tahoma"/>
          <w:sz w:val="19"/>
          <w:szCs w:val="19"/>
        </w:rPr>
      </w:pPr>
      <w:r w:rsidRPr="009F6772">
        <w:rPr>
          <w:rFonts w:ascii="Tahoma" w:hAnsi="Tahoma" w:cs="Tahoma"/>
          <w:sz w:val="19"/>
          <w:szCs w:val="19"/>
        </w:rPr>
        <w:t>13.2.</w:t>
      </w:r>
      <w:r w:rsidRPr="009F6772">
        <w:rPr>
          <w:rFonts w:ascii="Tahoma" w:hAnsi="Tahoma" w:cs="Tahoma"/>
          <w:sz w:val="19"/>
          <w:szCs w:val="19"/>
        </w:rPr>
        <w:tab/>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2922E26E" w14:textId="77777777" w:rsidR="00F06EAF" w:rsidRPr="009F6772" w:rsidRDefault="00F06EAF" w:rsidP="009F6772">
      <w:pPr>
        <w:spacing w:line="240" w:lineRule="auto"/>
        <w:ind w:left="709" w:hanging="709"/>
        <w:contextualSpacing/>
        <w:jc w:val="both"/>
        <w:rPr>
          <w:rFonts w:ascii="Tahoma" w:hAnsi="Tahoma" w:cs="Tahoma"/>
          <w:noProof/>
          <w:sz w:val="19"/>
          <w:szCs w:val="19"/>
        </w:rPr>
      </w:pPr>
      <w:r w:rsidRPr="009F6772">
        <w:rPr>
          <w:rFonts w:ascii="Tahoma" w:hAnsi="Tahoma" w:cs="Tahoma"/>
          <w:noProof/>
          <w:sz w:val="19"/>
          <w:szCs w:val="19"/>
        </w:rPr>
        <w:t>13.3.</w:t>
      </w:r>
      <w:r w:rsidRPr="009F6772">
        <w:rPr>
          <w:rFonts w:ascii="Tahoma" w:hAnsi="Tahoma" w:cs="Tahoma"/>
          <w:noProof/>
          <w:sz w:val="19"/>
          <w:szCs w:val="19"/>
        </w:rPr>
        <w:tab/>
        <w:t>Настоящий Договор составлен в двух экземплярах, по одному экземпляру для каждой стороны, которые имеют одинаковую юридическую силу.</w:t>
      </w:r>
    </w:p>
    <w:p w14:paraId="3A5551AE" w14:textId="77777777" w:rsidR="00F06EAF" w:rsidRPr="009F6772" w:rsidRDefault="00F06EAF" w:rsidP="009F6772">
      <w:pPr>
        <w:spacing w:line="240" w:lineRule="auto"/>
        <w:ind w:left="709" w:hanging="709"/>
        <w:contextualSpacing/>
        <w:jc w:val="both"/>
        <w:rPr>
          <w:rFonts w:ascii="Tahoma" w:hAnsi="Tahoma" w:cs="Tahoma"/>
          <w:noProof/>
          <w:sz w:val="19"/>
          <w:szCs w:val="19"/>
        </w:rPr>
      </w:pPr>
      <w:r w:rsidRPr="009F6772">
        <w:rPr>
          <w:rFonts w:ascii="Tahoma" w:hAnsi="Tahoma" w:cs="Tahoma"/>
          <w:noProof/>
          <w:sz w:val="19"/>
          <w:szCs w:val="19"/>
        </w:rPr>
        <w:t>13.4.</w:t>
      </w:r>
      <w:r w:rsidRPr="009F6772">
        <w:rPr>
          <w:rFonts w:ascii="Tahoma" w:hAnsi="Tahoma" w:cs="Tahoma"/>
          <w:noProof/>
          <w:sz w:val="19"/>
          <w:szCs w:val="19"/>
        </w:rPr>
        <w:tab/>
        <w:t>Договор, приложения и дополнительные соглашения к нему, а также иные документы составленные Сторонами во исполнение Договора могут быть подписаны с использованием факсимильного воспроизведения подписи либо иного аналога собственноручной подписи.</w:t>
      </w:r>
    </w:p>
    <w:p w14:paraId="762B5121" w14:textId="77777777" w:rsidR="00F06EAF" w:rsidRPr="009F6772" w:rsidRDefault="00F06EAF" w:rsidP="009F6772">
      <w:pPr>
        <w:spacing w:line="240" w:lineRule="auto"/>
        <w:ind w:left="709" w:hanging="709"/>
        <w:contextualSpacing/>
        <w:jc w:val="both"/>
        <w:rPr>
          <w:rFonts w:ascii="Tahoma" w:hAnsi="Tahoma" w:cs="Tahoma"/>
          <w:noProof/>
          <w:sz w:val="19"/>
          <w:szCs w:val="19"/>
        </w:rPr>
      </w:pPr>
      <w:r w:rsidRPr="009F6772">
        <w:rPr>
          <w:rFonts w:ascii="Tahoma" w:hAnsi="Tahoma" w:cs="Tahoma"/>
          <w:sz w:val="19"/>
          <w:szCs w:val="19"/>
        </w:rPr>
        <w:t>13.5.</w:t>
      </w:r>
      <w:r w:rsidRPr="009F6772">
        <w:rPr>
          <w:rFonts w:ascii="Tahoma" w:hAnsi="Tahoma" w:cs="Tahoma"/>
          <w:sz w:val="19"/>
          <w:szCs w:val="19"/>
        </w:rPr>
        <w:tab/>
        <w:t xml:space="preserve">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w:t>
      </w:r>
      <w:r w:rsidRPr="009F6772">
        <w:rPr>
          <w:rFonts w:ascii="Tahoma" w:hAnsi="Tahoma" w:cs="Tahoma"/>
          <w:noProof/>
          <w:sz w:val="19"/>
          <w:szCs w:val="19"/>
        </w:rPr>
        <w:t>когда корреспонденция предусмотрена настоящим Договором посредствам электронной почты, такая корреспонденция направляется по следующим адресам:</w:t>
      </w:r>
    </w:p>
    <w:p w14:paraId="76D465C8" w14:textId="77777777" w:rsidR="00F06EAF" w:rsidRPr="009F6772" w:rsidRDefault="00F06EAF" w:rsidP="009F6772">
      <w:pPr>
        <w:spacing w:line="240" w:lineRule="auto"/>
        <w:ind w:hanging="1"/>
        <w:contextualSpacing/>
        <w:jc w:val="both"/>
        <w:rPr>
          <w:rFonts w:ascii="Tahoma" w:hAnsi="Tahoma" w:cs="Tahoma"/>
          <w:b/>
          <w:bCs/>
          <w:sz w:val="19"/>
          <w:szCs w:val="19"/>
        </w:rPr>
      </w:pPr>
    </w:p>
    <w:p w14:paraId="4D51A12B" w14:textId="77777777" w:rsidR="00F06EAF" w:rsidRPr="009F6772" w:rsidRDefault="00F06EAF" w:rsidP="009F6772">
      <w:pPr>
        <w:spacing w:line="240" w:lineRule="auto"/>
        <w:ind w:hanging="1"/>
        <w:contextualSpacing/>
        <w:jc w:val="both"/>
        <w:rPr>
          <w:rFonts w:ascii="Tahoma" w:hAnsi="Tahoma" w:cs="Tahoma"/>
          <w:b/>
          <w:bCs/>
          <w:sz w:val="19"/>
          <w:szCs w:val="19"/>
        </w:rPr>
      </w:pPr>
      <w:r w:rsidRPr="009F6772">
        <w:rPr>
          <w:rFonts w:ascii="Tahoma" w:hAnsi="Tahoma" w:cs="Tahoma"/>
          <w:b/>
          <w:bCs/>
          <w:sz w:val="19"/>
          <w:szCs w:val="19"/>
        </w:rPr>
        <w:tab/>
      </w:r>
      <w:r w:rsidRPr="009F6772">
        <w:rPr>
          <w:rFonts w:ascii="Tahoma" w:hAnsi="Tahoma" w:cs="Tahoma"/>
          <w:b/>
          <w:bCs/>
          <w:sz w:val="19"/>
          <w:szCs w:val="19"/>
        </w:rPr>
        <w:tab/>
        <w:t xml:space="preserve">А. Электронный адрес от Поставщика: </w:t>
      </w:r>
    </w:p>
    <w:p w14:paraId="4FA0BDAB" w14:textId="77777777" w:rsidR="00F06EAF" w:rsidRPr="009F6772" w:rsidRDefault="00F06EAF" w:rsidP="009F6772">
      <w:pPr>
        <w:spacing w:line="240" w:lineRule="auto"/>
        <w:ind w:hanging="1"/>
        <w:contextualSpacing/>
        <w:rPr>
          <w:rFonts w:ascii="Tahoma" w:hAnsi="Tahoma" w:cs="Tahoma"/>
          <w:bCs/>
          <w:i/>
          <w:sz w:val="19"/>
          <w:szCs w:val="19"/>
        </w:rPr>
      </w:pPr>
      <w:r w:rsidRPr="009F6772">
        <w:rPr>
          <w:rFonts w:ascii="Tahoma" w:hAnsi="Tahoma" w:cs="Tahoma"/>
          <w:bCs/>
          <w:i/>
          <w:sz w:val="19"/>
          <w:szCs w:val="19"/>
        </w:rPr>
        <w:tab/>
      </w:r>
      <w:r w:rsidRPr="009F6772">
        <w:rPr>
          <w:rFonts w:ascii="Tahoma" w:hAnsi="Tahoma" w:cs="Tahoma"/>
          <w:bCs/>
          <w:i/>
          <w:sz w:val="19"/>
          <w:szCs w:val="19"/>
        </w:rPr>
        <w:tab/>
        <w:t xml:space="preserve">- </w:t>
      </w:r>
      <w:r w:rsidRPr="009F6772">
        <w:rPr>
          <w:rFonts w:ascii="Tahoma" w:hAnsi="Tahoma" w:cs="Tahoma"/>
          <w:b/>
          <w:i/>
          <w:sz w:val="19"/>
          <w:szCs w:val="19"/>
        </w:rPr>
        <w:t>_______________________________</w:t>
      </w:r>
    </w:p>
    <w:p w14:paraId="64993B29" w14:textId="77777777" w:rsidR="00F06EAF" w:rsidRPr="009F6772" w:rsidRDefault="00F06EAF" w:rsidP="009F6772">
      <w:pPr>
        <w:pStyle w:val="af2"/>
        <w:ind w:hanging="1"/>
        <w:contextualSpacing/>
        <w:rPr>
          <w:rFonts w:ascii="Tahoma" w:hAnsi="Tahoma" w:cs="Tahoma"/>
          <w:b/>
          <w:bCs/>
          <w:sz w:val="19"/>
          <w:szCs w:val="19"/>
        </w:rPr>
      </w:pPr>
      <w:r w:rsidRPr="009F6772">
        <w:rPr>
          <w:rFonts w:ascii="Tahoma" w:hAnsi="Tahoma" w:cs="Tahoma"/>
          <w:b/>
          <w:bCs/>
          <w:sz w:val="19"/>
          <w:szCs w:val="19"/>
        </w:rPr>
        <w:tab/>
      </w:r>
      <w:r w:rsidRPr="009F6772">
        <w:rPr>
          <w:rFonts w:ascii="Tahoma" w:hAnsi="Tahoma" w:cs="Tahoma"/>
          <w:b/>
          <w:bCs/>
          <w:sz w:val="19"/>
          <w:szCs w:val="19"/>
        </w:rPr>
        <w:tab/>
        <w:t xml:space="preserve">Б. Электронный адрес от Покупателя: </w:t>
      </w:r>
    </w:p>
    <w:p w14:paraId="657F7F44" w14:textId="77777777" w:rsidR="00F06EAF" w:rsidRPr="009F6772" w:rsidRDefault="00F06EAF" w:rsidP="009F6772">
      <w:pPr>
        <w:pStyle w:val="af2"/>
        <w:ind w:hanging="1"/>
        <w:contextualSpacing/>
        <w:rPr>
          <w:rFonts w:ascii="Tahoma" w:hAnsi="Tahoma" w:cs="Tahoma"/>
          <w:b/>
          <w:bCs/>
          <w:i/>
          <w:sz w:val="19"/>
          <w:szCs w:val="19"/>
        </w:rPr>
      </w:pPr>
      <w:r w:rsidRPr="009F6772">
        <w:rPr>
          <w:rFonts w:ascii="Tahoma" w:hAnsi="Tahoma" w:cs="Tahoma"/>
          <w:b/>
          <w:bCs/>
          <w:sz w:val="19"/>
          <w:szCs w:val="19"/>
        </w:rPr>
        <w:tab/>
      </w:r>
      <w:r w:rsidRPr="009F6772">
        <w:rPr>
          <w:rFonts w:ascii="Tahoma" w:hAnsi="Tahoma" w:cs="Tahoma"/>
          <w:b/>
          <w:bCs/>
          <w:sz w:val="19"/>
          <w:szCs w:val="19"/>
        </w:rPr>
        <w:tab/>
        <w:t xml:space="preserve">- </w:t>
      </w:r>
      <w:r w:rsidRPr="009F6772">
        <w:rPr>
          <w:rFonts w:ascii="Tahoma" w:hAnsi="Tahoma" w:cs="Tahoma"/>
          <w:b/>
          <w:bCs/>
          <w:i/>
          <w:sz w:val="19"/>
          <w:szCs w:val="19"/>
        </w:rPr>
        <w:t xml:space="preserve">Дирекция ИТ  </w:t>
      </w:r>
      <w:hyperlink r:id="rId11" w:history="1">
        <w:r w:rsidRPr="009F6772">
          <w:rPr>
            <w:rStyle w:val="a7"/>
            <w:rFonts w:ascii="Tahoma" w:hAnsi="Tahoma" w:cs="Tahoma"/>
            <w:b/>
            <w:bCs/>
            <w:i/>
            <w:sz w:val="19"/>
            <w:szCs w:val="19"/>
          </w:rPr>
          <w:t>it_purchasing@megacom.kg</w:t>
        </w:r>
      </w:hyperlink>
    </w:p>
    <w:p w14:paraId="674238B4" w14:textId="77777777" w:rsidR="00F06EAF" w:rsidRPr="009F6772" w:rsidRDefault="00F06EAF" w:rsidP="009F6772">
      <w:pPr>
        <w:spacing w:line="240" w:lineRule="auto"/>
        <w:contextualSpacing/>
        <w:jc w:val="both"/>
        <w:rPr>
          <w:rFonts w:ascii="Tahoma" w:hAnsi="Tahoma" w:cs="Tahoma"/>
          <w:noProof/>
          <w:sz w:val="19"/>
          <w:szCs w:val="19"/>
        </w:rPr>
      </w:pPr>
    </w:p>
    <w:p w14:paraId="72864BE5" w14:textId="77777777" w:rsidR="00F06EAF" w:rsidRPr="009F6772" w:rsidRDefault="00F06EAF" w:rsidP="009F6772">
      <w:pPr>
        <w:spacing w:line="240" w:lineRule="auto"/>
        <w:ind w:left="709" w:hanging="709"/>
        <w:contextualSpacing/>
        <w:jc w:val="both"/>
        <w:rPr>
          <w:rFonts w:ascii="Tahoma" w:hAnsi="Tahoma" w:cs="Tahoma"/>
          <w:noProof/>
          <w:sz w:val="19"/>
          <w:szCs w:val="19"/>
        </w:rPr>
      </w:pPr>
      <w:r w:rsidRPr="009F6772">
        <w:rPr>
          <w:rFonts w:ascii="Tahoma" w:hAnsi="Tahoma" w:cs="Tahoma"/>
          <w:noProof/>
          <w:sz w:val="19"/>
          <w:szCs w:val="19"/>
        </w:rPr>
        <w:t>13.6.</w:t>
      </w:r>
      <w:r w:rsidRPr="009F6772">
        <w:rPr>
          <w:rFonts w:ascii="Tahoma" w:hAnsi="Tahoma" w:cs="Tahoma"/>
          <w:b/>
          <w:noProof/>
          <w:sz w:val="19"/>
          <w:szCs w:val="19"/>
        </w:rPr>
        <w:tab/>
      </w:r>
      <w:r w:rsidRPr="009F6772">
        <w:rPr>
          <w:rFonts w:ascii="Tahoma" w:hAnsi="Tahoma" w:cs="Tahoma"/>
          <w:noProof/>
          <w:sz w:val="19"/>
          <w:szCs w:val="19"/>
        </w:rPr>
        <w:t>Ни одна из сторон не может передавать свои права и обязательства по Договору третьим лицам без письменного согласия другой стороны.</w:t>
      </w:r>
    </w:p>
    <w:p w14:paraId="251A8FB9" w14:textId="77777777" w:rsidR="00F06EAF" w:rsidRPr="009F6772" w:rsidRDefault="00F06EAF" w:rsidP="009F6772">
      <w:pPr>
        <w:spacing w:line="240" w:lineRule="auto"/>
        <w:ind w:left="709" w:hanging="709"/>
        <w:contextualSpacing/>
        <w:jc w:val="both"/>
        <w:rPr>
          <w:rFonts w:ascii="Tahoma" w:hAnsi="Tahoma" w:cs="Tahoma"/>
          <w:noProof/>
          <w:sz w:val="19"/>
          <w:szCs w:val="19"/>
        </w:rPr>
      </w:pPr>
      <w:r w:rsidRPr="009F6772">
        <w:rPr>
          <w:rFonts w:ascii="Tahoma" w:hAnsi="Tahoma" w:cs="Tahoma"/>
          <w:noProof/>
          <w:sz w:val="19"/>
          <w:szCs w:val="19"/>
        </w:rPr>
        <w:t>13.7.</w:t>
      </w:r>
      <w:r w:rsidRPr="009F6772">
        <w:rPr>
          <w:rFonts w:ascii="Tahoma" w:hAnsi="Tahoma" w:cs="Tahoma"/>
          <w:b/>
          <w:noProof/>
          <w:sz w:val="19"/>
          <w:szCs w:val="19"/>
        </w:rPr>
        <w:tab/>
      </w:r>
      <w:r w:rsidRPr="009F6772">
        <w:rPr>
          <w:rFonts w:ascii="Tahoma" w:hAnsi="Tahoma" w:cs="Tahoma"/>
          <w:noProof/>
          <w:sz w:val="19"/>
          <w:szCs w:val="19"/>
        </w:rPr>
        <w:t>Во всем остальном, что не предусмотрено настоящим Договором, стороны руководствуются действующим законодательством Кыргызской Республики</w:t>
      </w:r>
    </w:p>
    <w:p w14:paraId="070865AE" w14:textId="77777777" w:rsidR="00F06EAF" w:rsidRPr="009F6772" w:rsidRDefault="00F06EAF" w:rsidP="009F6772">
      <w:pPr>
        <w:spacing w:line="240" w:lineRule="auto"/>
        <w:contextualSpacing/>
        <w:jc w:val="both"/>
        <w:rPr>
          <w:rFonts w:ascii="Tahoma" w:hAnsi="Tahoma" w:cs="Tahoma"/>
          <w:noProof/>
          <w:sz w:val="19"/>
          <w:szCs w:val="19"/>
        </w:rPr>
      </w:pPr>
    </w:p>
    <w:p w14:paraId="683183E6" w14:textId="77777777" w:rsidR="00F06EAF" w:rsidRPr="009F6772" w:rsidRDefault="00F06EAF" w:rsidP="009F6772">
      <w:pPr>
        <w:spacing w:line="240" w:lineRule="auto"/>
        <w:contextualSpacing/>
        <w:jc w:val="center"/>
        <w:rPr>
          <w:rFonts w:ascii="Tahoma" w:hAnsi="Tahoma" w:cs="Tahoma"/>
          <w:b/>
          <w:noProof/>
          <w:sz w:val="19"/>
          <w:szCs w:val="19"/>
        </w:rPr>
      </w:pPr>
      <w:r w:rsidRPr="009F6772">
        <w:rPr>
          <w:rFonts w:ascii="Tahoma" w:hAnsi="Tahoma" w:cs="Tahoma"/>
          <w:b/>
          <w:noProof/>
          <w:sz w:val="19"/>
          <w:szCs w:val="19"/>
        </w:rPr>
        <w:t>14. Юридические адреса и реквизиты сторон:</w:t>
      </w:r>
    </w:p>
    <w:p w14:paraId="4E9DF787" w14:textId="77777777" w:rsidR="00F06EAF" w:rsidRPr="009F6772" w:rsidRDefault="00F06EAF" w:rsidP="009F6772">
      <w:pPr>
        <w:spacing w:line="240" w:lineRule="auto"/>
        <w:contextualSpacing/>
        <w:jc w:val="center"/>
        <w:rPr>
          <w:rFonts w:ascii="Tahoma" w:hAnsi="Tahoma" w:cs="Tahoma"/>
          <w:b/>
          <w:noProof/>
          <w:sz w:val="19"/>
          <w:szCs w:val="19"/>
        </w:rPr>
      </w:pPr>
    </w:p>
    <w:tbl>
      <w:tblPr>
        <w:tblW w:w="0" w:type="auto"/>
        <w:tblLook w:val="04A0" w:firstRow="1" w:lastRow="0" w:firstColumn="1" w:lastColumn="0" w:noHBand="0" w:noVBand="1"/>
      </w:tblPr>
      <w:tblGrid>
        <w:gridCol w:w="4531"/>
        <w:gridCol w:w="5103"/>
      </w:tblGrid>
      <w:tr w:rsidR="00F06EAF" w:rsidRPr="009F6772" w14:paraId="1E47F689" w14:textId="77777777" w:rsidTr="00CD10EE">
        <w:tc>
          <w:tcPr>
            <w:tcW w:w="4531" w:type="dxa"/>
            <w:shd w:val="clear" w:color="auto" w:fill="EAF1DD"/>
          </w:tcPr>
          <w:p w14:paraId="1D2DE23E" w14:textId="77777777" w:rsidR="00F06EAF" w:rsidRPr="009F6772" w:rsidRDefault="00F06EAF" w:rsidP="009F6772">
            <w:pPr>
              <w:spacing w:line="240" w:lineRule="auto"/>
              <w:contextualSpacing/>
              <w:jc w:val="center"/>
              <w:rPr>
                <w:rFonts w:ascii="Tahoma" w:eastAsia="Arial Unicode MS" w:hAnsi="Tahoma" w:cs="Tahoma"/>
                <w:b/>
                <w:bCs/>
                <w:sz w:val="19"/>
                <w:szCs w:val="19"/>
              </w:rPr>
            </w:pPr>
            <w:r w:rsidRPr="009F6772">
              <w:rPr>
                <w:rFonts w:ascii="Tahoma" w:hAnsi="Tahoma" w:cs="Tahoma"/>
                <w:b/>
                <w:noProof/>
                <w:sz w:val="19"/>
                <w:szCs w:val="19"/>
              </w:rPr>
              <w:tab/>
            </w:r>
            <w:r w:rsidRPr="009F6772">
              <w:rPr>
                <w:rFonts w:ascii="Tahoma" w:eastAsia="Arial Unicode MS" w:hAnsi="Tahoma" w:cs="Tahoma"/>
                <w:b/>
                <w:bCs/>
                <w:sz w:val="19"/>
                <w:szCs w:val="19"/>
              </w:rPr>
              <w:t>Поставщик</w:t>
            </w:r>
          </w:p>
        </w:tc>
        <w:tc>
          <w:tcPr>
            <w:tcW w:w="5103" w:type="dxa"/>
            <w:shd w:val="clear" w:color="auto" w:fill="EAF1DD"/>
          </w:tcPr>
          <w:p w14:paraId="044D2318" w14:textId="77777777" w:rsidR="00F06EAF" w:rsidRPr="009F6772" w:rsidRDefault="00F06EAF" w:rsidP="009F6772">
            <w:pPr>
              <w:spacing w:line="240" w:lineRule="auto"/>
              <w:contextualSpacing/>
              <w:jc w:val="center"/>
              <w:rPr>
                <w:rFonts w:ascii="Tahoma" w:eastAsia="Arial Unicode MS" w:hAnsi="Tahoma" w:cs="Tahoma"/>
                <w:b/>
                <w:bCs/>
                <w:sz w:val="19"/>
                <w:szCs w:val="19"/>
              </w:rPr>
            </w:pPr>
            <w:r w:rsidRPr="009F6772">
              <w:rPr>
                <w:rFonts w:ascii="Tahoma" w:eastAsia="Arial Unicode MS" w:hAnsi="Tahoma" w:cs="Tahoma"/>
                <w:b/>
                <w:bCs/>
                <w:sz w:val="19"/>
                <w:szCs w:val="19"/>
              </w:rPr>
              <w:t>Покупатель</w:t>
            </w:r>
          </w:p>
        </w:tc>
      </w:tr>
      <w:tr w:rsidR="00F06EAF" w:rsidRPr="009F6772" w14:paraId="7CE9694E" w14:textId="77777777" w:rsidTr="00CD10EE">
        <w:tc>
          <w:tcPr>
            <w:tcW w:w="4531" w:type="dxa"/>
          </w:tcPr>
          <w:p w14:paraId="49C99CB1" w14:textId="77777777" w:rsidR="00F06EAF" w:rsidRPr="009F6772" w:rsidRDefault="00F06EAF" w:rsidP="009F6772">
            <w:pPr>
              <w:pStyle w:val="af2"/>
              <w:contextualSpacing/>
              <w:rPr>
                <w:rFonts w:ascii="Tahoma" w:eastAsia="Arial Unicode MS" w:hAnsi="Tahoma" w:cs="Tahoma"/>
                <w:bCs/>
                <w:sz w:val="19"/>
                <w:szCs w:val="19"/>
              </w:rPr>
            </w:pPr>
          </w:p>
        </w:tc>
        <w:tc>
          <w:tcPr>
            <w:tcW w:w="5103" w:type="dxa"/>
            <w:vAlign w:val="center"/>
          </w:tcPr>
          <w:p w14:paraId="568D119C" w14:textId="77777777" w:rsidR="00F06EAF" w:rsidRPr="009F6772" w:rsidRDefault="00F06EAF" w:rsidP="009F6772">
            <w:pPr>
              <w:pStyle w:val="af2"/>
              <w:ind w:left="567"/>
              <w:contextualSpacing/>
              <w:rPr>
                <w:rFonts w:ascii="Tahoma" w:hAnsi="Tahoma" w:cs="Tahoma"/>
                <w:b/>
                <w:bCs/>
                <w:sz w:val="19"/>
                <w:szCs w:val="19"/>
              </w:rPr>
            </w:pPr>
            <w:r w:rsidRPr="009F6772">
              <w:rPr>
                <w:rFonts w:ascii="Tahoma" w:hAnsi="Tahoma" w:cs="Tahoma"/>
                <w:b/>
                <w:bCs/>
                <w:sz w:val="19"/>
                <w:szCs w:val="19"/>
              </w:rPr>
              <w:t>ЗАО "Альфа Телеком"</w:t>
            </w:r>
          </w:p>
        </w:tc>
      </w:tr>
      <w:tr w:rsidR="00F06EAF" w:rsidRPr="009F6772" w14:paraId="3CD1EFAD" w14:textId="77777777" w:rsidTr="00CD10EE">
        <w:tc>
          <w:tcPr>
            <w:tcW w:w="4531" w:type="dxa"/>
          </w:tcPr>
          <w:p w14:paraId="2179DB29" w14:textId="77777777" w:rsidR="00F06EAF" w:rsidRPr="009F6772" w:rsidRDefault="00F06EAF" w:rsidP="009F6772">
            <w:pPr>
              <w:pStyle w:val="af2"/>
              <w:contextualSpacing/>
              <w:rPr>
                <w:rFonts w:ascii="Tahoma" w:eastAsia="Arial Unicode MS" w:hAnsi="Tahoma" w:cs="Tahoma"/>
                <w:b/>
                <w:bCs/>
                <w:sz w:val="19"/>
                <w:szCs w:val="19"/>
              </w:rPr>
            </w:pPr>
          </w:p>
          <w:p w14:paraId="76CBD41E" w14:textId="77777777" w:rsidR="00F06EAF" w:rsidRPr="009F6772" w:rsidRDefault="00F06EAF" w:rsidP="009F6772">
            <w:pPr>
              <w:pStyle w:val="af2"/>
              <w:contextualSpacing/>
              <w:rPr>
                <w:rFonts w:ascii="Tahoma" w:eastAsia="Arial Unicode MS" w:hAnsi="Tahoma" w:cs="Tahoma"/>
                <w:b/>
                <w:bCs/>
                <w:sz w:val="19"/>
                <w:szCs w:val="19"/>
              </w:rPr>
            </w:pPr>
          </w:p>
          <w:p w14:paraId="04957146" w14:textId="77777777" w:rsidR="00F06EAF" w:rsidRPr="009F6772" w:rsidRDefault="00F06EAF" w:rsidP="009F6772">
            <w:pPr>
              <w:pStyle w:val="af2"/>
              <w:contextualSpacing/>
              <w:rPr>
                <w:rFonts w:ascii="Tahoma" w:eastAsiaTheme="minorHAnsi" w:hAnsi="Tahoma" w:cs="Tahoma"/>
                <w:b/>
                <w:sz w:val="19"/>
                <w:szCs w:val="19"/>
              </w:rPr>
            </w:pPr>
          </w:p>
          <w:p w14:paraId="74272CF8" w14:textId="77777777" w:rsidR="00F06EAF" w:rsidRPr="009F6772" w:rsidRDefault="00F06EAF" w:rsidP="009F6772">
            <w:pPr>
              <w:pStyle w:val="af2"/>
              <w:contextualSpacing/>
              <w:rPr>
                <w:rFonts w:ascii="Tahoma" w:eastAsiaTheme="minorHAnsi" w:hAnsi="Tahoma" w:cs="Tahoma"/>
                <w:b/>
                <w:sz w:val="19"/>
                <w:szCs w:val="19"/>
              </w:rPr>
            </w:pPr>
          </w:p>
          <w:p w14:paraId="1DF51C2F" w14:textId="77777777" w:rsidR="00F06EAF" w:rsidRPr="009F6772" w:rsidRDefault="00F06EAF" w:rsidP="009F6772">
            <w:pPr>
              <w:pStyle w:val="af2"/>
              <w:contextualSpacing/>
              <w:rPr>
                <w:rFonts w:ascii="Tahoma" w:eastAsiaTheme="minorHAnsi" w:hAnsi="Tahoma" w:cs="Tahoma"/>
                <w:b/>
                <w:sz w:val="19"/>
                <w:szCs w:val="19"/>
              </w:rPr>
            </w:pPr>
          </w:p>
          <w:p w14:paraId="5F46F4BD" w14:textId="77777777" w:rsidR="00F06EAF" w:rsidRPr="009F6772" w:rsidRDefault="00F06EAF" w:rsidP="009F6772">
            <w:pPr>
              <w:pStyle w:val="af2"/>
              <w:contextualSpacing/>
              <w:rPr>
                <w:rFonts w:ascii="Tahoma" w:eastAsiaTheme="minorHAnsi" w:hAnsi="Tahoma" w:cs="Tahoma"/>
                <w:b/>
                <w:sz w:val="19"/>
                <w:szCs w:val="19"/>
              </w:rPr>
            </w:pPr>
          </w:p>
          <w:p w14:paraId="4027E34E" w14:textId="77777777" w:rsidR="00F06EAF" w:rsidRPr="009F6772" w:rsidRDefault="00F06EAF" w:rsidP="009F6772">
            <w:pPr>
              <w:pStyle w:val="af2"/>
              <w:contextualSpacing/>
              <w:rPr>
                <w:rFonts w:ascii="Tahoma" w:hAnsi="Tahoma" w:cs="Tahoma"/>
                <w:b/>
                <w:noProof/>
                <w:sz w:val="19"/>
                <w:szCs w:val="19"/>
              </w:rPr>
            </w:pPr>
            <w:r w:rsidRPr="009F6772">
              <w:rPr>
                <w:rFonts w:ascii="Tahoma" w:hAnsi="Tahoma" w:cs="Tahoma"/>
                <w:b/>
                <w:noProof/>
                <w:sz w:val="19"/>
                <w:szCs w:val="19"/>
              </w:rPr>
              <w:t>___________________</w:t>
            </w:r>
          </w:p>
          <w:p w14:paraId="55480FB6" w14:textId="77777777" w:rsidR="00F06EAF" w:rsidRPr="009F6772" w:rsidRDefault="00F06EAF" w:rsidP="009F6772">
            <w:pPr>
              <w:spacing w:line="240" w:lineRule="auto"/>
              <w:contextualSpacing/>
              <w:rPr>
                <w:rFonts w:ascii="Tahoma" w:eastAsia="Arial Unicode MS" w:hAnsi="Tahoma" w:cs="Tahoma"/>
                <w:bCs/>
                <w:sz w:val="19"/>
                <w:szCs w:val="19"/>
              </w:rPr>
            </w:pPr>
            <w:r w:rsidRPr="009F6772">
              <w:rPr>
                <w:rFonts w:ascii="Tahoma" w:hAnsi="Tahoma" w:cs="Tahoma"/>
                <w:noProof/>
                <w:sz w:val="19"/>
                <w:szCs w:val="19"/>
              </w:rPr>
              <w:t xml:space="preserve">                                  М.П.</w:t>
            </w:r>
          </w:p>
        </w:tc>
        <w:tc>
          <w:tcPr>
            <w:tcW w:w="5103" w:type="dxa"/>
          </w:tcPr>
          <w:p w14:paraId="488F93EE" w14:textId="77777777" w:rsidR="00F06EAF" w:rsidRPr="009F6772" w:rsidRDefault="00F06EAF" w:rsidP="009F6772">
            <w:pPr>
              <w:pStyle w:val="af2"/>
              <w:ind w:left="116"/>
              <w:contextualSpacing/>
              <w:rPr>
                <w:rFonts w:ascii="Tahoma" w:hAnsi="Tahoma" w:cs="Tahoma"/>
                <w:b/>
                <w:bCs/>
                <w:sz w:val="19"/>
                <w:szCs w:val="19"/>
              </w:rPr>
            </w:pPr>
          </w:p>
          <w:p w14:paraId="556C30D1" w14:textId="77777777" w:rsidR="00F06EAF" w:rsidRPr="009F6772" w:rsidRDefault="00F06EAF" w:rsidP="009F6772">
            <w:pPr>
              <w:pStyle w:val="af2"/>
              <w:ind w:left="116"/>
              <w:contextualSpacing/>
              <w:rPr>
                <w:rFonts w:ascii="Tahoma" w:hAnsi="Tahoma" w:cs="Tahoma"/>
                <w:b/>
                <w:bCs/>
                <w:sz w:val="19"/>
                <w:szCs w:val="19"/>
              </w:rPr>
            </w:pPr>
          </w:p>
          <w:p w14:paraId="3E96342E" w14:textId="77777777" w:rsidR="00F06EAF" w:rsidRPr="009F6772" w:rsidRDefault="00F06EAF" w:rsidP="009F6772">
            <w:pPr>
              <w:pStyle w:val="af2"/>
              <w:ind w:left="116"/>
              <w:contextualSpacing/>
              <w:rPr>
                <w:rFonts w:ascii="Tahoma" w:hAnsi="Tahoma" w:cs="Tahoma"/>
                <w:b/>
                <w:bCs/>
                <w:sz w:val="19"/>
                <w:szCs w:val="19"/>
              </w:rPr>
            </w:pPr>
          </w:p>
          <w:p w14:paraId="235C9E82" w14:textId="77777777" w:rsidR="00F06EAF" w:rsidRPr="009F6772" w:rsidRDefault="00F06EAF" w:rsidP="009F6772">
            <w:pPr>
              <w:pStyle w:val="af2"/>
              <w:ind w:left="116"/>
              <w:contextualSpacing/>
              <w:rPr>
                <w:rFonts w:ascii="Tahoma" w:hAnsi="Tahoma" w:cs="Tahoma"/>
                <w:b/>
                <w:bCs/>
                <w:sz w:val="19"/>
                <w:szCs w:val="19"/>
              </w:rPr>
            </w:pPr>
          </w:p>
          <w:p w14:paraId="333993E1" w14:textId="77777777" w:rsidR="00F06EAF" w:rsidRPr="009F6772" w:rsidRDefault="00F06EAF" w:rsidP="009F6772">
            <w:pPr>
              <w:pStyle w:val="af2"/>
              <w:ind w:left="116"/>
              <w:contextualSpacing/>
              <w:rPr>
                <w:rFonts w:ascii="Tahoma" w:eastAsia="Tahoma" w:hAnsi="Tahoma" w:cs="Tahoma"/>
                <w:b/>
                <w:bCs/>
                <w:sz w:val="19"/>
                <w:szCs w:val="19"/>
              </w:rPr>
            </w:pPr>
            <w:r w:rsidRPr="009F6772">
              <w:rPr>
                <w:rFonts w:ascii="Tahoma" w:hAnsi="Tahoma" w:cs="Tahoma"/>
                <w:b/>
                <w:bCs/>
                <w:sz w:val="19"/>
                <w:szCs w:val="19"/>
              </w:rPr>
              <w:t>Генеральный директор</w:t>
            </w:r>
          </w:p>
          <w:p w14:paraId="42EAF07C" w14:textId="77777777" w:rsidR="00F06EAF" w:rsidRPr="009F6772" w:rsidRDefault="00F06EAF" w:rsidP="009F6772">
            <w:pPr>
              <w:pStyle w:val="af2"/>
              <w:ind w:left="116"/>
              <w:contextualSpacing/>
              <w:rPr>
                <w:rFonts w:ascii="Tahoma" w:hAnsi="Tahoma" w:cs="Tahoma"/>
                <w:b/>
                <w:bCs/>
                <w:sz w:val="19"/>
                <w:szCs w:val="19"/>
              </w:rPr>
            </w:pPr>
            <w:proofErr w:type="spellStart"/>
            <w:r w:rsidRPr="009F6772">
              <w:rPr>
                <w:rFonts w:ascii="Tahoma" w:hAnsi="Tahoma" w:cs="Tahoma"/>
                <w:b/>
                <w:bCs/>
                <w:sz w:val="19"/>
                <w:szCs w:val="19"/>
              </w:rPr>
              <w:t>Мамытов</w:t>
            </w:r>
            <w:proofErr w:type="spellEnd"/>
            <w:r w:rsidRPr="009F6772">
              <w:rPr>
                <w:rFonts w:ascii="Tahoma" w:hAnsi="Tahoma" w:cs="Tahoma"/>
                <w:b/>
                <w:bCs/>
                <w:sz w:val="19"/>
                <w:szCs w:val="19"/>
              </w:rPr>
              <w:t xml:space="preserve"> Н. Т. </w:t>
            </w:r>
          </w:p>
          <w:p w14:paraId="4A18A568" w14:textId="77777777" w:rsidR="00F06EAF" w:rsidRPr="009F6772" w:rsidRDefault="00F06EAF" w:rsidP="009F6772">
            <w:pPr>
              <w:pStyle w:val="af2"/>
              <w:ind w:left="116"/>
              <w:contextualSpacing/>
              <w:rPr>
                <w:rFonts w:ascii="Tahoma" w:hAnsi="Tahoma" w:cs="Tahoma"/>
                <w:b/>
                <w:bCs/>
                <w:sz w:val="19"/>
                <w:szCs w:val="19"/>
              </w:rPr>
            </w:pPr>
          </w:p>
          <w:p w14:paraId="2E8E50E3" w14:textId="77777777" w:rsidR="00F06EAF" w:rsidRPr="009F6772" w:rsidRDefault="00F06EAF" w:rsidP="009F6772">
            <w:pPr>
              <w:pStyle w:val="af2"/>
              <w:contextualSpacing/>
              <w:rPr>
                <w:rFonts w:ascii="Tahoma" w:eastAsia="Tahoma" w:hAnsi="Tahoma" w:cs="Tahoma"/>
                <w:b/>
                <w:bCs/>
                <w:sz w:val="19"/>
                <w:szCs w:val="19"/>
              </w:rPr>
            </w:pPr>
            <w:r w:rsidRPr="009F6772">
              <w:rPr>
                <w:rFonts w:ascii="Tahoma" w:hAnsi="Tahoma" w:cs="Tahoma"/>
                <w:b/>
                <w:bCs/>
                <w:sz w:val="19"/>
                <w:szCs w:val="19"/>
              </w:rPr>
              <w:t xml:space="preserve">  </w:t>
            </w:r>
            <w:r w:rsidRPr="009F6772">
              <w:rPr>
                <w:rFonts w:ascii="Tahoma" w:hAnsi="Tahoma" w:cs="Tahoma"/>
                <w:sz w:val="19"/>
                <w:szCs w:val="19"/>
              </w:rPr>
              <w:t>___________________</w:t>
            </w:r>
          </w:p>
          <w:p w14:paraId="24C1E098" w14:textId="77777777" w:rsidR="00F06EAF" w:rsidRPr="009F6772" w:rsidRDefault="00F06EAF" w:rsidP="009F6772">
            <w:pPr>
              <w:pStyle w:val="a3"/>
              <w:tabs>
                <w:tab w:val="left" w:pos="4530"/>
              </w:tabs>
              <w:ind w:left="116"/>
              <w:contextualSpacing/>
              <w:rPr>
                <w:rFonts w:ascii="Tahoma" w:hAnsi="Tahoma" w:cs="Tahoma"/>
                <w:b/>
                <w:bCs/>
                <w:sz w:val="19"/>
                <w:szCs w:val="19"/>
              </w:rPr>
            </w:pPr>
            <w:r w:rsidRPr="009F6772">
              <w:rPr>
                <w:rFonts w:ascii="Tahoma" w:hAnsi="Tahoma" w:cs="Tahoma"/>
                <w:sz w:val="19"/>
                <w:szCs w:val="19"/>
              </w:rPr>
              <w:t xml:space="preserve">                                              М.П.</w:t>
            </w:r>
            <w:r w:rsidRPr="009F6772">
              <w:rPr>
                <w:rFonts w:ascii="Tahoma" w:hAnsi="Tahoma" w:cs="Tahoma"/>
                <w:sz w:val="19"/>
                <w:szCs w:val="19"/>
              </w:rPr>
              <w:tab/>
            </w:r>
          </w:p>
        </w:tc>
      </w:tr>
    </w:tbl>
    <w:p w14:paraId="5CE48C20" w14:textId="77777777" w:rsidR="00F06EAF" w:rsidRPr="009F6772" w:rsidRDefault="00F06EAF" w:rsidP="009F6772">
      <w:pPr>
        <w:spacing w:line="240" w:lineRule="auto"/>
        <w:ind w:firstLine="567"/>
        <w:contextualSpacing/>
        <w:jc w:val="center"/>
        <w:rPr>
          <w:rFonts w:ascii="Tahoma" w:hAnsi="Tahoma" w:cs="Tahoma"/>
          <w:b/>
          <w:sz w:val="19"/>
          <w:szCs w:val="19"/>
        </w:rPr>
      </w:pPr>
    </w:p>
    <w:p w14:paraId="46E07E04" w14:textId="77777777" w:rsidR="00F06EAF" w:rsidRPr="009F6772" w:rsidRDefault="00F06EAF" w:rsidP="009F6772">
      <w:pPr>
        <w:spacing w:line="240" w:lineRule="auto"/>
        <w:contextualSpacing/>
        <w:rPr>
          <w:rFonts w:ascii="Tahoma" w:hAnsi="Tahoma" w:cs="Tahoma"/>
          <w:sz w:val="19"/>
          <w:szCs w:val="19"/>
        </w:rPr>
      </w:pPr>
    </w:p>
    <w:p w14:paraId="4F135199" w14:textId="208E6705" w:rsidR="00F06EAF" w:rsidRPr="009F6772" w:rsidRDefault="00F06EAF" w:rsidP="00CD10EE">
      <w:pPr>
        <w:spacing w:after="160" w:line="240" w:lineRule="auto"/>
        <w:contextualSpacing/>
        <w:jc w:val="right"/>
        <w:rPr>
          <w:rFonts w:ascii="Tahoma" w:hAnsi="Tahoma" w:cs="Tahoma"/>
          <w:bCs/>
          <w:color w:val="000000"/>
          <w:sz w:val="19"/>
          <w:szCs w:val="19"/>
        </w:rPr>
      </w:pPr>
      <w:r w:rsidRPr="009F6772">
        <w:rPr>
          <w:rFonts w:ascii="Tahoma" w:hAnsi="Tahoma" w:cs="Tahoma"/>
          <w:b/>
          <w:noProof/>
          <w:sz w:val="19"/>
          <w:szCs w:val="19"/>
        </w:rPr>
        <w:br w:type="page"/>
      </w:r>
      <w:r w:rsidRPr="009F6772">
        <w:rPr>
          <w:rFonts w:ascii="Tahoma" w:hAnsi="Tahoma" w:cs="Tahoma"/>
          <w:bCs/>
          <w:color w:val="000000"/>
          <w:sz w:val="19"/>
          <w:szCs w:val="19"/>
        </w:rPr>
        <w:lastRenderedPageBreak/>
        <w:t>Приложение №1</w:t>
      </w:r>
    </w:p>
    <w:p w14:paraId="332E2EE1" w14:textId="77777777" w:rsidR="00F06EAF" w:rsidRPr="009F6772" w:rsidRDefault="00F06EAF" w:rsidP="009F6772">
      <w:pPr>
        <w:spacing w:line="240" w:lineRule="auto"/>
        <w:contextualSpacing/>
        <w:jc w:val="right"/>
        <w:rPr>
          <w:rFonts w:ascii="Tahoma" w:hAnsi="Tahoma" w:cs="Tahoma"/>
          <w:bCs/>
          <w:color w:val="000000"/>
          <w:sz w:val="19"/>
          <w:szCs w:val="19"/>
        </w:rPr>
      </w:pPr>
      <w:r w:rsidRPr="009F6772">
        <w:rPr>
          <w:rFonts w:ascii="Tahoma" w:hAnsi="Tahoma" w:cs="Tahoma"/>
          <w:bCs/>
          <w:color w:val="000000"/>
          <w:sz w:val="19"/>
          <w:szCs w:val="19"/>
        </w:rPr>
        <w:t>к Договору № _____</w:t>
      </w:r>
    </w:p>
    <w:p w14:paraId="0DC92E7B" w14:textId="77777777" w:rsidR="00F06EAF" w:rsidRPr="009F6772" w:rsidRDefault="00F06EAF" w:rsidP="009F6772">
      <w:pPr>
        <w:spacing w:line="240" w:lineRule="auto"/>
        <w:contextualSpacing/>
        <w:jc w:val="right"/>
        <w:rPr>
          <w:rFonts w:ascii="Tahoma" w:hAnsi="Tahoma" w:cs="Tahoma"/>
          <w:bCs/>
          <w:color w:val="000000"/>
          <w:sz w:val="19"/>
          <w:szCs w:val="19"/>
        </w:rPr>
      </w:pPr>
    </w:p>
    <w:p w14:paraId="7A08D5C2" w14:textId="77777777" w:rsidR="00F06EAF" w:rsidRPr="009F6772" w:rsidRDefault="00F06EAF" w:rsidP="009F6772">
      <w:pPr>
        <w:spacing w:line="240" w:lineRule="auto"/>
        <w:contextualSpacing/>
        <w:jc w:val="right"/>
        <w:rPr>
          <w:rFonts w:ascii="Tahoma" w:hAnsi="Tahoma" w:cs="Tahoma"/>
          <w:bCs/>
          <w:color w:val="000000"/>
          <w:sz w:val="19"/>
          <w:szCs w:val="19"/>
        </w:rPr>
      </w:pPr>
      <w:r w:rsidRPr="009F6772">
        <w:rPr>
          <w:rFonts w:ascii="Tahoma" w:hAnsi="Tahoma" w:cs="Tahoma"/>
          <w:bCs/>
          <w:color w:val="000000"/>
          <w:sz w:val="19"/>
          <w:szCs w:val="19"/>
        </w:rPr>
        <w:t>от «___» __________ 2023г.</w:t>
      </w:r>
    </w:p>
    <w:p w14:paraId="3FFD72B5" w14:textId="77777777" w:rsidR="00F06EAF" w:rsidRPr="009F6772" w:rsidRDefault="00F06EAF" w:rsidP="009F6772">
      <w:pPr>
        <w:spacing w:line="240" w:lineRule="auto"/>
        <w:contextualSpacing/>
        <w:jc w:val="right"/>
        <w:rPr>
          <w:rFonts w:ascii="Tahoma" w:hAnsi="Tahoma" w:cs="Tahoma"/>
          <w:bCs/>
          <w:color w:val="000000"/>
          <w:sz w:val="19"/>
          <w:szCs w:val="19"/>
        </w:rPr>
      </w:pPr>
    </w:p>
    <w:p w14:paraId="79264DB6" w14:textId="77777777" w:rsidR="00F06EAF" w:rsidRPr="009F6772" w:rsidRDefault="00F06EAF" w:rsidP="009F6772">
      <w:pPr>
        <w:spacing w:line="240" w:lineRule="auto"/>
        <w:contextualSpacing/>
        <w:jc w:val="center"/>
        <w:rPr>
          <w:rFonts w:ascii="Tahoma" w:hAnsi="Tahoma" w:cs="Tahoma"/>
          <w:b/>
          <w:bCs/>
          <w:color w:val="000000"/>
          <w:sz w:val="19"/>
          <w:szCs w:val="19"/>
        </w:rPr>
      </w:pPr>
      <w:r w:rsidRPr="009F6772">
        <w:rPr>
          <w:rFonts w:ascii="Tahoma" w:hAnsi="Tahoma" w:cs="Tahoma"/>
          <w:b/>
          <w:bCs/>
          <w:color w:val="000000"/>
          <w:sz w:val="19"/>
          <w:szCs w:val="19"/>
        </w:rPr>
        <w:t>Спецификация</w:t>
      </w:r>
    </w:p>
    <w:p w14:paraId="4D8035A7" w14:textId="77777777" w:rsidR="00F06EAF" w:rsidRPr="009F6772" w:rsidRDefault="00F06EAF" w:rsidP="009F6772">
      <w:pPr>
        <w:spacing w:line="240" w:lineRule="auto"/>
        <w:contextualSpacing/>
        <w:jc w:val="center"/>
        <w:rPr>
          <w:rFonts w:ascii="Tahoma" w:hAnsi="Tahoma" w:cs="Tahoma"/>
          <w:b/>
          <w:bCs/>
          <w:color w:val="000000"/>
          <w:sz w:val="19"/>
          <w:szCs w:val="19"/>
        </w:rPr>
      </w:pPr>
    </w:p>
    <w:tbl>
      <w:tblPr>
        <w:tblW w:w="10229" w:type="dxa"/>
        <w:tblInd w:w="-152" w:type="dxa"/>
        <w:tblLayout w:type="fixed"/>
        <w:tblLook w:val="04A0" w:firstRow="1" w:lastRow="0" w:firstColumn="1" w:lastColumn="0" w:noHBand="0" w:noVBand="1"/>
      </w:tblPr>
      <w:tblGrid>
        <w:gridCol w:w="567"/>
        <w:gridCol w:w="1702"/>
        <w:gridCol w:w="2126"/>
        <w:gridCol w:w="1134"/>
        <w:gridCol w:w="850"/>
        <w:gridCol w:w="1276"/>
        <w:gridCol w:w="1134"/>
        <w:gridCol w:w="1418"/>
        <w:gridCol w:w="22"/>
      </w:tblGrid>
      <w:tr w:rsidR="00F06EAF" w:rsidRPr="009F6772" w14:paraId="24FE321B" w14:textId="77777777" w:rsidTr="008234D5">
        <w:trPr>
          <w:trHeight w:val="290"/>
        </w:trPr>
        <w:tc>
          <w:tcPr>
            <w:tcW w:w="10229" w:type="dxa"/>
            <w:gridSpan w:val="9"/>
            <w:tcBorders>
              <w:top w:val="single" w:sz="8" w:space="0" w:color="auto"/>
              <w:left w:val="single" w:sz="8" w:space="0" w:color="auto"/>
              <w:bottom w:val="single" w:sz="8" w:space="0" w:color="auto"/>
              <w:right w:val="single" w:sz="8" w:space="0" w:color="auto"/>
            </w:tcBorders>
            <w:shd w:val="clear" w:color="auto" w:fill="D9D9D9"/>
            <w:vAlign w:val="center"/>
          </w:tcPr>
          <w:p w14:paraId="4A972F4B" w14:textId="77777777" w:rsidR="00F06EAF" w:rsidRPr="009F6772" w:rsidRDefault="00F06EAF" w:rsidP="009F6772">
            <w:pPr>
              <w:spacing w:line="240" w:lineRule="auto"/>
              <w:contextualSpacing/>
              <w:jc w:val="center"/>
              <w:rPr>
                <w:rFonts w:ascii="Tahoma" w:hAnsi="Tahoma" w:cs="Tahoma"/>
                <w:b/>
                <w:bCs/>
                <w:color w:val="000000"/>
                <w:sz w:val="19"/>
                <w:szCs w:val="19"/>
              </w:rPr>
            </w:pPr>
            <w:r w:rsidRPr="009F6772">
              <w:rPr>
                <w:rFonts w:ascii="Tahoma" w:hAnsi="Tahoma" w:cs="Tahoma"/>
                <w:b/>
                <w:sz w:val="19"/>
                <w:szCs w:val="19"/>
              </w:rPr>
              <w:t>Приобретение PDU для подключения серверного оборудования</w:t>
            </w:r>
          </w:p>
        </w:tc>
      </w:tr>
      <w:tr w:rsidR="00F06EAF" w:rsidRPr="009F6772" w14:paraId="78C601DD" w14:textId="77777777" w:rsidTr="008234D5">
        <w:trPr>
          <w:gridAfter w:val="1"/>
          <w:wAfter w:w="22" w:type="dxa"/>
          <w:trHeight w:val="385"/>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6D4F1D3" w14:textId="77777777" w:rsidR="00F06EAF" w:rsidRPr="009F6772" w:rsidRDefault="00F06EAF" w:rsidP="009F6772">
            <w:pPr>
              <w:spacing w:line="240" w:lineRule="auto"/>
              <w:ind w:left="-108" w:right="-108"/>
              <w:contextualSpacing/>
              <w:jc w:val="center"/>
              <w:rPr>
                <w:rFonts w:ascii="Tahoma" w:hAnsi="Tahoma" w:cs="Tahoma"/>
                <w:b/>
                <w:bCs/>
                <w:color w:val="000000"/>
                <w:sz w:val="19"/>
                <w:szCs w:val="19"/>
              </w:rPr>
            </w:pPr>
            <w:r w:rsidRPr="009F6772">
              <w:rPr>
                <w:rFonts w:ascii="Tahoma" w:hAnsi="Tahoma" w:cs="Tahoma"/>
                <w:b/>
                <w:bCs/>
                <w:color w:val="000000"/>
                <w:sz w:val="19"/>
                <w:szCs w:val="19"/>
              </w:rPr>
              <w:t>№  п/п</w:t>
            </w:r>
          </w:p>
        </w:tc>
        <w:tc>
          <w:tcPr>
            <w:tcW w:w="1702" w:type="dxa"/>
            <w:tcBorders>
              <w:top w:val="single" w:sz="8" w:space="0" w:color="auto"/>
              <w:left w:val="single" w:sz="8" w:space="0" w:color="auto"/>
              <w:bottom w:val="single" w:sz="8" w:space="0" w:color="auto"/>
              <w:right w:val="nil"/>
            </w:tcBorders>
            <w:shd w:val="clear" w:color="auto" w:fill="auto"/>
            <w:vAlign w:val="center"/>
            <w:hideMark/>
          </w:tcPr>
          <w:p w14:paraId="724E1872" w14:textId="77777777" w:rsidR="00F06EAF" w:rsidRPr="009F6772" w:rsidRDefault="00F06EAF" w:rsidP="009F6772">
            <w:pPr>
              <w:spacing w:line="240" w:lineRule="auto"/>
              <w:ind w:left="-108" w:right="-108"/>
              <w:contextualSpacing/>
              <w:jc w:val="center"/>
              <w:rPr>
                <w:rFonts w:ascii="Tahoma" w:hAnsi="Tahoma" w:cs="Tahoma"/>
                <w:b/>
                <w:bCs/>
                <w:color w:val="000000"/>
                <w:sz w:val="19"/>
                <w:szCs w:val="19"/>
              </w:rPr>
            </w:pPr>
            <w:r w:rsidRPr="009F6772">
              <w:rPr>
                <w:rFonts w:ascii="Tahoma" w:hAnsi="Tahoma" w:cs="Tahoma"/>
                <w:b/>
                <w:bCs/>
                <w:color w:val="000000"/>
                <w:sz w:val="19"/>
                <w:szCs w:val="19"/>
              </w:rPr>
              <w:t>Наименование</w:t>
            </w:r>
          </w:p>
        </w:tc>
        <w:tc>
          <w:tcPr>
            <w:tcW w:w="212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90CC3BA" w14:textId="77777777" w:rsidR="00F06EAF" w:rsidRPr="009F6772" w:rsidRDefault="00F06EAF" w:rsidP="009F6772">
            <w:pPr>
              <w:spacing w:line="240" w:lineRule="auto"/>
              <w:ind w:left="-108" w:right="-108"/>
              <w:contextualSpacing/>
              <w:jc w:val="center"/>
              <w:rPr>
                <w:rFonts w:ascii="Tahoma" w:hAnsi="Tahoma" w:cs="Tahoma"/>
                <w:b/>
                <w:bCs/>
                <w:color w:val="000000"/>
                <w:sz w:val="19"/>
                <w:szCs w:val="19"/>
              </w:rPr>
            </w:pPr>
            <w:r w:rsidRPr="009F6772">
              <w:rPr>
                <w:rFonts w:ascii="Tahoma" w:hAnsi="Tahoma" w:cs="Tahoma"/>
                <w:b/>
                <w:bCs/>
                <w:color w:val="000000"/>
                <w:sz w:val="19"/>
                <w:szCs w:val="19"/>
              </w:rPr>
              <w:t>Подробное описание</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center"/>
          </w:tcPr>
          <w:p w14:paraId="39BD8938" w14:textId="77777777" w:rsidR="00F06EAF" w:rsidRPr="009F6772" w:rsidRDefault="00F06EAF" w:rsidP="009F6772">
            <w:pPr>
              <w:spacing w:line="240" w:lineRule="auto"/>
              <w:ind w:left="-108" w:right="-108"/>
              <w:contextualSpacing/>
              <w:jc w:val="center"/>
              <w:rPr>
                <w:rFonts w:ascii="Tahoma" w:hAnsi="Tahoma" w:cs="Tahoma"/>
                <w:b/>
                <w:bCs/>
                <w:color w:val="000000"/>
                <w:sz w:val="19"/>
                <w:szCs w:val="19"/>
              </w:rPr>
            </w:pPr>
            <w:r w:rsidRPr="009F6772">
              <w:rPr>
                <w:rFonts w:ascii="Tahoma" w:hAnsi="Tahoma" w:cs="Tahoma"/>
                <w:b/>
                <w:bCs/>
                <w:color w:val="000000"/>
                <w:sz w:val="19"/>
                <w:szCs w:val="19"/>
              </w:rPr>
              <w:t>Гарантия</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3745EA3C" w14:textId="77777777" w:rsidR="00F06EAF" w:rsidRPr="009F6772" w:rsidRDefault="00F06EAF" w:rsidP="009F6772">
            <w:pPr>
              <w:spacing w:line="240" w:lineRule="auto"/>
              <w:ind w:left="-108" w:right="-108"/>
              <w:contextualSpacing/>
              <w:jc w:val="center"/>
              <w:rPr>
                <w:rFonts w:ascii="Tahoma" w:hAnsi="Tahoma" w:cs="Tahoma"/>
                <w:b/>
                <w:bCs/>
                <w:color w:val="000000"/>
                <w:sz w:val="19"/>
                <w:szCs w:val="19"/>
              </w:rPr>
            </w:pPr>
            <w:r w:rsidRPr="009F6772">
              <w:rPr>
                <w:rFonts w:ascii="Tahoma" w:hAnsi="Tahoma" w:cs="Tahoma"/>
                <w:b/>
                <w:bCs/>
                <w:color w:val="000000"/>
                <w:sz w:val="19"/>
                <w:szCs w:val="19"/>
              </w:rPr>
              <w:t>Кол-во, шт.</w:t>
            </w:r>
          </w:p>
        </w:tc>
        <w:tc>
          <w:tcPr>
            <w:tcW w:w="1276" w:type="dxa"/>
            <w:tcBorders>
              <w:top w:val="single" w:sz="8" w:space="0" w:color="auto"/>
              <w:left w:val="single" w:sz="4" w:space="0" w:color="auto"/>
              <w:bottom w:val="single" w:sz="8" w:space="0" w:color="auto"/>
              <w:right w:val="single" w:sz="4" w:space="0" w:color="auto"/>
            </w:tcBorders>
          </w:tcPr>
          <w:p w14:paraId="1037BED1" w14:textId="77777777" w:rsidR="00F06EAF" w:rsidRPr="009F6772" w:rsidRDefault="00F06EAF" w:rsidP="009F6772">
            <w:pPr>
              <w:spacing w:line="240" w:lineRule="auto"/>
              <w:ind w:left="-108" w:right="-108"/>
              <w:contextualSpacing/>
              <w:jc w:val="center"/>
              <w:rPr>
                <w:rFonts w:ascii="Tahoma" w:hAnsi="Tahoma" w:cs="Tahoma"/>
                <w:b/>
                <w:bCs/>
                <w:color w:val="000000"/>
                <w:sz w:val="19"/>
                <w:szCs w:val="19"/>
              </w:rPr>
            </w:pPr>
            <w:r w:rsidRPr="009F6772">
              <w:rPr>
                <w:rFonts w:ascii="Tahoma" w:hAnsi="Tahoma" w:cs="Tahoma"/>
                <w:b/>
                <w:bCs/>
                <w:color w:val="000000"/>
                <w:sz w:val="19"/>
                <w:szCs w:val="19"/>
              </w:rPr>
              <w:t xml:space="preserve">Стоимость </w:t>
            </w:r>
          </w:p>
          <w:p w14:paraId="45A0022F" w14:textId="77777777" w:rsidR="00F06EAF" w:rsidRPr="009F6772" w:rsidRDefault="00F06EAF" w:rsidP="009F6772">
            <w:pPr>
              <w:spacing w:line="240" w:lineRule="auto"/>
              <w:ind w:left="-108" w:right="-108"/>
              <w:contextualSpacing/>
              <w:jc w:val="center"/>
              <w:rPr>
                <w:rFonts w:ascii="Tahoma" w:hAnsi="Tahoma" w:cs="Tahoma"/>
                <w:b/>
                <w:bCs/>
                <w:color w:val="000000"/>
                <w:sz w:val="19"/>
                <w:szCs w:val="19"/>
              </w:rPr>
            </w:pPr>
            <w:r w:rsidRPr="009F6772">
              <w:rPr>
                <w:rFonts w:ascii="Tahoma" w:hAnsi="Tahoma" w:cs="Tahoma"/>
                <w:b/>
                <w:bCs/>
                <w:color w:val="000000"/>
                <w:sz w:val="19"/>
                <w:szCs w:val="19"/>
              </w:rPr>
              <w:t xml:space="preserve">(без учета НДС), </w:t>
            </w:r>
          </w:p>
          <w:p w14:paraId="2680B000" w14:textId="77777777" w:rsidR="00F06EAF" w:rsidRPr="009F6772" w:rsidRDefault="00F06EAF" w:rsidP="009F6772">
            <w:pPr>
              <w:spacing w:line="240" w:lineRule="auto"/>
              <w:ind w:left="-108" w:right="-108"/>
              <w:contextualSpacing/>
              <w:jc w:val="center"/>
              <w:rPr>
                <w:rFonts w:ascii="Tahoma" w:hAnsi="Tahoma" w:cs="Tahoma"/>
                <w:b/>
                <w:bCs/>
                <w:color w:val="000000"/>
                <w:sz w:val="19"/>
                <w:szCs w:val="19"/>
              </w:rPr>
            </w:pPr>
            <w:r w:rsidRPr="009F6772">
              <w:rPr>
                <w:rFonts w:ascii="Tahoma" w:hAnsi="Tahoma" w:cs="Tahoma"/>
                <w:b/>
                <w:bCs/>
                <w:color w:val="000000"/>
                <w:sz w:val="19"/>
                <w:szCs w:val="19"/>
              </w:rPr>
              <w:t>Сом КР</w:t>
            </w:r>
          </w:p>
        </w:tc>
        <w:tc>
          <w:tcPr>
            <w:tcW w:w="1134" w:type="dxa"/>
            <w:tcBorders>
              <w:top w:val="single" w:sz="8" w:space="0" w:color="auto"/>
              <w:left w:val="single" w:sz="4" w:space="0" w:color="auto"/>
              <w:bottom w:val="single" w:sz="8" w:space="0" w:color="auto"/>
              <w:right w:val="single" w:sz="4" w:space="0" w:color="auto"/>
            </w:tcBorders>
          </w:tcPr>
          <w:p w14:paraId="31ECAB32" w14:textId="77777777" w:rsidR="00F06EAF" w:rsidRPr="009F6772" w:rsidRDefault="00F06EAF" w:rsidP="009F6772">
            <w:pPr>
              <w:spacing w:line="240" w:lineRule="auto"/>
              <w:contextualSpacing/>
              <w:jc w:val="center"/>
              <w:rPr>
                <w:rFonts w:ascii="Tahoma" w:hAnsi="Tahoma" w:cs="Tahoma"/>
                <w:b/>
                <w:bCs/>
                <w:color w:val="000000"/>
                <w:sz w:val="19"/>
                <w:szCs w:val="19"/>
              </w:rPr>
            </w:pPr>
            <w:r w:rsidRPr="009F6772">
              <w:rPr>
                <w:rFonts w:ascii="Tahoma" w:hAnsi="Tahoma" w:cs="Tahoma"/>
                <w:b/>
                <w:bCs/>
                <w:color w:val="000000"/>
                <w:sz w:val="19"/>
                <w:szCs w:val="19"/>
              </w:rPr>
              <w:t xml:space="preserve">НДС 12%, </w:t>
            </w:r>
          </w:p>
          <w:p w14:paraId="5F7063AC" w14:textId="77777777" w:rsidR="00F06EAF" w:rsidRPr="009F6772" w:rsidRDefault="00F06EAF" w:rsidP="009F6772">
            <w:pPr>
              <w:spacing w:line="240" w:lineRule="auto"/>
              <w:ind w:left="-108" w:right="-108"/>
              <w:contextualSpacing/>
              <w:jc w:val="center"/>
              <w:rPr>
                <w:rFonts w:ascii="Tahoma" w:hAnsi="Tahoma" w:cs="Tahoma"/>
                <w:b/>
                <w:bCs/>
                <w:color w:val="000000"/>
                <w:sz w:val="19"/>
                <w:szCs w:val="19"/>
              </w:rPr>
            </w:pPr>
            <w:r w:rsidRPr="009F6772">
              <w:rPr>
                <w:rFonts w:ascii="Tahoma" w:hAnsi="Tahoma" w:cs="Tahoma"/>
                <w:b/>
                <w:bCs/>
                <w:color w:val="000000"/>
                <w:sz w:val="19"/>
                <w:szCs w:val="19"/>
              </w:rPr>
              <w:t>Сом КР</w:t>
            </w:r>
          </w:p>
        </w:tc>
        <w:tc>
          <w:tcPr>
            <w:tcW w:w="1418" w:type="dxa"/>
            <w:tcBorders>
              <w:top w:val="single" w:sz="8" w:space="0" w:color="auto"/>
              <w:left w:val="single" w:sz="4" w:space="0" w:color="auto"/>
              <w:bottom w:val="single" w:sz="8" w:space="0" w:color="auto"/>
              <w:right w:val="single" w:sz="8" w:space="0" w:color="auto"/>
            </w:tcBorders>
          </w:tcPr>
          <w:p w14:paraId="75AC9466" w14:textId="77777777" w:rsidR="00F06EAF" w:rsidRPr="009F6772" w:rsidRDefault="00F06EAF" w:rsidP="009F6772">
            <w:pPr>
              <w:spacing w:line="240" w:lineRule="auto"/>
              <w:ind w:left="-108" w:right="-108"/>
              <w:contextualSpacing/>
              <w:jc w:val="center"/>
              <w:rPr>
                <w:rFonts w:ascii="Tahoma" w:hAnsi="Tahoma" w:cs="Tahoma"/>
                <w:b/>
                <w:bCs/>
                <w:color w:val="000000"/>
                <w:sz w:val="19"/>
                <w:szCs w:val="19"/>
              </w:rPr>
            </w:pPr>
            <w:r w:rsidRPr="009F6772">
              <w:rPr>
                <w:rFonts w:ascii="Tahoma" w:hAnsi="Tahoma" w:cs="Tahoma"/>
                <w:b/>
                <w:bCs/>
                <w:color w:val="000000"/>
                <w:sz w:val="19"/>
                <w:szCs w:val="19"/>
              </w:rPr>
              <w:t>Итого стоимость с учетом налогов, Сом КР</w:t>
            </w:r>
          </w:p>
        </w:tc>
      </w:tr>
      <w:tr w:rsidR="00F06EAF" w:rsidRPr="009F6772" w14:paraId="6CBC214C" w14:textId="77777777" w:rsidTr="008234D5">
        <w:trPr>
          <w:gridAfter w:val="1"/>
          <w:wAfter w:w="22" w:type="dxa"/>
          <w:trHeight w:val="764"/>
        </w:trPr>
        <w:tc>
          <w:tcPr>
            <w:tcW w:w="567" w:type="dxa"/>
            <w:tcBorders>
              <w:top w:val="single" w:sz="8" w:space="0" w:color="auto"/>
              <w:left w:val="single" w:sz="8" w:space="0" w:color="auto"/>
              <w:bottom w:val="single" w:sz="8" w:space="0" w:color="auto"/>
              <w:right w:val="nil"/>
            </w:tcBorders>
            <w:shd w:val="clear" w:color="auto" w:fill="auto"/>
            <w:vAlign w:val="center"/>
          </w:tcPr>
          <w:p w14:paraId="5F428261" w14:textId="77777777" w:rsidR="00F06EAF" w:rsidRPr="009F6772" w:rsidRDefault="00F06EAF" w:rsidP="009F6772">
            <w:pPr>
              <w:spacing w:line="240" w:lineRule="auto"/>
              <w:contextualSpacing/>
              <w:rPr>
                <w:rFonts w:ascii="Tahoma" w:hAnsi="Tahoma" w:cs="Tahoma"/>
                <w:b/>
                <w:bCs/>
                <w:color w:val="000000"/>
                <w:sz w:val="19"/>
                <w:szCs w:val="19"/>
              </w:rPr>
            </w:pPr>
            <w:r w:rsidRPr="009F6772">
              <w:rPr>
                <w:rFonts w:ascii="Tahoma" w:hAnsi="Tahoma" w:cs="Tahoma"/>
                <w:b/>
                <w:bCs/>
                <w:color w:val="000000"/>
                <w:sz w:val="19"/>
                <w:szCs w:val="19"/>
              </w:rPr>
              <w:t> 1.</w:t>
            </w:r>
          </w:p>
        </w:tc>
        <w:tc>
          <w:tcPr>
            <w:tcW w:w="1702" w:type="dxa"/>
            <w:tcBorders>
              <w:top w:val="single" w:sz="8" w:space="0" w:color="auto"/>
              <w:left w:val="single" w:sz="8" w:space="0" w:color="auto"/>
              <w:bottom w:val="single" w:sz="8" w:space="0" w:color="auto"/>
              <w:right w:val="single" w:sz="4" w:space="0" w:color="auto"/>
            </w:tcBorders>
            <w:shd w:val="clear" w:color="auto" w:fill="auto"/>
            <w:vAlign w:val="center"/>
          </w:tcPr>
          <w:p w14:paraId="1590B043" w14:textId="77777777" w:rsidR="00F06EAF" w:rsidRPr="009F6772" w:rsidRDefault="00F06EAF" w:rsidP="009F6772">
            <w:pPr>
              <w:spacing w:line="240" w:lineRule="auto"/>
              <w:contextualSpacing/>
              <w:rPr>
                <w:rFonts w:ascii="Tahoma" w:hAnsi="Tahoma" w:cs="Tahoma"/>
                <w:b/>
                <w:bCs/>
                <w:color w:val="000000"/>
                <w:sz w:val="19"/>
                <w:szCs w:val="19"/>
              </w:rPr>
            </w:pPr>
            <w:r w:rsidRPr="009F6772">
              <w:rPr>
                <w:rFonts w:ascii="Tahoma" w:hAnsi="Tahoma" w:cs="Tahoma"/>
                <w:b/>
                <w:bCs/>
                <w:color w:val="000000"/>
                <w:sz w:val="19"/>
                <w:szCs w:val="19"/>
                <w:lang w:val="en-US"/>
              </w:rPr>
              <w:t>PDU</w:t>
            </w:r>
            <w:r w:rsidRPr="009F6772">
              <w:rPr>
                <w:rFonts w:ascii="Tahoma" w:hAnsi="Tahoma" w:cs="Tahoma"/>
                <w:b/>
                <w:bCs/>
                <w:color w:val="000000"/>
                <w:sz w:val="19"/>
                <w:szCs w:val="19"/>
              </w:rPr>
              <w:t xml:space="preserve"> для подключения серверного оборудования.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C6B8D4" w14:textId="77777777" w:rsidR="00F06EAF" w:rsidRPr="009F6772" w:rsidRDefault="00F06EAF" w:rsidP="009F6772">
            <w:pPr>
              <w:spacing w:line="240" w:lineRule="auto"/>
              <w:contextualSpacing/>
              <w:rPr>
                <w:rFonts w:ascii="Tahoma" w:hAnsi="Tahoma" w:cs="Tahoma"/>
                <w:bCs/>
                <w:color w:val="000000"/>
                <w:sz w:val="19"/>
                <w:szCs w:val="19"/>
              </w:rPr>
            </w:pPr>
            <w:r w:rsidRPr="009F6772">
              <w:rPr>
                <w:rFonts w:ascii="Tahoma" w:hAnsi="Tahoma" w:cs="Tahoma"/>
                <w:bCs/>
                <w:color w:val="000000"/>
                <w:sz w:val="19"/>
                <w:szCs w:val="19"/>
              </w:rPr>
              <w:t>Для установки в стандартный серверный шкаф 19 дюймов.</w:t>
            </w:r>
          </w:p>
          <w:p w14:paraId="64AD8996" w14:textId="0783033F" w:rsidR="00F06EAF" w:rsidRPr="009F6772" w:rsidRDefault="00F06EAF" w:rsidP="009F6772">
            <w:pPr>
              <w:spacing w:line="240" w:lineRule="auto"/>
              <w:contextualSpacing/>
              <w:rPr>
                <w:rFonts w:ascii="Tahoma" w:hAnsi="Tahoma" w:cs="Tahoma"/>
                <w:bCs/>
                <w:color w:val="000000"/>
                <w:sz w:val="19"/>
                <w:szCs w:val="19"/>
              </w:rPr>
            </w:pPr>
            <w:r w:rsidRPr="009F6772">
              <w:rPr>
                <w:rFonts w:ascii="Tahoma" w:hAnsi="Tahoma" w:cs="Tahoma"/>
                <w:bCs/>
                <w:color w:val="000000"/>
                <w:sz w:val="19"/>
                <w:szCs w:val="19"/>
              </w:rPr>
              <w:t>Однофазное, 220-230В, не ниже 32А.</w:t>
            </w:r>
          </w:p>
          <w:p w14:paraId="708420F9" w14:textId="77777777" w:rsidR="00F06EAF" w:rsidRPr="009F6772" w:rsidRDefault="00F06EAF" w:rsidP="009F6772">
            <w:pPr>
              <w:spacing w:line="240" w:lineRule="auto"/>
              <w:contextualSpacing/>
              <w:rPr>
                <w:rFonts w:ascii="Tahoma" w:hAnsi="Tahoma" w:cs="Tahoma"/>
                <w:bCs/>
                <w:color w:val="000000"/>
                <w:sz w:val="19"/>
                <w:szCs w:val="19"/>
              </w:rPr>
            </w:pPr>
            <w:proofErr w:type="spellStart"/>
            <w:r w:rsidRPr="009F6772">
              <w:rPr>
                <w:rFonts w:ascii="Tahoma" w:hAnsi="Tahoma" w:cs="Tahoma"/>
                <w:bCs/>
                <w:color w:val="000000"/>
                <w:sz w:val="19"/>
                <w:szCs w:val="19"/>
                <w:lang w:val="en-US"/>
              </w:rPr>
              <w:t>Не</w:t>
            </w:r>
            <w:proofErr w:type="spellEnd"/>
            <w:r w:rsidRPr="009F6772">
              <w:rPr>
                <w:rFonts w:ascii="Tahoma" w:hAnsi="Tahoma" w:cs="Tahoma"/>
                <w:bCs/>
                <w:color w:val="000000"/>
                <w:sz w:val="19"/>
                <w:szCs w:val="19"/>
                <w:lang w:val="en-US"/>
              </w:rPr>
              <w:t xml:space="preserve"> </w:t>
            </w:r>
            <w:proofErr w:type="spellStart"/>
            <w:r w:rsidRPr="009F6772">
              <w:rPr>
                <w:rFonts w:ascii="Tahoma" w:hAnsi="Tahoma" w:cs="Tahoma"/>
                <w:bCs/>
                <w:color w:val="000000"/>
                <w:sz w:val="19"/>
                <w:szCs w:val="19"/>
                <w:lang w:val="en-US"/>
              </w:rPr>
              <w:t>менее</w:t>
            </w:r>
            <w:proofErr w:type="spellEnd"/>
            <w:r w:rsidRPr="009F6772">
              <w:rPr>
                <w:rFonts w:ascii="Tahoma" w:hAnsi="Tahoma" w:cs="Tahoma"/>
                <w:bCs/>
                <w:color w:val="000000"/>
                <w:sz w:val="19"/>
                <w:szCs w:val="19"/>
                <w:lang w:val="en-US"/>
              </w:rPr>
              <w:t xml:space="preserve"> 10 </w:t>
            </w:r>
            <w:proofErr w:type="spellStart"/>
            <w:r w:rsidRPr="009F6772">
              <w:rPr>
                <w:rFonts w:ascii="Tahoma" w:hAnsi="Tahoma" w:cs="Tahoma"/>
                <w:bCs/>
                <w:color w:val="000000"/>
                <w:sz w:val="19"/>
                <w:szCs w:val="19"/>
                <w:lang w:val="en-US"/>
              </w:rPr>
              <w:t>розеток</w:t>
            </w:r>
            <w:proofErr w:type="spellEnd"/>
            <w:r w:rsidRPr="009F6772">
              <w:rPr>
                <w:rFonts w:ascii="Tahoma" w:hAnsi="Tahoma" w:cs="Tahoma"/>
                <w:bCs/>
                <w:color w:val="000000"/>
                <w:sz w:val="19"/>
                <w:szCs w:val="19"/>
                <w:lang w:val="en-US"/>
              </w:rPr>
              <w:t xml:space="preserve"> C13</w:t>
            </w:r>
            <w:r w:rsidRPr="009F6772">
              <w:rPr>
                <w:rFonts w:ascii="Tahoma" w:hAnsi="Tahoma" w:cs="Tahoma"/>
                <w:bCs/>
                <w:color w:val="000000"/>
                <w:sz w:val="19"/>
                <w:szCs w:val="19"/>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F1D65D" w14:textId="77777777" w:rsidR="00F06EAF" w:rsidRPr="009F6772" w:rsidRDefault="00F06EAF" w:rsidP="009F6772">
            <w:pPr>
              <w:pStyle w:val="a3"/>
              <w:ind w:left="0"/>
              <w:contextualSpacing/>
              <w:jc w:val="center"/>
              <w:rPr>
                <w:rFonts w:ascii="Tahoma" w:hAnsi="Tahoma" w:cs="Tahoma"/>
                <w:bCs/>
                <w:color w:val="000000"/>
                <w:sz w:val="19"/>
                <w:szCs w:val="19"/>
              </w:rPr>
            </w:pPr>
            <w:r w:rsidRPr="009F6772">
              <w:rPr>
                <w:rFonts w:ascii="Tahoma" w:hAnsi="Tahoma" w:cs="Tahoma"/>
                <w:bCs/>
                <w:color w:val="000000"/>
                <w:sz w:val="19"/>
                <w:szCs w:val="19"/>
                <w:lang w:val="en-US"/>
              </w:rPr>
              <w:t xml:space="preserve">60 </w:t>
            </w:r>
            <w:r w:rsidRPr="009F6772">
              <w:rPr>
                <w:rFonts w:ascii="Tahoma" w:hAnsi="Tahoma" w:cs="Tahoma"/>
                <w:bCs/>
                <w:color w:val="000000"/>
                <w:sz w:val="19"/>
                <w:szCs w:val="19"/>
              </w:rPr>
              <w:t>мес.</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33B96276" w14:textId="77777777" w:rsidR="00F06EAF" w:rsidRPr="009F6772" w:rsidRDefault="00F06EAF" w:rsidP="009F6772">
            <w:pPr>
              <w:spacing w:line="240" w:lineRule="auto"/>
              <w:contextualSpacing/>
              <w:jc w:val="center"/>
              <w:rPr>
                <w:rFonts w:ascii="Tahoma" w:hAnsi="Tahoma" w:cs="Tahoma"/>
                <w:bCs/>
                <w:color w:val="000000"/>
                <w:sz w:val="19"/>
                <w:szCs w:val="19"/>
              </w:rPr>
            </w:pPr>
            <w:r w:rsidRPr="009F6772">
              <w:rPr>
                <w:rFonts w:ascii="Tahoma" w:hAnsi="Tahoma" w:cs="Tahoma"/>
                <w:bCs/>
                <w:color w:val="000000"/>
                <w:sz w:val="19"/>
                <w:szCs w:val="19"/>
              </w:rPr>
              <w:t>4</w:t>
            </w:r>
          </w:p>
        </w:tc>
        <w:tc>
          <w:tcPr>
            <w:tcW w:w="1276" w:type="dxa"/>
            <w:tcBorders>
              <w:top w:val="single" w:sz="8" w:space="0" w:color="auto"/>
              <w:left w:val="single" w:sz="4" w:space="0" w:color="auto"/>
              <w:bottom w:val="single" w:sz="8" w:space="0" w:color="auto"/>
              <w:right w:val="single" w:sz="4" w:space="0" w:color="auto"/>
            </w:tcBorders>
            <w:vAlign w:val="center"/>
          </w:tcPr>
          <w:p w14:paraId="6A0316F1" w14:textId="77777777" w:rsidR="00F06EAF" w:rsidRPr="009F6772" w:rsidRDefault="00F06EAF" w:rsidP="009F6772">
            <w:pPr>
              <w:spacing w:line="240" w:lineRule="auto"/>
              <w:contextualSpacing/>
              <w:jc w:val="center"/>
              <w:rPr>
                <w:rFonts w:ascii="Tahoma" w:hAnsi="Tahoma" w:cs="Tahoma"/>
                <w:bCs/>
                <w:color w:val="000000"/>
                <w:sz w:val="19"/>
                <w:szCs w:val="19"/>
                <w:lang w:val="en-US"/>
              </w:rPr>
            </w:pPr>
          </w:p>
        </w:tc>
        <w:tc>
          <w:tcPr>
            <w:tcW w:w="1134" w:type="dxa"/>
            <w:tcBorders>
              <w:top w:val="single" w:sz="8" w:space="0" w:color="auto"/>
              <w:left w:val="single" w:sz="4" w:space="0" w:color="auto"/>
              <w:bottom w:val="single" w:sz="8" w:space="0" w:color="auto"/>
              <w:right w:val="single" w:sz="4" w:space="0" w:color="auto"/>
            </w:tcBorders>
            <w:vAlign w:val="center"/>
          </w:tcPr>
          <w:p w14:paraId="1393FFBC" w14:textId="77777777" w:rsidR="00F06EAF" w:rsidRPr="009F6772" w:rsidRDefault="00F06EAF" w:rsidP="009F6772">
            <w:pPr>
              <w:spacing w:line="240" w:lineRule="auto"/>
              <w:contextualSpacing/>
              <w:jc w:val="center"/>
              <w:rPr>
                <w:rFonts w:ascii="Tahoma" w:hAnsi="Tahoma" w:cs="Tahoma"/>
                <w:bCs/>
                <w:color w:val="000000"/>
                <w:sz w:val="19"/>
                <w:szCs w:val="19"/>
                <w:lang w:val="en-US"/>
              </w:rPr>
            </w:pPr>
          </w:p>
        </w:tc>
        <w:tc>
          <w:tcPr>
            <w:tcW w:w="1418" w:type="dxa"/>
            <w:tcBorders>
              <w:top w:val="single" w:sz="8" w:space="0" w:color="auto"/>
              <w:left w:val="single" w:sz="4" w:space="0" w:color="auto"/>
              <w:bottom w:val="single" w:sz="8" w:space="0" w:color="auto"/>
              <w:right w:val="single" w:sz="8" w:space="0" w:color="auto"/>
            </w:tcBorders>
            <w:vAlign w:val="center"/>
          </w:tcPr>
          <w:p w14:paraId="2FC67D28" w14:textId="77777777" w:rsidR="00F06EAF" w:rsidRPr="009F6772" w:rsidRDefault="00F06EAF" w:rsidP="009F6772">
            <w:pPr>
              <w:spacing w:line="240" w:lineRule="auto"/>
              <w:contextualSpacing/>
              <w:jc w:val="center"/>
              <w:rPr>
                <w:rFonts w:ascii="Tahoma" w:hAnsi="Tahoma" w:cs="Tahoma"/>
                <w:bCs/>
                <w:color w:val="000000"/>
                <w:sz w:val="19"/>
                <w:szCs w:val="19"/>
                <w:lang w:val="en-US"/>
              </w:rPr>
            </w:pPr>
          </w:p>
        </w:tc>
      </w:tr>
      <w:tr w:rsidR="00F06EAF" w:rsidRPr="009F6772" w14:paraId="5AA96369" w14:textId="77777777" w:rsidTr="008234D5">
        <w:trPr>
          <w:trHeight w:val="603"/>
        </w:trPr>
        <w:tc>
          <w:tcPr>
            <w:tcW w:w="567" w:type="dxa"/>
            <w:tcBorders>
              <w:top w:val="single" w:sz="8" w:space="0" w:color="auto"/>
              <w:left w:val="single" w:sz="8" w:space="0" w:color="auto"/>
              <w:bottom w:val="single" w:sz="8" w:space="0" w:color="auto"/>
              <w:right w:val="nil"/>
            </w:tcBorders>
            <w:shd w:val="clear" w:color="auto" w:fill="auto"/>
            <w:vAlign w:val="center"/>
          </w:tcPr>
          <w:p w14:paraId="0856628A" w14:textId="77777777" w:rsidR="00F06EAF" w:rsidRPr="009F6772" w:rsidRDefault="00F06EAF" w:rsidP="009F6772">
            <w:pPr>
              <w:spacing w:line="240" w:lineRule="auto"/>
              <w:contextualSpacing/>
              <w:rPr>
                <w:rFonts w:ascii="Tahoma" w:hAnsi="Tahoma" w:cs="Tahoma"/>
                <w:b/>
                <w:bCs/>
                <w:color w:val="000000"/>
                <w:sz w:val="19"/>
                <w:szCs w:val="19"/>
                <w:lang w:val="en-US"/>
              </w:rPr>
            </w:pPr>
          </w:p>
        </w:tc>
        <w:tc>
          <w:tcPr>
            <w:tcW w:w="9662"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750EFA68" w14:textId="77777777" w:rsidR="00F06EAF" w:rsidRPr="009F6772" w:rsidRDefault="00F06EAF" w:rsidP="009F6772">
            <w:pPr>
              <w:spacing w:line="240" w:lineRule="auto"/>
              <w:contextualSpacing/>
              <w:rPr>
                <w:rFonts w:ascii="Tahoma" w:hAnsi="Tahoma" w:cs="Tahoma"/>
                <w:bCs/>
                <w:color w:val="000000"/>
                <w:sz w:val="19"/>
                <w:szCs w:val="19"/>
              </w:rPr>
            </w:pPr>
            <w:r w:rsidRPr="009F6772">
              <w:rPr>
                <w:rFonts w:ascii="Tahoma" w:hAnsi="Tahoma" w:cs="Tahoma"/>
                <w:bCs/>
                <w:color w:val="000000"/>
                <w:sz w:val="19"/>
                <w:szCs w:val="19"/>
              </w:rPr>
              <w:t xml:space="preserve">Итого, общая сумма составляет </w:t>
            </w:r>
            <w:r w:rsidRPr="009F6772">
              <w:rPr>
                <w:rFonts w:ascii="Tahoma" w:hAnsi="Tahoma" w:cs="Tahoma"/>
                <w:b/>
                <w:sz w:val="19"/>
                <w:szCs w:val="19"/>
              </w:rPr>
              <w:t>__________ сом</w:t>
            </w:r>
            <w:r w:rsidRPr="009F6772">
              <w:rPr>
                <w:rFonts w:ascii="Tahoma" w:hAnsi="Tahoma" w:cs="Tahoma"/>
                <w:bCs/>
                <w:color w:val="000000"/>
                <w:sz w:val="19"/>
                <w:szCs w:val="19"/>
              </w:rPr>
              <w:t>.</w:t>
            </w:r>
          </w:p>
        </w:tc>
      </w:tr>
    </w:tbl>
    <w:p w14:paraId="2F57A842" w14:textId="77777777" w:rsidR="00F06EAF" w:rsidRPr="009F6772" w:rsidRDefault="00F06EAF" w:rsidP="009F6772">
      <w:pPr>
        <w:spacing w:line="240" w:lineRule="auto"/>
        <w:contextualSpacing/>
        <w:rPr>
          <w:rFonts w:ascii="Tahoma" w:hAnsi="Tahoma" w:cs="Tahoma"/>
          <w:b/>
          <w:noProof/>
          <w:sz w:val="19"/>
          <w:szCs w:val="19"/>
        </w:rPr>
      </w:pPr>
    </w:p>
    <w:p w14:paraId="50DEC225" w14:textId="77777777" w:rsidR="00F06EAF" w:rsidRPr="009F6772" w:rsidRDefault="00F06EAF" w:rsidP="009F6772">
      <w:pPr>
        <w:spacing w:line="240" w:lineRule="auto"/>
        <w:contextualSpacing/>
        <w:rPr>
          <w:rFonts w:ascii="Tahoma" w:hAnsi="Tahoma" w:cs="Tahoma"/>
          <w:b/>
          <w:noProof/>
          <w:sz w:val="19"/>
          <w:szCs w:val="19"/>
        </w:rPr>
      </w:pPr>
    </w:p>
    <w:tbl>
      <w:tblPr>
        <w:tblW w:w="10016" w:type="dxa"/>
        <w:tblInd w:w="426" w:type="dxa"/>
        <w:tblLook w:val="04A0" w:firstRow="1" w:lastRow="0" w:firstColumn="1" w:lastColumn="0" w:noHBand="0" w:noVBand="1"/>
      </w:tblPr>
      <w:tblGrid>
        <w:gridCol w:w="4961"/>
        <w:gridCol w:w="5055"/>
      </w:tblGrid>
      <w:tr w:rsidR="00F06EAF" w:rsidRPr="009F6772" w14:paraId="2ABA06C0" w14:textId="77777777" w:rsidTr="00ED7A46">
        <w:tc>
          <w:tcPr>
            <w:tcW w:w="4961" w:type="dxa"/>
            <w:shd w:val="clear" w:color="auto" w:fill="auto"/>
          </w:tcPr>
          <w:p w14:paraId="0CCADAF0" w14:textId="77777777" w:rsidR="00F06EAF" w:rsidRPr="009F6772" w:rsidRDefault="00F06EAF" w:rsidP="009F6772">
            <w:pPr>
              <w:spacing w:line="240" w:lineRule="auto"/>
              <w:contextualSpacing/>
              <w:jc w:val="center"/>
              <w:rPr>
                <w:rFonts w:ascii="Tahoma" w:eastAsia="Arial Unicode MS" w:hAnsi="Tahoma" w:cs="Tahoma"/>
                <w:b/>
                <w:bCs/>
                <w:sz w:val="19"/>
                <w:szCs w:val="19"/>
              </w:rPr>
            </w:pPr>
            <w:r w:rsidRPr="009F6772">
              <w:rPr>
                <w:rFonts w:ascii="Tahoma" w:eastAsia="Arial Unicode MS" w:hAnsi="Tahoma" w:cs="Tahoma"/>
                <w:b/>
                <w:bCs/>
                <w:sz w:val="19"/>
                <w:szCs w:val="19"/>
              </w:rPr>
              <w:t>Поставщик</w:t>
            </w:r>
          </w:p>
        </w:tc>
        <w:tc>
          <w:tcPr>
            <w:tcW w:w="5055" w:type="dxa"/>
            <w:shd w:val="clear" w:color="auto" w:fill="auto"/>
          </w:tcPr>
          <w:p w14:paraId="5D3DE654" w14:textId="77777777" w:rsidR="00F06EAF" w:rsidRPr="009F6772" w:rsidRDefault="00F06EAF" w:rsidP="009F6772">
            <w:pPr>
              <w:spacing w:line="240" w:lineRule="auto"/>
              <w:contextualSpacing/>
              <w:jc w:val="center"/>
              <w:rPr>
                <w:rFonts w:ascii="Tahoma" w:eastAsia="Arial Unicode MS" w:hAnsi="Tahoma" w:cs="Tahoma"/>
                <w:b/>
                <w:bCs/>
                <w:sz w:val="19"/>
                <w:szCs w:val="19"/>
              </w:rPr>
            </w:pPr>
            <w:r w:rsidRPr="009F6772">
              <w:rPr>
                <w:rFonts w:ascii="Tahoma" w:eastAsia="Arial Unicode MS" w:hAnsi="Tahoma" w:cs="Tahoma"/>
                <w:b/>
                <w:bCs/>
                <w:sz w:val="19"/>
                <w:szCs w:val="19"/>
              </w:rPr>
              <w:t>Покупатель</w:t>
            </w:r>
          </w:p>
        </w:tc>
      </w:tr>
      <w:tr w:rsidR="00F06EAF" w:rsidRPr="009F6772" w14:paraId="2BEE88C6" w14:textId="77777777" w:rsidTr="00ED7A46">
        <w:tc>
          <w:tcPr>
            <w:tcW w:w="4961" w:type="dxa"/>
          </w:tcPr>
          <w:p w14:paraId="3DA1AC3F" w14:textId="77777777" w:rsidR="00F06EAF" w:rsidRPr="009F6772" w:rsidRDefault="00F06EAF" w:rsidP="009F6772">
            <w:pPr>
              <w:pStyle w:val="af2"/>
              <w:contextualSpacing/>
              <w:rPr>
                <w:rFonts w:ascii="Tahoma" w:eastAsia="Arial Unicode MS" w:hAnsi="Tahoma" w:cs="Tahoma"/>
                <w:bCs/>
                <w:sz w:val="19"/>
                <w:szCs w:val="19"/>
                <w:lang w:val="en-US"/>
              </w:rPr>
            </w:pPr>
          </w:p>
        </w:tc>
        <w:tc>
          <w:tcPr>
            <w:tcW w:w="5055" w:type="dxa"/>
          </w:tcPr>
          <w:p w14:paraId="7E59C513" w14:textId="77777777" w:rsidR="00F06EAF" w:rsidRPr="009F6772" w:rsidRDefault="00F06EAF" w:rsidP="009F6772">
            <w:pPr>
              <w:pStyle w:val="af2"/>
              <w:contextualSpacing/>
              <w:rPr>
                <w:rFonts w:ascii="Tahoma" w:eastAsia="Arial Unicode MS" w:hAnsi="Tahoma" w:cs="Tahoma"/>
                <w:bCs/>
                <w:sz w:val="19"/>
                <w:szCs w:val="19"/>
                <w:lang w:val="en-US"/>
              </w:rPr>
            </w:pPr>
          </w:p>
          <w:p w14:paraId="54EA6216" w14:textId="77777777" w:rsidR="00F06EAF" w:rsidRPr="009F6772" w:rsidRDefault="00F06EAF" w:rsidP="009F6772">
            <w:pPr>
              <w:pStyle w:val="af2"/>
              <w:contextualSpacing/>
              <w:rPr>
                <w:rFonts w:ascii="Tahoma" w:eastAsia="Arial Unicode MS" w:hAnsi="Tahoma" w:cs="Tahoma"/>
                <w:bCs/>
                <w:sz w:val="19"/>
                <w:szCs w:val="19"/>
              </w:rPr>
            </w:pPr>
            <w:r w:rsidRPr="009F6772">
              <w:rPr>
                <w:rFonts w:ascii="Tahoma" w:eastAsia="Arial Unicode MS" w:hAnsi="Tahoma" w:cs="Tahoma"/>
                <w:bCs/>
                <w:sz w:val="19"/>
                <w:szCs w:val="19"/>
              </w:rPr>
              <w:t>ЗАО "Альфа Телеком"</w:t>
            </w:r>
          </w:p>
          <w:p w14:paraId="3EC1CD52" w14:textId="77777777" w:rsidR="00F06EAF" w:rsidRPr="009F6772" w:rsidRDefault="00F06EAF" w:rsidP="009F6772">
            <w:pPr>
              <w:pStyle w:val="af2"/>
              <w:contextualSpacing/>
              <w:rPr>
                <w:rFonts w:ascii="Tahoma" w:eastAsia="Arial Unicode MS" w:hAnsi="Tahoma" w:cs="Tahoma"/>
                <w:bCs/>
                <w:sz w:val="19"/>
                <w:szCs w:val="19"/>
              </w:rPr>
            </w:pPr>
          </w:p>
        </w:tc>
      </w:tr>
      <w:tr w:rsidR="00F06EAF" w:rsidRPr="009F6772" w14:paraId="480F15C1" w14:textId="77777777" w:rsidTr="00ED7A46">
        <w:tc>
          <w:tcPr>
            <w:tcW w:w="4961" w:type="dxa"/>
          </w:tcPr>
          <w:p w14:paraId="7901E06E" w14:textId="77777777" w:rsidR="00F06EAF" w:rsidRPr="009F6772" w:rsidRDefault="00F06EAF" w:rsidP="009F6772">
            <w:pPr>
              <w:pStyle w:val="af2"/>
              <w:contextualSpacing/>
              <w:rPr>
                <w:rFonts w:ascii="Tahoma" w:eastAsia="Arial Unicode MS" w:hAnsi="Tahoma" w:cs="Tahoma"/>
                <w:bCs/>
                <w:sz w:val="19"/>
                <w:szCs w:val="19"/>
              </w:rPr>
            </w:pPr>
          </w:p>
          <w:p w14:paraId="580BC742" w14:textId="77777777" w:rsidR="00F06EAF" w:rsidRPr="009F6772" w:rsidRDefault="00F06EAF" w:rsidP="009F6772">
            <w:pPr>
              <w:pStyle w:val="af2"/>
              <w:contextualSpacing/>
              <w:rPr>
                <w:rFonts w:ascii="Tahoma" w:eastAsiaTheme="minorHAnsi" w:hAnsi="Tahoma" w:cs="Tahoma"/>
                <w:sz w:val="19"/>
                <w:szCs w:val="19"/>
              </w:rPr>
            </w:pPr>
            <w:r w:rsidRPr="009F6772">
              <w:rPr>
                <w:rFonts w:ascii="Tahoma" w:eastAsiaTheme="minorHAnsi" w:hAnsi="Tahoma" w:cs="Tahoma"/>
                <w:sz w:val="19"/>
                <w:szCs w:val="19"/>
              </w:rPr>
              <w:t>Генеральный директор</w:t>
            </w:r>
          </w:p>
          <w:p w14:paraId="56E80D03" w14:textId="77777777" w:rsidR="00F06EAF" w:rsidRPr="009F6772" w:rsidRDefault="00F06EAF" w:rsidP="009F6772">
            <w:pPr>
              <w:pStyle w:val="af2"/>
              <w:contextualSpacing/>
              <w:rPr>
                <w:rFonts w:ascii="Tahoma" w:eastAsiaTheme="minorHAnsi" w:hAnsi="Tahoma" w:cs="Tahoma"/>
                <w:sz w:val="19"/>
                <w:szCs w:val="19"/>
              </w:rPr>
            </w:pPr>
          </w:p>
          <w:p w14:paraId="1F48045C" w14:textId="77777777" w:rsidR="00F06EAF" w:rsidRPr="009F6772" w:rsidRDefault="00F06EAF" w:rsidP="009F6772">
            <w:pPr>
              <w:pStyle w:val="af2"/>
              <w:contextualSpacing/>
              <w:rPr>
                <w:rFonts w:ascii="Tahoma" w:eastAsia="Arial Unicode MS" w:hAnsi="Tahoma" w:cs="Tahoma"/>
                <w:bCs/>
                <w:sz w:val="19"/>
                <w:szCs w:val="19"/>
              </w:rPr>
            </w:pPr>
            <w:r w:rsidRPr="009F6772">
              <w:rPr>
                <w:rFonts w:ascii="Tahoma" w:hAnsi="Tahoma" w:cs="Tahoma"/>
                <w:noProof/>
                <w:sz w:val="19"/>
                <w:szCs w:val="19"/>
              </w:rPr>
              <w:t>/__________/</w:t>
            </w:r>
            <w:r w:rsidRPr="009F6772">
              <w:rPr>
                <w:rFonts w:ascii="Tahoma" w:eastAsia="Arial Unicode MS" w:hAnsi="Tahoma" w:cs="Tahoma"/>
                <w:bCs/>
                <w:sz w:val="19"/>
                <w:szCs w:val="19"/>
              </w:rPr>
              <w:t>___________________________</w:t>
            </w:r>
          </w:p>
          <w:p w14:paraId="28DBEFDA" w14:textId="77777777" w:rsidR="00F06EAF" w:rsidRPr="009F6772" w:rsidRDefault="00F06EAF" w:rsidP="009F6772">
            <w:pPr>
              <w:spacing w:line="240" w:lineRule="auto"/>
              <w:contextualSpacing/>
              <w:rPr>
                <w:rFonts w:ascii="Tahoma" w:eastAsia="Arial Unicode MS" w:hAnsi="Tahoma" w:cs="Tahoma"/>
                <w:bCs/>
                <w:sz w:val="19"/>
                <w:szCs w:val="19"/>
              </w:rPr>
            </w:pPr>
            <w:r w:rsidRPr="009F6772">
              <w:rPr>
                <w:rFonts w:ascii="Tahoma" w:eastAsia="Arial Unicode MS" w:hAnsi="Tahoma" w:cs="Tahoma"/>
                <w:bCs/>
                <w:sz w:val="19"/>
                <w:szCs w:val="19"/>
              </w:rPr>
              <w:tab/>
            </w:r>
            <w:r w:rsidRPr="009F6772">
              <w:rPr>
                <w:rFonts w:ascii="Tahoma" w:eastAsia="Arial Unicode MS" w:hAnsi="Tahoma" w:cs="Tahoma"/>
                <w:bCs/>
                <w:sz w:val="19"/>
                <w:szCs w:val="19"/>
              </w:rPr>
              <w:tab/>
            </w:r>
            <w:r w:rsidRPr="009F6772">
              <w:rPr>
                <w:rFonts w:ascii="Tahoma" w:eastAsia="Arial Unicode MS" w:hAnsi="Tahoma" w:cs="Tahoma"/>
                <w:bCs/>
                <w:sz w:val="19"/>
                <w:szCs w:val="19"/>
              </w:rPr>
              <w:tab/>
              <w:t>М.П.</w:t>
            </w:r>
          </w:p>
        </w:tc>
        <w:tc>
          <w:tcPr>
            <w:tcW w:w="5055" w:type="dxa"/>
          </w:tcPr>
          <w:p w14:paraId="188D3B0A" w14:textId="77777777" w:rsidR="00F06EAF" w:rsidRPr="009F6772" w:rsidRDefault="00F06EAF" w:rsidP="009F6772">
            <w:pPr>
              <w:pStyle w:val="af2"/>
              <w:contextualSpacing/>
              <w:rPr>
                <w:rFonts w:ascii="Tahoma" w:eastAsia="Arial Unicode MS" w:hAnsi="Tahoma" w:cs="Tahoma"/>
                <w:bCs/>
                <w:sz w:val="19"/>
                <w:szCs w:val="19"/>
              </w:rPr>
            </w:pPr>
            <w:r w:rsidRPr="009F6772">
              <w:rPr>
                <w:rFonts w:ascii="Tahoma" w:eastAsia="Arial Unicode MS" w:hAnsi="Tahoma" w:cs="Tahoma"/>
                <w:bCs/>
                <w:sz w:val="19"/>
                <w:szCs w:val="19"/>
              </w:rPr>
              <w:t xml:space="preserve">      </w:t>
            </w:r>
          </w:p>
          <w:p w14:paraId="7D1EB4FD" w14:textId="77777777" w:rsidR="00F06EAF" w:rsidRPr="009F6772" w:rsidRDefault="00F06EAF" w:rsidP="009F6772">
            <w:pPr>
              <w:pStyle w:val="af2"/>
              <w:contextualSpacing/>
              <w:rPr>
                <w:rFonts w:ascii="Tahoma" w:eastAsia="Arial Unicode MS" w:hAnsi="Tahoma" w:cs="Tahoma"/>
                <w:bCs/>
                <w:sz w:val="19"/>
                <w:szCs w:val="19"/>
              </w:rPr>
            </w:pPr>
            <w:r w:rsidRPr="009F6772">
              <w:rPr>
                <w:rFonts w:ascii="Tahoma" w:eastAsia="Arial Unicode MS" w:hAnsi="Tahoma" w:cs="Tahoma"/>
                <w:bCs/>
                <w:sz w:val="19"/>
                <w:szCs w:val="19"/>
              </w:rPr>
              <w:t>Генеральный директор</w:t>
            </w:r>
          </w:p>
          <w:p w14:paraId="1E123D42" w14:textId="77777777" w:rsidR="00F06EAF" w:rsidRPr="009F6772" w:rsidRDefault="00F06EAF" w:rsidP="009F6772">
            <w:pPr>
              <w:pStyle w:val="af2"/>
              <w:contextualSpacing/>
              <w:rPr>
                <w:rFonts w:ascii="Tahoma" w:eastAsia="Arial Unicode MS" w:hAnsi="Tahoma" w:cs="Tahoma"/>
                <w:bCs/>
                <w:sz w:val="19"/>
                <w:szCs w:val="19"/>
              </w:rPr>
            </w:pPr>
          </w:p>
          <w:p w14:paraId="3CC4BD75" w14:textId="77777777" w:rsidR="00F06EAF" w:rsidRPr="009F6772" w:rsidRDefault="00F06EAF" w:rsidP="009F6772">
            <w:pPr>
              <w:pStyle w:val="af2"/>
              <w:contextualSpacing/>
              <w:rPr>
                <w:rFonts w:ascii="Tahoma" w:eastAsia="Arial Unicode MS" w:hAnsi="Tahoma" w:cs="Tahoma"/>
                <w:bCs/>
                <w:sz w:val="19"/>
                <w:szCs w:val="19"/>
              </w:rPr>
            </w:pPr>
            <w:r w:rsidRPr="009F6772">
              <w:rPr>
                <w:rFonts w:ascii="Tahoma" w:eastAsia="Arial Unicode MS" w:hAnsi="Tahoma" w:cs="Tahoma"/>
                <w:bCs/>
                <w:sz w:val="19"/>
                <w:szCs w:val="19"/>
              </w:rPr>
              <w:t>/</w:t>
            </w:r>
            <w:proofErr w:type="spellStart"/>
            <w:r w:rsidRPr="009F6772">
              <w:rPr>
                <w:rFonts w:ascii="Tahoma" w:eastAsia="Arial Unicode MS" w:hAnsi="Tahoma" w:cs="Tahoma"/>
                <w:b/>
                <w:bCs/>
                <w:sz w:val="19"/>
                <w:szCs w:val="19"/>
              </w:rPr>
              <w:t>Мамытов</w:t>
            </w:r>
            <w:proofErr w:type="spellEnd"/>
            <w:r w:rsidRPr="009F6772">
              <w:rPr>
                <w:rFonts w:ascii="Tahoma" w:eastAsia="Arial Unicode MS" w:hAnsi="Tahoma" w:cs="Tahoma"/>
                <w:b/>
                <w:bCs/>
                <w:sz w:val="19"/>
                <w:szCs w:val="19"/>
              </w:rPr>
              <w:t xml:space="preserve"> Н.Т.</w:t>
            </w:r>
            <w:r w:rsidRPr="009F6772">
              <w:rPr>
                <w:rFonts w:ascii="Tahoma" w:eastAsia="Arial Unicode MS" w:hAnsi="Tahoma" w:cs="Tahoma"/>
                <w:bCs/>
                <w:sz w:val="19"/>
                <w:szCs w:val="19"/>
              </w:rPr>
              <w:t>/___________________________</w:t>
            </w:r>
          </w:p>
          <w:p w14:paraId="62A4F8FC" w14:textId="77777777" w:rsidR="00F06EAF" w:rsidRPr="009F6772" w:rsidRDefault="00F06EAF" w:rsidP="009F6772">
            <w:pPr>
              <w:pStyle w:val="af2"/>
              <w:contextualSpacing/>
              <w:rPr>
                <w:rFonts w:ascii="Tahoma" w:eastAsia="Arial Unicode MS" w:hAnsi="Tahoma" w:cs="Tahoma"/>
                <w:bCs/>
                <w:sz w:val="19"/>
                <w:szCs w:val="19"/>
              </w:rPr>
            </w:pPr>
            <w:r w:rsidRPr="009F6772">
              <w:rPr>
                <w:rFonts w:ascii="Tahoma" w:eastAsia="Arial Unicode MS" w:hAnsi="Tahoma" w:cs="Tahoma"/>
                <w:bCs/>
                <w:sz w:val="19"/>
                <w:szCs w:val="19"/>
              </w:rPr>
              <w:tab/>
            </w:r>
            <w:r w:rsidRPr="009F6772">
              <w:rPr>
                <w:rFonts w:ascii="Tahoma" w:eastAsia="Arial Unicode MS" w:hAnsi="Tahoma" w:cs="Tahoma"/>
                <w:bCs/>
                <w:sz w:val="19"/>
                <w:szCs w:val="19"/>
              </w:rPr>
              <w:tab/>
            </w:r>
            <w:r w:rsidRPr="009F6772">
              <w:rPr>
                <w:rFonts w:ascii="Tahoma" w:eastAsia="Arial Unicode MS" w:hAnsi="Tahoma" w:cs="Tahoma"/>
                <w:bCs/>
                <w:sz w:val="19"/>
                <w:szCs w:val="19"/>
              </w:rPr>
              <w:tab/>
              <w:t>М.П.</w:t>
            </w:r>
          </w:p>
          <w:p w14:paraId="6DF0C053" w14:textId="77777777" w:rsidR="00F06EAF" w:rsidRPr="009F6772" w:rsidRDefault="00F06EAF" w:rsidP="009F6772">
            <w:pPr>
              <w:pStyle w:val="af2"/>
              <w:contextualSpacing/>
              <w:jc w:val="center"/>
              <w:rPr>
                <w:rFonts w:ascii="Tahoma" w:eastAsia="Arial Unicode MS" w:hAnsi="Tahoma" w:cs="Tahoma"/>
                <w:bCs/>
                <w:sz w:val="19"/>
                <w:szCs w:val="19"/>
              </w:rPr>
            </w:pPr>
          </w:p>
        </w:tc>
      </w:tr>
    </w:tbl>
    <w:p w14:paraId="05C272A5" w14:textId="77777777" w:rsidR="00F06EAF" w:rsidRPr="009F6772" w:rsidRDefault="00F06EAF" w:rsidP="009F6772">
      <w:pPr>
        <w:spacing w:after="160" w:line="240" w:lineRule="auto"/>
        <w:contextualSpacing/>
        <w:rPr>
          <w:rFonts w:ascii="Tahoma" w:hAnsi="Tahoma" w:cs="Tahoma"/>
          <w:b/>
          <w:noProof/>
          <w:sz w:val="19"/>
          <w:szCs w:val="19"/>
        </w:rPr>
      </w:pPr>
    </w:p>
    <w:p w14:paraId="0FB4DC24" w14:textId="77777777" w:rsidR="00F06EAF" w:rsidRPr="009F6772" w:rsidRDefault="00F06EAF" w:rsidP="009F6772">
      <w:pPr>
        <w:spacing w:line="240" w:lineRule="auto"/>
        <w:contextualSpacing/>
        <w:jc w:val="right"/>
        <w:rPr>
          <w:rFonts w:ascii="Tahoma" w:hAnsi="Tahoma" w:cs="Tahoma"/>
          <w:b/>
          <w:noProof/>
          <w:sz w:val="19"/>
          <w:szCs w:val="19"/>
        </w:rPr>
      </w:pPr>
    </w:p>
    <w:p w14:paraId="286E0D66" w14:textId="77777777" w:rsidR="00F06EAF" w:rsidRPr="009F6772" w:rsidRDefault="00F06EAF" w:rsidP="009F6772">
      <w:pPr>
        <w:spacing w:line="240" w:lineRule="auto"/>
        <w:contextualSpacing/>
        <w:jc w:val="right"/>
        <w:rPr>
          <w:rFonts w:ascii="Tahoma" w:hAnsi="Tahoma" w:cs="Tahoma"/>
          <w:b/>
          <w:noProof/>
          <w:sz w:val="19"/>
          <w:szCs w:val="19"/>
        </w:rPr>
      </w:pPr>
    </w:p>
    <w:p w14:paraId="2104BE00" w14:textId="77777777" w:rsidR="00F06EAF" w:rsidRPr="009F6772" w:rsidRDefault="00F06EAF" w:rsidP="009F6772">
      <w:pPr>
        <w:spacing w:line="240" w:lineRule="auto"/>
        <w:contextualSpacing/>
        <w:jc w:val="right"/>
        <w:rPr>
          <w:rFonts w:ascii="Tahoma" w:hAnsi="Tahoma" w:cs="Tahoma"/>
          <w:b/>
          <w:noProof/>
          <w:sz w:val="19"/>
          <w:szCs w:val="19"/>
        </w:rPr>
      </w:pPr>
    </w:p>
    <w:p w14:paraId="4DF9C577" w14:textId="77777777" w:rsidR="00F06EAF" w:rsidRPr="009F6772" w:rsidRDefault="00F06EAF" w:rsidP="009F6772">
      <w:pPr>
        <w:spacing w:line="240" w:lineRule="auto"/>
        <w:contextualSpacing/>
        <w:jc w:val="right"/>
        <w:rPr>
          <w:rFonts w:ascii="Tahoma" w:hAnsi="Tahoma" w:cs="Tahoma"/>
          <w:b/>
          <w:noProof/>
          <w:sz w:val="19"/>
          <w:szCs w:val="19"/>
        </w:rPr>
      </w:pPr>
    </w:p>
    <w:p w14:paraId="02193A4E" w14:textId="77777777" w:rsidR="00F06EAF" w:rsidRPr="009F6772" w:rsidRDefault="00F06EAF" w:rsidP="009F6772">
      <w:pPr>
        <w:spacing w:line="240" w:lineRule="auto"/>
        <w:contextualSpacing/>
        <w:jc w:val="right"/>
        <w:rPr>
          <w:rFonts w:ascii="Tahoma" w:hAnsi="Tahoma" w:cs="Tahoma"/>
          <w:b/>
          <w:noProof/>
          <w:sz w:val="19"/>
          <w:szCs w:val="19"/>
        </w:rPr>
      </w:pPr>
    </w:p>
    <w:p w14:paraId="1CDE6E2C" w14:textId="77777777" w:rsidR="00F06EAF" w:rsidRPr="009F6772" w:rsidRDefault="00F06EAF" w:rsidP="009F6772">
      <w:pPr>
        <w:spacing w:line="240" w:lineRule="auto"/>
        <w:contextualSpacing/>
        <w:jc w:val="right"/>
        <w:rPr>
          <w:rFonts w:ascii="Tahoma" w:hAnsi="Tahoma" w:cs="Tahoma"/>
          <w:b/>
          <w:noProof/>
          <w:sz w:val="19"/>
          <w:szCs w:val="19"/>
        </w:rPr>
      </w:pPr>
    </w:p>
    <w:p w14:paraId="1C354B6E" w14:textId="77777777" w:rsidR="00F06EAF" w:rsidRPr="009F6772" w:rsidRDefault="00F06EAF" w:rsidP="009F6772">
      <w:pPr>
        <w:spacing w:line="240" w:lineRule="auto"/>
        <w:contextualSpacing/>
        <w:jc w:val="right"/>
        <w:rPr>
          <w:rFonts w:ascii="Tahoma" w:hAnsi="Tahoma" w:cs="Tahoma"/>
          <w:b/>
          <w:noProof/>
          <w:sz w:val="19"/>
          <w:szCs w:val="19"/>
        </w:rPr>
      </w:pPr>
    </w:p>
    <w:p w14:paraId="439B8357" w14:textId="77777777" w:rsidR="00F06EAF" w:rsidRPr="009F6772" w:rsidRDefault="00F06EAF" w:rsidP="009F6772">
      <w:pPr>
        <w:spacing w:line="240" w:lineRule="auto"/>
        <w:contextualSpacing/>
        <w:jc w:val="right"/>
        <w:rPr>
          <w:rFonts w:ascii="Tahoma" w:hAnsi="Tahoma" w:cs="Tahoma"/>
          <w:b/>
          <w:noProof/>
          <w:sz w:val="19"/>
          <w:szCs w:val="19"/>
        </w:rPr>
      </w:pPr>
    </w:p>
    <w:p w14:paraId="400A8C47" w14:textId="77777777" w:rsidR="00F06EAF" w:rsidRPr="009F6772" w:rsidRDefault="00F06EAF" w:rsidP="009F6772">
      <w:pPr>
        <w:spacing w:line="240" w:lineRule="auto"/>
        <w:contextualSpacing/>
        <w:jc w:val="right"/>
        <w:rPr>
          <w:rFonts w:ascii="Tahoma" w:hAnsi="Tahoma" w:cs="Tahoma"/>
          <w:b/>
          <w:noProof/>
          <w:sz w:val="19"/>
          <w:szCs w:val="19"/>
        </w:rPr>
      </w:pPr>
    </w:p>
    <w:p w14:paraId="6FB45A4E" w14:textId="77777777" w:rsidR="00F06EAF" w:rsidRPr="009F6772" w:rsidRDefault="00F06EAF" w:rsidP="009F6772">
      <w:pPr>
        <w:spacing w:line="240" w:lineRule="auto"/>
        <w:contextualSpacing/>
        <w:jc w:val="right"/>
        <w:rPr>
          <w:rFonts w:ascii="Tahoma" w:hAnsi="Tahoma" w:cs="Tahoma"/>
          <w:b/>
          <w:noProof/>
          <w:sz w:val="19"/>
          <w:szCs w:val="19"/>
        </w:rPr>
      </w:pPr>
    </w:p>
    <w:p w14:paraId="74F94C5B" w14:textId="77777777" w:rsidR="00F06EAF" w:rsidRPr="009F6772" w:rsidRDefault="00F06EAF" w:rsidP="009F6772">
      <w:pPr>
        <w:spacing w:line="240" w:lineRule="auto"/>
        <w:contextualSpacing/>
        <w:jc w:val="right"/>
        <w:rPr>
          <w:rFonts w:ascii="Tahoma" w:hAnsi="Tahoma" w:cs="Tahoma"/>
          <w:b/>
          <w:noProof/>
          <w:sz w:val="19"/>
          <w:szCs w:val="19"/>
        </w:rPr>
      </w:pPr>
    </w:p>
    <w:p w14:paraId="1AF3402A" w14:textId="77777777" w:rsidR="00F06EAF" w:rsidRPr="009F6772" w:rsidRDefault="00F06EAF" w:rsidP="009F6772">
      <w:pPr>
        <w:spacing w:line="240" w:lineRule="auto"/>
        <w:contextualSpacing/>
        <w:jc w:val="right"/>
        <w:rPr>
          <w:rFonts w:ascii="Tahoma" w:hAnsi="Tahoma" w:cs="Tahoma"/>
          <w:b/>
          <w:noProof/>
          <w:sz w:val="19"/>
          <w:szCs w:val="19"/>
        </w:rPr>
      </w:pPr>
    </w:p>
    <w:p w14:paraId="00F13D8A" w14:textId="77777777" w:rsidR="00F06EAF" w:rsidRPr="009F6772" w:rsidRDefault="00F06EAF" w:rsidP="009F6772">
      <w:pPr>
        <w:spacing w:line="240" w:lineRule="auto"/>
        <w:contextualSpacing/>
        <w:jc w:val="right"/>
        <w:rPr>
          <w:rFonts w:ascii="Tahoma" w:hAnsi="Tahoma" w:cs="Tahoma"/>
          <w:b/>
          <w:noProof/>
          <w:sz w:val="19"/>
          <w:szCs w:val="19"/>
        </w:rPr>
      </w:pPr>
    </w:p>
    <w:p w14:paraId="41D2860A" w14:textId="77777777" w:rsidR="00F06EAF" w:rsidRPr="009F6772" w:rsidRDefault="00F06EAF" w:rsidP="009F6772">
      <w:pPr>
        <w:spacing w:line="240" w:lineRule="auto"/>
        <w:contextualSpacing/>
        <w:jc w:val="right"/>
        <w:rPr>
          <w:rFonts w:ascii="Tahoma" w:hAnsi="Tahoma" w:cs="Tahoma"/>
          <w:b/>
          <w:noProof/>
          <w:sz w:val="19"/>
          <w:szCs w:val="19"/>
        </w:rPr>
      </w:pPr>
    </w:p>
    <w:p w14:paraId="446CFC3C" w14:textId="77777777" w:rsidR="00F06EAF" w:rsidRPr="009F6772" w:rsidRDefault="00F06EAF" w:rsidP="009F6772">
      <w:pPr>
        <w:spacing w:line="240" w:lineRule="auto"/>
        <w:contextualSpacing/>
        <w:jc w:val="right"/>
        <w:rPr>
          <w:rFonts w:ascii="Tahoma" w:hAnsi="Tahoma" w:cs="Tahoma"/>
          <w:b/>
          <w:noProof/>
          <w:sz w:val="19"/>
          <w:szCs w:val="19"/>
        </w:rPr>
      </w:pPr>
    </w:p>
    <w:p w14:paraId="265C7A98" w14:textId="77777777" w:rsidR="00F06EAF" w:rsidRPr="009F6772" w:rsidRDefault="00F06EAF" w:rsidP="009F6772">
      <w:pPr>
        <w:spacing w:line="240" w:lineRule="auto"/>
        <w:contextualSpacing/>
        <w:rPr>
          <w:rFonts w:ascii="Tahoma" w:hAnsi="Tahoma" w:cs="Tahoma"/>
          <w:b/>
          <w:noProof/>
          <w:sz w:val="19"/>
          <w:szCs w:val="19"/>
        </w:rPr>
      </w:pPr>
    </w:p>
    <w:p w14:paraId="44D7DDC7" w14:textId="77777777" w:rsidR="00F06EAF" w:rsidRPr="009F6772" w:rsidRDefault="00F06EAF" w:rsidP="009F6772">
      <w:pPr>
        <w:spacing w:line="240" w:lineRule="auto"/>
        <w:ind w:firstLine="567"/>
        <w:contextualSpacing/>
        <w:jc w:val="right"/>
        <w:rPr>
          <w:rFonts w:ascii="Tahoma" w:hAnsi="Tahoma" w:cs="Tahoma"/>
          <w:b/>
          <w:sz w:val="19"/>
          <w:szCs w:val="19"/>
        </w:rPr>
        <w:sectPr w:rsidR="00F06EAF" w:rsidRPr="009F6772" w:rsidSect="008234D5">
          <w:footerReference w:type="default" r:id="rId12"/>
          <w:pgSz w:w="11906" w:h="16838"/>
          <w:pgMar w:top="425" w:right="566" w:bottom="567" w:left="1276" w:header="709" w:footer="6"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2863FCDA" w14:textId="77777777" w:rsidR="00F06EAF" w:rsidRPr="009F6772" w:rsidRDefault="00F06EAF" w:rsidP="009F6772">
      <w:pPr>
        <w:spacing w:line="240" w:lineRule="auto"/>
        <w:ind w:firstLine="567"/>
        <w:contextualSpacing/>
        <w:jc w:val="right"/>
        <w:rPr>
          <w:rFonts w:ascii="Tahoma" w:hAnsi="Tahoma" w:cs="Tahoma"/>
          <w:b/>
          <w:sz w:val="19"/>
          <w:szCs w:val="19"/>
        </w:rPr>
      </w:pPr>
      <w:r w:rsidRPr="009F6772">
        <w:rPr>
          <w:rFonts w:ascii="Tahoma" w:hAnsi="Tahoma" w:cs="Tahoma"/>
          <w:b/>
          <w:sz w:val="19"/>
          <w:szCs w:val="19"/>
        </w:rPr>
        <w:lastRenderedPageBreak/>
        <w:t>Приложение №2</w:t>
      </w:r>
    </w:p>
    <w:p w14:paraId="1EE7FDB5" w14:textId="77777777" w:rsidR="00F06EAF" w:rsidRPr="009F6772" w:rsidRDefault="00F06EAF" w:rsidP="009F6772">
      <w:pPr>
        <w:spacing w:after="0" w:line="240" w:lineRule="auto"/>
        <w:ind w:firstLine="567"/>
        <w:contextualSpacing/>
        <w:jc w:val="right"/>
        <w:rPr>
          <w:rFonts w:ascii="Tahoma" w:hAnsi="Tahoma" w:cs="Tahoma"/>
          <w:b/>
          <w:sz w:val="19"/>
          <w:szCs w:val="19"/>
        </w:rPr>
      </w:pPr>
      <w:r w:rsidRPr="009F6772">
        <w:rPr>
          <w:rFonts w:ascii="Tahoma" w:hAnsi="Tahoma" w:cs="Tahoma"/>
          <w:b/>
          <w:sz w:val="19"/>
          <w:szCs w:val="19"/>
        </w:rPr>
        <w:t xml:space="preserve">к Договору № _______ </w:t>
      </w:r>
    </w:p>
    <w:p w14:paraId="44FCB94F" w14:textId="77777777" w:rsidR="00F06EAF" w:rsidRPr="009F6772" w:rsidRDefault="00F06EAF" w:rsidP="009F6772">
      <w:pPr>
        <w:spacing w:line="240" w:lineRule="auto"/>
        <w:ind w:firstLine="567"/>
        <w:contextualSpacing/>
        <w:jc w:val="right"/>
        <w:rPr>
          <w:rFonts w:ascii="Tahoma" w:hAnsi="Tahoma" w:cs="Tahoma"/>
          <w:b/>
          <w:sz w:val="19"/>
          <w:szCs w:val="19"/>
        </w:rPr>
      </w:pPr>
      <w:r w:rsidRPr="009F6772">
        <w:rPr>
          <w:rFonts w:ascii="Tahoma" w:hAnsi="Tahoma" w:cs="Tahoma"/>
          <w:b/>
          <w:sz w:val="19"/>
          <w:szCs w:val="19"/>
        </w:rPr>
        <w:t>от «___» __________ 2023 г.</w:t>
      </w:r>
    </w:p>
    <w:p w14:paraId="4C17FE99" w14:textId="56B79CB4" w:rsidR="00F06EAF" w:rsidRPr="009F6772" w:rsidRDefault="007E1025" w:rsidP="009F6772">
      <w:pPr>
        <w:pStyle w:val="af9"/>
        <w:spacing w:after="0"/>
        <w:contextualSpacing/>
        <w:rPr>
          <w:rFonts w:ascii="Tahoma" w:hAnsi="Tahoma" w:cs="Tahoma"/>
          <w:b/>
          <w:sz w:val="19"/>
          <w:szCs w:val="19"/>
        </w:rPr>
      </w:pPr>
      <w:r w:rsidRPr="009F6772">
        <w:rPr>
          <w:rFonts w:ascii="Tahoma" w:hAnsi="Tahoma" w:cs="Tahoma"/>
          <w:b/>
          <w:sz w:val="19"/>
          <w:szCs w:val="19"/>
          <w:lang w:val="ru-RU"/>
        </w:rPr>
        <w:t>г</w:t>
      </w:r>
      <w:r w:rsidR="00F06EAF" w:rsidRPr="009F6772">
        <w:rPr>
          <w:rFonts w:ascii="Tahoma" w:hAnsi="Tahoma" w:cs="Tahoma"/>
          <w:b/>
          <w:sz w:val="19"/>
          <w:szCs w:val="19"/>
        </w:rPr>
        <w:t xml:space="preserve">. </w:t>
      </w:r>
      <w:proofErr w:type="spellStart"/>
      <w:r w:rsidR="00F06EAF" w:rsidRPr="009F6772">
        <w:rPr>
          <w:rFonts w:ascii="Tahoma" w:hAnsi="Tahoma" w:cs="Tahoma"/>
          <w:b/>
          <w:sz w:val="19"/>
          <w:szCs w:val="19"/>
        </w:rPr>
        <w:t>Бишкек</w:t>
      </w:r>
      <w:proofErr w:type="spellEnd"/>
      <w:r w:rsidR="00F06EAF" w:rsidRPr="009F6772">
        <w:rPr>
          <w:rFonts w:ascii="Tahoma" w:hAnsi="Tahoma" w:cs="Tahoma"/>
          <w:b/>
          <w:sz w:val="19"/>
          <w:szCs w:val="19"/>
        </w:rPr>
        <w:t xml:space="preserve">                                                 </w:t>
      </w:r>
      <w:r w:rsidR="00F06EAF" w:rsidRPr="009F6772">
        <w:rPr>
          <w:rFonts w:ascii="Tahoma" w:hAnsi="Tahoma" w:cs="Tahoma"/>
          <w:b/>
          <w:sz w:val="19"/>
          <w:szCs w:val="19"/>
        </w:rPr>
        <w:tab/>
      </w:r>
      <w:r w:rsidR="00F06EAF" w:rsidRPr="009F6772">
        <w:rPr>
          <w:rFonts w:ascii="Tahoma" w:hAnsi="Tahoma" w:cs="Tahoma"/>
          <w:b/>
          <w:sz w:val="19"/>
          <w:szCs w:val="19"/>
        </w:rPr>
        <w:tab/>
      </w:r>
      <w:r w:rsidR="00F06EAF" w:rsidRPr="009F6772">
        <w:rPr>
          <w:rFonts w:ascii="Tahoma" w:hAnsi="Tahoma" w:cs="Tahoma"/>
          <w:b/>
          <w:sz w:val="19"/>
          <w:szCs w:val="19"/>
        </w:rPr>
        <w:tab/>
      </w:r>
      <w:r w:rsidR="00F06EAF" w:rsidRPr="009F6772">
        <w:rPr>
          <w:rFonts w:ascii="Tahoma" w:hAnsi="Tahoma" w:cs="Tahoma"/>
          <w:b/>
          <w:sz w:val="19"/>
          <w:szCs w:val="19"/>
        </w:rPr>
        <w:tab/>
      </w:r>
    </w:p>
    <w:p w14:paraId="4CC4E879" w14:textId="1E054AEC" w:rsidR="00F06EAF" w:rsidRPr="009F6772" w:rsidRDefault="00F06EAF" w:rsidP="009F6772">
      <w:pPr>
        <w:pStyle w:val="af9"/>
        <w:spacing w:after="0"/>
        <w:contextualSpacing/>
        <w:jc w:val="center"/>
        <w:rPr>
          <w:rFonts w:ascii="Tahoma" w:hAnsi="Tahoma" w:cs="Tahoma"/>
          <w:b/>
          <w:sz w:val="19"/>
          <w:szCs w:val="19"/>
          <w:lang w:val="ru-RU"/>
        </w:rPr>
      </w:pPr>
      <w:r w:rsidRPr="009F6772">
        <w:rPr>
          <w:rFonts w:ascii="Tahoma" w:hAnsi="Tahoma" w:cs="Tahoma"/>
          <w:b/>
          <w:sz w:val="19"/>
          <w:szCs w:val="19"/>
          <w:lang w:val="ru-RU"/>
        </w:rPr>
        <w:t xml:space="preserve">Акт </w:t>
      </w:r>
    </w:p>
    <w:p w14:paraId="39175A46" w14:textId="77777777" w:rsidR="00F06EAF" w:rsidRPr="009F6772" w:rsidRDefault="00F06EAF" w:rsidP="009F6772">
      <w:pPr>
        <w:pStyle w:val="af9"/>
        <w:spacing w:after="0"/>
        <w:contextualSpacing/>
        <w:jc w:val="center"/>
        <w:rPr>
          <w:rFonts w:ascii="Tahoma" w:hAnsi="Tahoma" w:cs="Tahoma"/>
          <w:b/>
          <w:sz w:val="19"/>
          <w:szCs w:val="19"/>
          <w:lang w:val="ru-RU"/>
        </w:rPr>
      </w:pPr>
      <w:r w:rsidRPr="009F6772">
        <w:rPr>
          <w:rFonts w:ascii="Tahoma" w:hAnsi="Tahoma" w:cs="Tahoma"/>
          <w:b/>
          <w:sz w:val="19"/>
          <w:szCs w:val="19"/>
          <w:lang w:val="ru-RU"/>
        </w:rPr>
        <w:t xml:space="preserve"> приема-передачи </w:t>
      </w:r>
      <w:r w:rsidRPr="009F6772">
        <w:rPr>
          <w:rFonts w:ascii="Tahoma" w:hAnsi="Tahoma" w:cs="Tahoma"/>
          <w:b/>
          <w:sz w:val="19"/>
          <w:szCs w:val="19"/>
          <w:lang w:val="ru-RU" w:eastAsia="ar-SA"/>
        </w:rPr>
        <w:t>оборудования</w:t>
      </w:r>
    </w:p>
    <w:p w14:paraId="4FEF13FC" w14:textId="77777777" w:rsidR="00F06EAF" w:rsidRPr="009F6772" w:rsidRDefault="00F06EAF" w:rsidP="009F6772">
      <w:pPr>
        <w:pStyle w:val="af9"/>
        <w:spacing w:after="0"/>
        <w:contextualSpacing/>
        <w:jc w:val="center"/>
        <w:rPr>
          <w:rFonts w:ascii="Tahoma" w:hAnsi="Tahoma" w:cs="Tahoma"/>
          <w:b/>
          <w:sz w:val="19"/>
          <w:szCs w:val="19"/>
          <w:lang w:val="ru-RU"/>
        </w:rPr>
      </w:pPr>
    </w:p>
    <w:p w14:paraId="21DE7B3F" w14:textId="77777777" w:rsidR="00F06EAF" w:rsidRPr="009F6772" w:rsidRDefault="00F06EAF" w:rsidP="009F6772">
      <w:pPr>
        <w:spacing w:line="240" w:lineRule="auto"/>
        <w:ind w:left="709"/>
        <w:contextualSpacing/>
        <w:jc w:val="both"/>
        <w:rPr>
          <w:rFonts w:ascii="Tahoma" w:hAnsi="Tahoma" w:cs="Tahoma"/>
          <w:sz w:val="19"/>
          <w:szCs w:val="19"/>
        </w:rPr>
      </w:pPr>
      <w:r w:rsidRPr="009F6772">
        <w:rPr>
          <w:rFonts w:ascii="Tahoma" w:hAnsi="Tahoma" w:cs="Tahoma"/>
          <w:b/>
          <w:sz w:val="19"/>
          <w:szCs w:val="19"/>
        </w:rPr>
        <w:t xml:space="preserve">________________, </w:t>
      </w:r>
      <w:r w:rsidRPr="009F6772">
        <w:rPr>
          <w:rFonts w:ascii="Tahoma" w:hAnsi="Tahoma" w:cs="Tahoma"/>
          <w:sz w:val="19"/>
          <w:szCs w:val="19"/>
        </w:rPr>
        <w:t>в дальнейшем именуемое «</w:t>
      </w:r>
      <w:r w:rsidRPr="009F6772">
        <w:rPr>
          <w:rFonts w:ascii="Tahoma" w:hAnsi="Tahoma" w:cs="Tahoma"/>
          <w:b/>
          <w:sz w:val="19"/>
          <w:szCs w:val="19"/>
        </w:rPr>
        <w:t>Поставщик</w:t>
      </w:r>
      <w:r w:rsidRPr="009F6772">
        <w:rPr>
          <w:rFonts w:ascii="Tahoma" w:hAnsi="Tahoma" w:cs="Tahoma"/>
          <w:sz w:val="19"/>
          <w:szCs w:val="19"/>
        </w:rPr>
        <w:t xml:space="preserve">», в лице </w:t>
      </w:r>
      <w:r w:rsidRPr="009F6772">
        <w:rPr>
          <w:rFonts w:ascii="Tahoma" w:hAnsi="Tahoma" w:cs="Tahoma"/>
          <w:b/>
          <w:sz w:val="19"/>
          <w:szCs w:val="19"/>
        </w:rPr>
        <w:t>_______</w:t>
      </w:r>
      <w:r w:rsidRPr="009F6772">
        <w:rPr>
          <w:rFonts w:ascii="Tahoma" w:hAnsi="Tahoma" w:cs="Tahoma"/>
          <w:sz w:val="19"/>
          <w:szCs w:val="19"/>
        </w:rPr>
        <w:t xml:space="preserve">, действующего на основании Устава, с одной стороны, и </w:t>
      </w:r>
    </w:p>
    <w:p w14:paraId="6F2AEB69" w14:textId="77777777" w:rsidR="00F06EAF" w:rsidRPr="009F6772" w:rsidRDefault="00F06EAF" w:rsidP="009F6772">
      <w:pPr>
        <w:pStyle w:val="af9"/>
        <w:spacing w:after="0"/>
        <w:ind w:left="709"/>
        <w:contextualSpacing/>
        <w:jc w:val="both"/>
        <w:rPr>
          <w:rFonts w:ascii="Tahoma" w:hAnsi="Tahoma" w:cs="Tahoma"/>
          <w:sz w:val="19"/>
          <w:szCs w:val="19"/>
          <w:lang w:val="ru-RU"/>
        </w:rPr>
      </w:pPr>
      <w:r w:rsidRPr="009F6772">
        <w:rPr>
          <w:rFonts w:ascii="Tahoma" w:hAnsi="Tahoma" w:cs="Tahoma"/>
          <w:sz w:val="19"/>
          <w:szCs w:val="19"/>
          <w:lang w:val="ru-RU"/>
        </w:rPr>
        <w:t xml:space="preserve">и ЗАО </w:t>
      </w:r>
      <w:r w:rsidRPr="009F6772">
        <w:rPr>
          <w:rFonts w:ascii="Tahoma" w:hAnsi="Tahoma" w:cs="Tahoma"/>
          <w:b/>
          <w:sz w:val="19"/>
          <w:szCs w:val="19"/>
          <w:lang w:val="ru-RU"/>
        </w:rPr>
        <w:t>«Альфа Телеком»</w:t>
      </w:r>
      <w:r w:rsidRPr="009F6772">
        <w:rPr>
          <w:rFonts w:ascii="Tahoma" w:hAnsi="Tahoma" w:cs="Tahoma"/>
          <w:sz w:val="19"/>
          <w:szCs w:val="19"/>
          <w:lang w:val="ru-RU"/>
        </w:rPr>
        <w:t xml:space="preserve">, именуемое в дальнейшем </w:t>
      </w:r>
      <w:r w:rsidRPr="009F6772">
        <w:rPr>
          <w:rFonts w:ascii="Tahoma" w:hAnsi="Tahoma" w:cs="Tahoma"/>
          <w:b/>
          <w:sz w:val="19"/>
          <w:szCs w:val="19"/>
          <w:lang w:val="ru-RU"/>
        </w:rPr>
        <w:t>«Покупатель»</w:t>
      </w:r>
      <w:r w:rsidRPr="009F6772">
        <w:rPr>
          <w:rFonts w:ascii="Tahoma" w:hAnsi="Tahoma" w:cs="Tahoma"/>
          <w:sz w:val="19"/>
          <w:szCs w:val="19"/>
          <w:lang w:val="ru-RU"/>
        </w:rPr>
        <w:t xml:space="preserve">, в лице Генерального директора </w:t>
      </w:r>
      <w:proofErr w:type="spellStart"/>
      <w:r w:rsidRPr="009F6772">
        <w:rPr>
          <w:rFonts w:ascii="Tahoma" w:eastAsia="Arial Unicode MS" w:hAnsi="Tahoma" w:cs="Tahoma"/>
          <w:bCs/>
          <w:sz w:val="19"/>
          <w:szCs w:val="19"/>
          <w:lang w:val="ru-RU"/>
        </w:rPr>
        <w:t>Мамытова</w:t>
      </w:r>
      <w:proofErr w:type="spellEnd"/>
      <w:r w:rsidRPr="009F6772">
        <w:rPr>
          <w:rFonts w:ascii="Tahoma" w:eastAsia="Arial Unicode MS" w:hAnsi="Tahoma" w:cs="Tahoma"/>
          <w:bCs/>
          <w:sz w:val="19"/>
          <w:szCs w:val="19"/>
          <w:lang w:val="ru-RU"/>
        </w:rPr>
        <w:t xml:space="preserve"> Н.Т.</w:t>
      </w:r>
      <w:r w:rsidRPr="009F6772">
        <w:rPr>
          <w:rFonts w:ascii="Tahoma" w:hAnsi="Tahoma" w:cs="Tahoma"/>
          <w:sz w:val="19"/>
          <w:szCs w:val="19"/>
          <w:lang w:val="ru-RU"/>
        </w:rPr>
        <w:t>, действующего на основании</w:t>
      </w:r>
      <w:r w:rsidRPr="009F6772">
        <w:rPr>
          <w:rFonts w:ascii="Tahoma" w:hAnsi="Tahoma" w:cs="Tahoma"/>
          <w:sz w:val="19"/>
          <w:szCs w:val="19"/>
        </w:rPr>
        <w:t> </w:t>
      </w:r>
      <w:r w:rsidRPr="009F6772">
        <w:rPr>
          <w:rFonts w:ascii="Tahoma" w:hAnsi="Tahoma" w:cs="Tahoma"/>
          <w:sz w:val="19"/>
          <w:szCs w:val="19"/>
          <w:lang w:val="ru-RU"/>
        </w:rPr>
        <w:t>Устава, с другой стороны, вместе именуемые — Стороны, а каждое по отдельности — Сторона, составили настоящий Акт приема-передачи о нижеследующем:</w:t>
      </w:r>
    </w:p>
    <w:p w14:paraId="5C961EF1" w14:textId="77777777" w:rsidR="00F06EAF" w:rsidRPr="009F6772" w:rsidRDefault="00F06EAF" w:rsidP="009F6772">
      <w:pPr>
        <w:pStyle w:val="af9"/>
        <w:spacing w:after="0"/>
        <w:ind w:left="709"/>
        <w:contextualSpacing/>
        <w:jc w:val="both"/>
        <w:rPr>
          <w:rFonts w:ascii="Tahoma" w:hAnsi="Tahoma" w:cs="Tahoma"/>
          <w:sz w:val="19"/>
          <w:szCs w:val="19"/>
          <w:lang w:val="ru-RU"/>
        </w:rPr>
      </w:pPr>
    </w:p>
    <w:p w14:paraId="062DF0E0" w14:textId="77777777" w:rsidR="00F06EAF" w:rsidRPr="009F6772" w:rsidRDefault="00F06EAF" w:rsidP="009F6772">
      <w:pPr>
        <w:pStyle w:val="af9"/>
        <w:numPr>
          <w:ilvl w:val="0"/>
          <w:numId w:val="22"/>
        </w:numPr>
        <w:spacing w:after="0"/>
        <w:ind w:left="709"/>
        <w:contextualSpacing/>
        <w:jc w:val="both"/>
        <w:rPr>
          <w:rFonts w:ascii="Tahoma" w:hAnsi="Tahoma" w:cs="Tahoma"/>
          <w:sz w:val="19"/>
          <w:szCs w:val="19"/>
        </w:rPr>
      </w:pPr>
      <w:proofErr w:type="spellStart"/>
      <w:r w:rsidRPr="009F6772">
        <w:rPr>
          <w:rFonts w:ascii="Tahoma" w:hAnsi="Tahoma" w:cs="Tahoma"/>
          <w:sz w:val="19"/>
          <w:szCs w:val="19"/>
        </w:rPr>
        <w:t>Поставщик</w:t>
      </w:r>
      <w:proofErr w:type="spellEnd"/>
      <w:r w:rsidRPr="009F6772">
        <w:rPr>
          <w:rFonts w:ascii="Tahoma" w:hAnsi="Tahoma" w:cs="Tahoma"/>
          <w:sz w:val="19"/>
          <w:szCs w:val="19"/>
        </w:rPr>
        <w:t xml:space="preserve"> </w:t>
      </w:r>
      <w:proofErr w:type="spellStart"/>
      <w:r w:rsidRPr="009F6772">
        <w:rPr>
          <w:rFonts w:ascii="Tahoma" w:hAnsi="Tahoma" w:cs="Tahoma"/>
          <w:sz w:val="19"/>
          <w:szCs w:val="19"/>
        </w:rPr>
        <w:t>предоставил</w:t>
      </w:r>
      <w:proofErr w:type="spellEnd"/>
      <w:r w:rsidRPr="009F6772">
        <w:rPr>
          <w:rFonts w:ascii="Tahoma" w:hAnsi="Tahoma" w:cs="Tahoma"/>
          <w:sz w:val="19"/>
          <w:szCs w:val="19"/>
        </w:rPr>
        <w:t xml:space="preserve"> </w:t>
      </w:r>
      <w:proofErr w:type="spellStart"/>
      <w:r w:rsidRPr="009F6772">
        <w:rPr>
          <w:rFonts w:ascii="Tahoma" w:hAnsi="Tahoma" w:cs="Tahoma"/>
          <w:sz w:val="19"/>
          <w:szCs w:val="19"/>
        </w:rPr>
        <w:t>Покупателю</w:t>
      </w:r>
      <w:proofErr w:type="spellEnd"/>
      <w:r w:rsidRPr="009F6772">
        <w:rPr>
          <w:rFonts w:ascii="Tahoma" w:hAnsi="Tahoma" w:cs="Tahoma"/>
          <w:sz w:val="19"/>
          <w:szCs w:val="19"/>
        </w:rPr>
        <w:t xml:space="preserve"> </w:t>
      </w:r>
      <w:proofErr w:type="spellStart"/>
      <w:r w:rsidRPr="009F6772">
        <w:rPr>
          <w:rFonts w:ascii="Tahoma" w:hAnsi="Tahoma" w:cs="Tahoma"/>
          <w:sz w:val="19"/>
          <w:szCs w:val="19"/>
        </w:rPr>
        <w:t>оборудование</w:t>
      </w:r>
      <w:proofErr w:type="spellEnd"/>
      <w:r w:rsidRPr="009F6772">
        <w:rPr>
          <w:rFonts w:ascii="Tahoma" w:hAnsi="Tahoma" w:cs="Tahoma"/>
          <w:sz w:val="19"/>
          <w:szCs w:val="19"/>
        </w:rPr>
        <w:t xml:space="preserve">: </w:t>
      </w:r>
    </w:p>
    <w:p w14:paraId="2B7E7560" w14:textId="77777777" w:rsidR="00F06EAF" w:rsidRPr="009F6772" w:rsidRDefault="00F06EAF" w:rsidP="009F6772">
      <w:pPr>
        <w:pStyle w:val="af9"/>
        <w:spacing w:after="0"/>
        <w:ind w:left="765"/>
        <w:contextualSpacing/>
        <w:jc w:val="both"/>
        <w:rPr>
          <w:rFonts w:ascii="Tahoma" w:hAnsi="Tahoma" w:cs="Tahoma"/>
          <w:sz w:val="19"/>
          <w:szCs w:val="19"/>
        </w:rPr>
      </w:pPr>
    </w:p>
    <w:tbl>
      <w:tblPr>
        <w:tblpPr w:leftFromText="180" w:rightFromText="180" w:vertAnchor="text" w:horzAnchor="margin" w:tblpXSpec="right" w:tblpY="14"/>
        <w:tblW w:w="9783" w:type="dxa"/>
        <w:tblLayout w:type="fixed"/>
        <w:tblLook w:val="04A0" w:firstRow="1" w:lastRow="0" w:firstColumn="1" w:lastColumn="0" w:noHBand="0" w:noVBand="1"/>
      </w:tblPr>
      <w:tblGrid>
        <w:gridCol w:w="556"/>
        <w:gridCol w:w="1841"/>
        <w:gridCol w:w="1452"/>
        <w:gridCol w:w="1525"/>
        <w:gridCol w:w="996"/>
        <w:gridCol w:w="39"/>
        <w:gridCol w:w="1378"/>
        <w:gridCol w:w="39"/>
        <w:gridCol w:w="750"/>
        <w:gridCol w:w="13"/>
        <w:gridCol w:w="26"/>
        <w:gridCol w:w="1159"/>
        <w:gridCol w:w="9"/>
      </w:tblGrid>
      <w:tr w:rsidR="00F06EAF" w:rsidRPr="009F6772" w14:paraId="2E224A52" w14:textId="77777777" w:rsidTr="00CD10EE">
        <w:trPr>
          <w:gridAfter w:val="1"/>
          <w:wAfter w:w="9" w:type="dxa"/>
          <w:trHeight w:val="696"/>
        </w:trPr>
        <w:tc>
          <w:tcPr>
            <w:tcW w:w="557" w:type="dxa"/>
            <w:tcBorders>
              <w:top w:val="single" w:sz="8" w:space="0" w:color="auto"/>
              <w:left w:val="single" w:sz="8" w:space="0" w:color="auto"/>
              <w:bottom w:val="single" w:sz="4" w:space="0" w:color="auto"/>
              <w:right w:val="nil"/>
            </w:tcBorders>
            <w:shd w:val="clear" w:color="auto" w:fill="FDE9D9"/>
            <w:vAlign w:val="center"/>
            <w:hideMark/>
          </w:tcPr>
          <w:p w14:paraId="2D69BFF7" w14:textId="77777777" w:rsidR="00F06EAF" w:rsidRPr="009F6772" w:rsidRDefault="00F06EAF" w:rsidP="009F6772">
            <w:pPr>
              <w:spacing w:line="240" w:lineRule="auto"/>
              <w:ind w:left="-108" w:right="-108"/>
              <w:contextualSpacing/>
              <w:jc w:val="center"/>
              <w:rPr>
                <w:rFonts w:ascii="Tahoma" w:hAnsi="Tahoma" w:cs="Tahoma"/>
                <w:b/>
                <w:bCs/>
                <w:sz w:val="19"/>
                <w:szCs w:val="19"/>
              </w:rPr>
            </w:pPr>
            <w:r w:rsidRPr="009F6772">
              <w:rPr>
                <w:rFonts w:ascii="Tahoma" w:hAnsi="Tahoma" w:cs="Tahoma"/>
                <w:b/>
                <w:bCs/>
                <w:sz w:val="19"/>
                <w:szCs w:val="19"/>
              </w:rPr>
              <w:t>№ п/п</w:t>
            </w:r>
          </w:p>
        </w:tc>
        <w:tc>
          <w:tcPr>
            <w:tcW w:w="1843" w:type="dxa"/>
            <w:tcBorders>
              <w:top w:val="single" w:sz="8" w:space="0" w:color="auto"/>
              <w:left w:val="single" w:sz="8" w:space="0" w:color="auto"/>
              <w:bottom w:val="single" w:sz="8" w:space="0" w:color="auto"/>
              <w:right w:val="nil"/>
            </w:tcBorders>
            <w:shd w:val="clear" w:color="auto" w:fill="FDE9D9"/>
            <w:vAlign w:val="center"/>
            <w:hideMark/>
          </w:tcPr>
          <w:p w14:paraId="4CF62346" w14:textId="77777777" w:rsidR="00F06EAF" w:rsidRPr="009F6772" w:rsidRDefault="00F06EAF" w:rsidP="009F6772">
            <w:pPr>
              <w:spacing w:line="240" w:lineRule="auto"/>
              <w:contextualSpacing/>
              <w:jc w:val="center"/>
              <w:rPr>
                <w:rFonts w:ascii="Tahoma" w:hAnsi="Tahoma" w:cs="Tahoma"/>
                <w:b/>
                <w:bCs/>
                <w:sz w:val="19"/>
                <w:szCs w:val="19"/>
              </w:rPr>
            </w:pPr>
            <w:r w:rsidRPr="009F6772">
              <w:rPr>
                <w:rFonts w:ascii="Tahoma" w:hAnsi="Tahoma" w:cs="Tahoma"/>
                <w:b/>
                <w:bCs/>
                <w:sz w:val="19"/>
                <w:szCs w:val="19"/>
              </w:rPr>
              <w:t>Наименование</w:t>
            </w:r>
          </w:p>
        </w:tc>
        <w:tc>
          <w:tcPr>
            <w:tcW w:w="1452"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19B40548" w14:textId="77777777" w:rsidR="00F06EAF" w:rsidRPr="009F6772" w:rsidRDefault="00F06EAF" w:rsidP="009F6772">
            <w:pPr>
              <w:spacing w:line="240" w:lineRule="auto"/>
              <w:contextualSpacing/>
              <w:jc w:val="center"/>
              <w:rPr>
                <w:rFonts w:ascii="Tahoma" w:hAnsi="Tahoma" w:cs="Tahoma"/>
                <w:b/>
                <w:bCs/>
                <w:sz w:val="19"/>
                <w:szCs w:val="19"/>
              </w:rPr>
            </w:pPr>
            <w:r w:rsidRPr="009F6772">
              <w:rPr>
                <w:rFonts w:ascii="Tahoma" w:hAnsi="Tahoma" w:cs="Tahoma"/>
                <w:b/>
                <w:bCs/>
                <w:sz w:val="19"/>
                <w:szCs w:val="19"/>
              </w:rPr>
              <w:t xml:space="preserve">Подробное описание </w:t>
            </w:r>
          </w:p>
        </w:tc>
        <w:tc>
          <w:tcPr>
            <w:tcW w:w="1525" w:type="dxa"/>
            <w:tcBorders>
              <w:top w:val="single" w:sz="8" w:space="0" w:color="auto"/>
              <w:left w:val="nil"/>
              <w:bottom w:val="single" w:sz="8" w:space="0" w:color="auto"/>
              <w:right w:val="single" w:sz="4" w:space="0" w:color="auto"/>
            </w:tcBorders>
            <w:shd w:val="clear" w:color="auto" w:fill="FDE9D9"/>
            <w:vAlign w:val="center"/>
          </w:tcPr>
          <w:p w14:paraId="2A3B4E42" w14:textId="77777777" w:rsidR="00F06EAF" w:rsidRPr="009F6772" w:rsidRDefault="00F06EAF" w:rsidP="009F6772">
            <w:pPr>
              <w:spacing w:line="240" w:lineRule="auto"/>
              <w:contextualSpacing/>
              <w:jc w:val="center"/>
              <w:rPr>
                <w:rFonts w:ascii="Tahoma" w:hAnsi="Tahoma" w:cs="Tahoma"/>
                <w:b/>
                <w:bCs/>
                <w:sz w:val="19"/>
                <w:szCs w:val="19"/>
              </w:rPr>
            </w:pPr>
            <w:r w:rsidRPr="009F6772">
              <w:rPr>
                <w:rFonts w:ascii="Tahoma" w:hAnsi="Tahoma" w:cs="Tahoma"/>
                <w:b/>
                <w:bCs/>
                <w:sz w:val="19"/>
                <w:szCs w:val="19"/>
              </w:rPr>
              <w:t>Гарантия</w:t>
            </w:r>
          </w:p>
        </w:tc>
        <w:tc>
          <w:tcPr>
            <w:tcW w:w="996" w:type="dxa"/>
            <w:tcBorders>
              <w:top w:val="single" w:sz="8" w:space="0" w:color="auto"/>
              <w:left w:val="nil"/>
              <w:bottom w:val="single" w:sz="8" w:space="0" w:color="auto"/>
              <w:right w:val="nil"/>
            </w:tcBorders>
            <w:shd w:val="clear" w:color="auto" w:fill="FDE9D9"/>
            <w:vAlign w:val="center"/>
            <w:hideMark/>
          </w:tcPr>
          <w:p w14:paraId="40360F2C" w14:textId="77777777" w:rsidR="00F06EAF" w:rsidRPr="009F6772" w:rsidRDefault="00F06EAF" w:rsidP="009F6772">
            <w:pPr>
              <w:spacing w:line="240" w:lineRule="auto"/>
              <w:contextualSpacing/>
              <w:jc w:val="center"/>
              <w:rPr>
                <w:rFonts w:ascii="Tahoma" w:hAnsi="Tahoma" w:cs="Tahoma"/>
                <w:b/>
                <w:bCs/>
                <w:sz w:val="19"/>
                <w:szCs w:val="19"/>
              </w:rPr>
            </w:pPr>
            <w:r w:rsidRPr="009F6772">
              <w:rPr>
                <w:rFonts w:ascii="Tahoma" w:hAnsi="Tahoma" w:cs="Tahoma"/>
                <w:b/>
                <w:bCs/>
                <w:sz w:val="19"/>
                <w:szCs w:val="19"/>
              </w:rPr>
              <w:t>Кол-во</w:t>
            </w:r>
          </w:p>
        </w:tc>
        <w:tc>
          <w:tcPr>
            <w:tcW w:w="1417" w:type="dxa"/>
            <w:gridSpan w:val="2"/>
            <w:tcBorders>
              <w:top w:val="single" w:sz="8" w:space="0" w:color="auto"/>
              <w:left w:val="single" w:sz="8" w:space="0" w:color="auto"/>
              <w:bottom w:val="single" w:sz="8" w:space="0" w:color="auto"/>
              <w:right w:val="single" w:sz="8" w:space="0" w:color="auto"/>
            </w:tcBorders>
            <w:shd w:val="clear" w:color="auto" w:fill="FDE9D9"/>
            <w:hideMark/>
          </w:tcPr>
          <w:p w14:paraId="74F0D29D" w14:textId="77777777" w:rsidR="00F06EAF" w:rsidRPr="009F6772" w:rsidRDefault="00F06EAF" w:rsidP="009F6772">
            <w:pPr>
              <w:spacing w:line="240" w:lineRule="auto"/>
              <w:contextualSpacing/>
              <w:jc w:val="center"/>
              <w:rPr>
                <w:rFonts w:ascii="Tahoma" w:hAnsi="Tahoma" w:cs="Tahoma"/>
                <w:b/>
                <w:bCs/>
                <w:sz w:val="19"/>
                <w:szCs w:val="19"/>
              </w:rPr>
            </w:pPr>
            <w:r w:rsidRPr="009F6772">
              <w:rPr>
                <w:rFonts w:ascii="Tahoma" w:hAnsi="Tahoma" w:cs="Tahoma"/>
                <w:b/>
                <w:bCs/>
                <w:sz w:val="19"/>
                <w:szCs w:val="19"/>
              </w:rPr>
              <w:t>Стоимость (без учета НДС), Сом КР</w:t>
            </w:r>
          </w:p>
        </w:tc>
        <w:tc>
          <w:tcPr>
            <w:tcW w:w="789" w:type="dxa"/>
            <w:gridSpan w:val="2"/>
            <w:tcBorders>
              <w:top w:val="single" w:sz="8" w:space="0" w:color="auto"/>
              <w:left w:val="single" w:sz="8" w:space="0" w:color="auto"/>
              <w:bottom w:val="single" w:sz="8" w:space="0" w:color="auto"/>
              <w:right w:val="single" w:sz="8" w:space="0" w:color="auto"/>
            </w:tcBorders>
            <w:shd w:val="clear" w:color="auto" w:fill="FDE9D9"/>
          </w:tcPr>
          <w:p w14:paraId="55CCC3C0" w14:textId="77777777" w:rsidR="00F06EAF" w:rsidRPr="009F6772" w:rsidRDefault="00F06EAF" w:rsidP="009F6772">
            <w:pPr>
              <w:spacing w:line="240" w:lineRule="auto"/>
              <w:contextualSpacing/>
              <w:jc w:val="center"/>
              <w:rPr>
                <w:rFonts w:ascii="Tahoma" w:hAnsi="Tahoma" w:cs="Tahoma"/>
                <w:b/>
                <w:bCs/>
                <w:sz w:val="19"/>
                <w:szCs w:val="19"/>
              </w:rPr>
            </w:pPr>
            <w:r w:rsidRPr="009F6772">
              <w:rPr>
                <w:rFonts w:ascii="Tahoma" w:hAnsi="Tahoma" w:cs="Tahoma"/>
                <w:b/>
                <w:bCs/>
                <w:sz w:val="19"/>
                <w:szCs w:val="19"/>
              </w:rPr>
              <w:t>НДС, Сом КР</w:t>
            </w:r>
          </w:p>
        </w:tc>
        <w:tc>
          <w:tcPr>
            <w:tcW w:w="1195" w:type="dxa"/>
            <w:gridSpan w:val="3"/>
            <w:tcBorders>
              <w:top w:val="single" w:sz="8" w:space="0" w:color="auto"/>
              <w:left w:val="single" w:sz="8" w:space="0" w:color="auto"/>
              <w:bottom w:val="single" w:sz="8" w:space="0" w:color="auto"/>
              <w:right w:val="single" w:sz="8" w:space="0" w:color="auto"/>
            </w:tcBorders>
            <w:shd w:val="clear" w:color="auto" w:fill="FDE9D9"/>
          </w:tcPr>
          <w:p w14:paraId="2B7E7A30" w14:textId="77777777" w:rsidR="00F06EAF" w:rsidRPr="009F6772" w:rsidRDefault="00F06EAF" w:rsidP="009F6772">
            <w:pPr>
              <w:spacing w:line="240" w:lineRule="auto"/>
              <w:contextualSpacing/>
              <w:jc w:val="center"/>
              <w:rPr>
                <w:rFonts w:ascii="Tahoma" w:hAnsi="Tahoma" w:cs="Tahoma"/>
                <w:b/>
                <w:bCs/>
                <w:sz w:val="19"/>
                <w:szCs w:val="19"/>
              </w:rPr>
            </w:pPr>
            <w:r w:rsidRPr="009F6772">
              <w:rPr>
                <w:rFonts w:ascii="Tahoma" w:hAnsi="Tahoma" w:cs="Tahoma"/>
                <w:b/>
                <w:bCs/>
                <w:sz w:val="19"/>
                <w:szCs w:val="19"/>
              </w:rPr>
              <w:t>Итого, с учетом налогов (Сом КР)</w:t>
            </w:r>
          </w:p>
        </w:tc>
      </w:tr>
      <w:tr w:rsidR="00F06EAF" w:rsidRPr="009F6772" w14:paraId="6D0F8E48" w14:textId="77777777" w:rsidTr="00CD10EE">
        <w:trPr>
          <w:trHeight w:val="289"/>
        </w:trPr>
        <w:tc>
          <w:tcPr>
            <w:tcW w:w="9783" w:type="dxa"/>
            <w:gridSpan w:val="13"/>
            <w:tcBorders>
              <w:left w:val="single" w:sz="8" w:space="0" w:color="auto"/>
              <w:bottom w:val="single" w:sz="8" w:space="0" w:color="auto"/>
              <w:right w:val="single" w:sz="8" w:space="0" w:color="auto"/>
            </w:tcBorders>
            <w:shd w:val="clear" w:color="auto" w:fill="EAF1DD"/>
          </w:tcPr>
          <w:p w14:paraId="7489FF2E" w14:textId="77777777" w:rsidR="00F06EAF" w:rsidRPr="009F6772" w:rsidRDefault="00F06EAF" w:rsidP="009F6772">
            <w:pPr>
              <w:spacing w:line="240" w:lineRule="auto"/>
              <w:contextualSpacing/>
              <w:rPr>
                <w:rFonts w:ascii="Tahoma" w:hAnsi="Tahoma" w:cs="Tahoma"/>
                <w:b/>
                <w:bCs/>
                <w:color w:val="000000"/>
                <w:sz w:val="19"/>
                <w:szCs w:val="19"/>
              </w:rPr>
            </w:pPr>
          </w:p>
        </w:tc>
      </w:tr>
      <w:tr w:rsidR="00F06EAF" w:rsidRPr="009F6772" w14:paraId="3AFF3344" w14:textId="77777777" w:rsidTr="00CD10EE">
        <w:trPr>
          <w:gridAfter w:val="1"/>
          <w:wAfter w:w="9" w:type="dxa"/>
          <w:trHeight w:val="1069"/>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tcPr>
          <w:p w14:paraId="08D242B1" w14:textId="77777777" w:rsidR="00F06EAF" w:rsidRPr="009F6772" w:rsidRDefault="00F06EAF" w:rsidP="009F6772">
            <w:pPr>
              <w:spacing w:line="240" w:lineRule="auto"/>
              <w:contextualSpacing/>
              <w:jc w:val="center"/>
              <w:rPr>
                <w:rFonts w:ascii="Tahoma" w:hAnsi="Tahoma" w:cs="Tahoma"/>
                <w:b/>
                <w:bCs/>
                <w:color w:val="000000"/>
                <w:sz w:val="19"/>
                <w:szCs w:val="19"/>
              </w:rPr>
            </w:pPr>
          </w:p>
        </w:tc>
        <w:tc>
          <w:tcPr>
            <w:tcW w:w="1843" w:type="dxa"/>
            <w:tcBorders>
              <w:top w:val="nil"/>
              <w:left w:val="single" w:sz="4" w:space="0" w:color="auto"/>
              <w:bottom w:val="single" w:sz="4" w:space="0" w:color="auto"/>
              <w:right w:val="single" w:sz="4" w:space="0" w:color="auto"/>
            </w:tcBorders>
            <w:vAlign w:val="center"/>
          </w:tcPr>
          <w:p w14:paraId="05552E63" w14:textId="77777777" w:rsidR="00F06EAF" w:rsidRPr="009F6772" w:rsidRDefault="00F06EAF" w:rsidP="009F6772">
            <w:pPr>
              <w:spacing w:line="240" w:lineRule="auto"/>
              <w:contextualSpacing/>
              <w:rPr>
                <w:rFonts w:ascii="Tahoma" w:hAnsi="Tahoma" w:cs="Tahoma"/>
                <w:sz w:val="19"/>
                <w:szCs w:val="19"/>
              </w:rPr>
            </w:pPr>
          </w:p>
        </w:tc>
        <w:tc>
          <w:tcPr>
            <w:tcW w:w="1452" w:type="dxa"/>
            <w:tcBorders>
              <w:top w:val="nil"/>
              <w:left w:val="nil"/>
              <w:bottom w:val="single" w:sz="4" w:space="0" w:color="auto"/>
              <w:right w:val="single" w:sz="4" w:space="0" w:color="auto"/>
            </w:tcBorders>
            <w:vAlign w:val="center"/>
          </w:tcPr>
          <w:p w14:paraId="2FE13447" w14:textId="77777777" w:rsidR="00F06EAF" w:rsidRPr="009F6772" w:rsidRDefault="00F06EAF" w:rsidP="009F6772">
            <w:pPr>
              <w:spacing w:line="240" w:lineRule="auto"/>
              <w:contextualSpacing/>
              <w:rPr>
                <w:rFonts w:ascii="Tahoma" w:hAnsi="Tahoma" w:cs="Tahoma"/>
                <w:sz w:val="19"/>
                <w:szCs w:val="19"/>
              </w:rPr>
            </w:pPr>
          </w:p>
        </w:tc>
        <w:tc>
          <w:tcPr>
            <w:tcW w:w="1525" w:type="dxa"/>
            <w:tcBorders>
              <w:top w:val="single" w:sz="8" w:space="0" w:color="auto"/>
              <w:left w:val="nil"/>
              <w:bottom w:val="single" w:sz="8" w:space="0" w:color="auto"/>
              <w:right w:val="single" w:sz="4" w:space="0" w:color="auto"/>
            </w:tcBorders>
            <w:vAlign w:val="center"/>
          </w:tcPr>
          <w:p w14:paraId="6D9F56FD" w14:textId="77777777" w:rsidR="00F06EAF" w:rsidRPr="009F6772" w:rsidRDefault="00F06EAF" w:rsidP="009F6772">
            <w:pPr>
              <w:spacing w:line="240" w:lineRule="auto"/>
              <w:contextualSpacing/>
              <w:jc w:val="center"/>
              <w:rPr>
                <w:rFonts w:ascii="Tahoma" w:hAnsi="Tahoma" w:cs="Tahoma"/>
                <w:b/>
                <w:bCs/>
                <w:color w:val="000000"/>
                <w:sz w:val="19"/>
                <w:szCs w:val="19"/>
              </w:rPr>
            </w:pPr>
          </w:p>
        </w:tc>
        <w:tc>
          <w:tcPr>
            <w:tcW w:w="1035" w:type="dxa"/>
            <w:gridSpan w:val="2"/>
            <w:tcBorders>
              <w:top w:val="single" w:sz="8" w:space="0" w:color="auto"/>
              <w:left w:val="nil"/>
              <w:bottom w:val="single" w:sz="8" w:space="0" w:color="auto"/>
              <w:right w:val="single" w:sz="4" w:space="0" w:color="auto"/>
            </w:tcBorders>
            <w:shd w:val="clear" w:color="auto" w:fill="auto"/>
            <w:vAlign w:val="center"/>
          </w:tcPr>
          <w:p w14:paraId="14D927E4" w14:textId="77777777" w:rsidR="00F06EAF" w:rsidRPr="009F6772" w:rsidRDefault="00F06EAF" w:rsidP="009F6772">
            <w:pPr>
              <w:spacing w:line="240" w:lineRule="auto"/>
              <w:contextualSpacing/>
              <w:jc w:val="center"/>
              <w:rPr>
                <w:rFonts w:ascii="Tahoma" w:hAnsi="Tahoma" w:cs="Tahoma"/>
                <w:b/>
                <w:bCs/>
                <w:color w:val="000000"/>
                <w:sz w:val="19"/>
                <w:szCs w:val="19"/>
              </w:rPr>
            </w:pPr>
          </w:p>
        </w:tc>
        <w:tc>
          <w:tcPr>
            <w:tcW w:w="1417"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69DC1298" w14:textId="77777777" w:rsidR="00F06EAF" w:rsidRPr="009F6772" w:rsidRDefault="00F06EAF" w:rsidP="009F6772">
            <w:pPr>
              <w:spacing w:line="240" w:lineRule="auto"/>
              <w:contextualSpacing/>
              <w:jc w:val="center"/>
              <w:rPr>
                <w:rFonts w:ascii="Tahoma" w:hAnsi="Tahoma" w:cs="Tahoma"/>
                <w:b/>
                <w:bCs/>
                <w:color w:val="000000"/>
                <w:sz w:val="19"/>
                <w:szCs w:val="19"/>
              </w:rPr>
            </w:pPr>
          </w:p>
        </w:tc>
        <w:tc>
          <w:tcPr>
            <w:tcW w:w="789"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3AC236F9" w14:textId="77777777" w:rsidR="00F06EAF" w:rsidRPr="009F6772" w:rsidRDefault="00F06EAF" w:rsidP="009F6772">
            <w:pPr>
              <w:spacing w:line="240" w:lineRule="auto"/>
              <w:contextualSpacing/>
              <w:jc w:val="center"/>
              <w:rPr>
                <w:rFonts w:ascii="Tahoma" w:hAnsi="Tahoma" w:cs="Tahoma"/>
                <w:b/>
                <w:bCs/>
                <w:color w:val="000000"/>
                <w:sz w:val="19"/>
                <w:szCs w:val="19"/>
              </w:rPr>
            </w:pPr>
          </w:p>
        </w:tc>
        <w:tc>
          <w:tcPr>
            <w:tcW w:w="1156" w:type="dxa"/>
            <w:tcBorders>
              <w:top w:val="single" w:sz="8" w:space="0" w:color="auto"/>
              <w:left w:val="single" w:sz="4" w:space="0" w:color="auto"/>
              <w:bottom w:val="single" w:sz="8" w:space="0" w:color="auto"/>
              <w:right w:val="single" w:sz="8" w:space="0" w:color="auto"/>
            </w:tcBorders>
            <w:shd w:val="clear" w:color="auto" w:fill="auto"/>
            <w:vAlign w:val="center"/>
          </w:tcPr>
          <w:p w14:paraId="47C3BB8F" w14:textId="77777777" w:rsidR="00F06EAF" w:rsidRPr="009F6772" w:rsidRDefault="00F06EAF" w:rsidP="009F6772">
            <w:pPr>
              <w:spacing w:line="240" w:lineRule="auto"/>
              <w:contextualSpacing/>
              <w:jc w:val="center"/>
              <w:rPr>
                <w:rFonts w:ascii="Tahoma" w:hAnsi="Tahoma" w:cs="Tahoma"/>
                <w:b/>
                <w:bCs/>
                <w:color w:val="000000"/>
                <w:sz w:val="19"/>
                <w:szCs w:val="19"/>
              </w:rPr>
            </w:pPr>
          </w:p>
        </w:tc>
      </w:tr>
      <w:tr w:rsidR="00F06EAF" w:rsidRPr="009F6772" w14:paraId="70798502" w14:textId="77777777" w:rsidTr="00CD10EE">
        <w:trPr>
          <w:gridAfter w:val="1"/>
          <w:wAfter w:w="6" w:type="dxa"/>
          <w:trHeight w:val="260"/>
        </w:trPr>
        <w:tc>
          <w:tcPr>
            <w:tcW w:w="557" w:type="dxa"/>
            <w:tcBorders>
              <w:top w:val="single" w:sz="8" w:space="0" w:color="auto"/>
              <w:left w:val="single" w:sz="8" w:space="0" w:color="auto"/>
              <w:bottom w:val="single" w:sz="8" w:space="0" w:color="auto"/>
              <w:right w:val="single" w:sz="4" w:space="0" w:color="auto"/>
            </w:tcBorders>
            <w:shd w:val="clear" w:color="auto" w:fill="EAF1DD"/>
          </w:tcPr>
          <w:p w14:paraId="6B5E9B21" w14:textId="77777777" w:rsidR="00F06EAF" w:rsidRPr="009F6772" w:rsidRDefault="00F06EAF" w:rsidP="009F6772">
            <w:pPr>
              <w:spacing w:line="240" w:lineRule="auto"/>
              <w:contextualSpacing/>
              <w:rPr>
                <w:rFonts w:ascii="Tahoma" w:hAnsi="Tahoma" w:cs="Tahoma"/>
                <w:b/>
                <w:bCs/>
                <w:color w:val="000000"/>
                <w:sz w:val="19"/>
                <w:szCs w:val="19"/>
              </w:rPr>
            </w:pPr>
          </w:p>
        </w:tc>
        <w:tc>
          <w:tcPr>
            <w:tcW w:w="8035" w:type="dxa"/>
            <w:gridSpan w:val="9"/>
            <w:tcBorders>
              <w:top w:val="single" w:sz="8" w:space="0" w:color="auto"/>
              <w:left w:val="single" w:sz="8" w:space="0" w:color="auto"/>
              <w:bottom w:val="single" w:sz="8" w:space="0" w:color="auto"/>
              <w:right w:val="single" w:sz="4" w:space="0" w:color="auto"/>
            </w:tcBorders>
            <w:shd w:val="clear" w:color="auto" w:fill="EAF1DD"/>
            <w:vAlign w:val="center"/>
          </w:tcPr>
          <w:p w14:paraId="2772429E" w14:textId="77777777" w:rsidR="00F06EAF" w:rsidRPr="009F6772" w:rsidRDefault="00F06EAF" w:rsidP="009F6772">
            <w:pPr>
              <w:spacing w:line="240" w:lineRule="auto"/>
              <w:contextualSpacing/>
              <w:rPr>
                <w:rFonts w:ascii="Tahoma" w:hAnsi="Tahoma" w:cs="Tahoma"/>
                <w:b/>
                <w:bCs/>
                <w:color w:val="000000"/>
                <w:sz w:val="19"/>
                <w:szCs w:val="19"/>
              </w:rPr>
            </w:pPr>
            <w:r w:rsidRPr="009F6772">
              <w:rPr>
                <w:rFonts w:ascii="Tahoma" w:hAnsi="Tahoma" w:cs="Tahoma"/>
                <w:b/>
                <w:bCs/>
                <w:color w:val="000000"/>
                <w:sz w:val="19"/>
                <w:szCs w:val="19"/>
              </w:rPr>
              <w:t>ИТОГО:</w:t>
            </w:r>
          </w:p>
        </w:tc>
        <w:tc>
          <w:tcPr>
            <w:tcW w:w="1185" w:type="dxa"/>
            <w:gridSpan w:val="2"/>
            <w:tcBorders>
              <w:top w:val="single" w:sz="8" w:space="0" w:color="auto"/>
              <w:left w:val="single" w:sz="4" w:space="0" w:color="auto"/>
              <w:bottom w:val="single" w:sz="8" w:space="0" w:color="auto"/>
              <w:right w:val="single" w:sz="8" w:space="0" w:color="auto"/>
            </w:tcBorders>
            <w:shd w:val="clear" w:color="auto" w:fill="EAF1DD"/>
            <w:vAlign w:val="center"/>
          </w:tcPr>
          <w:p w14:paraId="6572642A" w14:textId="77777777" w:rsidR="00F06EAF" w:rsidRPr="009F6772" w:rsidRDefault="00F06EAF" w:rsidP="009F6772">
            <w:pPr>
              <w:spacing w:line="240" w:lineRule="auto"/>
              <w:contextualSpacing/>
              <w:rPr>
                <w:rFonts w:ascii="Tahoma" w:hAnsi="Tahoma" w:cs="Tahoma"/>
                <w:b/>
                <w:bCs/>
                <w:color w:val="000000"/>
                <w:sz w:val="19"/>
                <w:szCs w:val="19"/>
              </w:rPr>
            </w:pPr>
          </w:p>
        </w:tc>
      </w:tr>
    </w:tbl>
    <w:p w14:paraId="00F09132" w14:textId="77777777" w:rsidR="00F06EAF" w:rsidRPr="009F6772" w:rsidRDefault="00F06EAF" w:rsidP="009F6772">
      <w:pPr>
        <w:pStyle w:val="af9"/>
        <w:tabs>
          <w:tab w:val="left" w:pos="374"/>
        </w:tabs>
        <w:spacing w:after="0"/>
        <w:contextualSpacing/>
        <w:jc w:val="both"/>
        <w:rPr>
          <w:rFonts w:ascii="Tahoma" w:hAnsi="Tahoma" w:cs="Tahoma"/>
          <w:b/>
          <w:sz w:val="19"/>
          <w:szCs w:val="19"/>
        </w:rPr>
      </w:pPr>
    </w:p>
    <w:p w14:paraId="772BD132" w14:textId="0C0B1BE7" w:rsidR="00F06EAF" w:rsidRPr="009F6772" w:rsidRDefault="00F06EAF" w:rsidP="009F6772">
      <w:pPr>
        <w:pStyle w:val="af9"/>
        <w:tabs>
          <w:tab w:val="left" w:pos="374"/>
        </w:tabs>
        <w:spacing w:after="0"/>
        <w:contextualSpacing/>
        <w:jc w:val="both"/>
        <w:rPr>
          <w:rFonts w:ascii="Tahoma" w:hAnsi="Tahoma" w:cs="Tahoma"/>
          <w:bCs/>
          <w:sz w:val="19"/>
          <w:szCs w:val="19"/>
          <w:lang w:val="ru-RU"/>
        </w:rPr>
      </w:pPr>
      <w:r w:rsidRPr="009F6772">
        <w:rPr>
          <w:rFonts w:ascii="Tahoma" w:hAnsi="Tahoma" w:cs="Tahoma"/>
          <w:b/>
          <w:sz w:val="19"/>
          <w:szCs w:val="19"/>
          <w:lang w:val="ru-RU"/>
        </w:rPr>
        <w:tab/>
        <w:t>2.</w:t>
      </w:r>
      <w:r w:rsidRPr="009F6772">
        <w:rPr>
          <w:rFonts w:ascii="Tahoma" w:hAnsi="Tahoma" w:cs="Tahoma"/>
          <w:sz w:val="19"/>
          <w:szCs w:val="19"/>
          <w:lang w:val="ru-RU"/>
        </w:rPr>
        <w:t xml:space="preserve"> Стороны претензий друг к другу не имеют.</w:t>
      </w:r>
    </w:p>
    <w:p w14:paraId="6705742B" w14:textId="77777777" w:rsidR="00F06EAF" w:rsidRPr="009F6772" w:rsidRDefault="00F06EAF" w:rsidP="009F6772">
      <w:pPr>
        <w:pStyle w:val="af9"/>
        <w:spacing w:after="0"/>
        <w:ind w:left="720" w:firstLine="720"/>
        <w:contextualSpacing/>
        <w:rPr>
          <w:rFonts w:ascii="Tahoma" w:hAnsi="Tahoma" w:cs="Tahoma"/>
          <w:b/>
          <w:sz w:val="19"/>
          <w:szCs w:val="19"/>
          <w:lang w:val="ru-RU"/>
        </w:rPr>
      </w:pPr>
    </w:p>
    <w:tbl>
      <w:tblPr>
        <w:tblW w:w="8930" w:type="dxa"/>
        <w:tblInd w:w="851" w:type="dxa"/>
        <w:tblLook w:val="04A0" w:firstRow="1" w:lastRow="0" w:firstColumn="1" w:lastColumn="0" w:noHBand="0" w:noVBand="1"/>
      </w:tblPr>
      <w:tblGrid>
        <w:gridCol w:w="3822"/>
        <w:gridCol w:w="5108"/>
      </w:tblGrid>
      <w:tr w:rsidR="00F06EAF" w:rsidRPr="009F6772" w14:paraId="130C0494" w14:textId="77777777" w:rsidTr="00ED7A46">
        <w:tc>
          <w:tcPr>
            <w:tcW w:w="3822" w:type="dxa"/>
            <w:shd w:val="clear" w:color="auto" w:fill="auto"/>
          </w:tcPr>
          <w:p w14:paraId="574687BC" w14:textId="77777777" w:rsidR="00F06EAF" w:rsidRPr="009F6772" w:rsidRDefault="00F06EAF" w:rsidP="009F6772">
            <w:pPr>
              <w:spacing w:line="240" w:lineRule="auto"/>
              <w:contextualSpacing/>
              <w:rPr>
                <w:rFonts w:ascii="Tahoma" w:hAnsi="Tahoma" w:cs="Tahoma"/>
                <w:b/>
                <w:bCs/>
                <w:sz w:val="19"/>
                <w:szCs w:val="19"/>
              </w:rPr>
            </w:pPr>
            <w:r w:rsidRPr="009F6772">
              <w:rPr>
                <w:rFonts w:ascii="Tahoma" w:hAnsi="Tahoma" w:cs="Tahoma"/>
                <w:b/>
                <w:bCs/>
                <w:sz w:val="19"/>
                <w:szCs w:val="19"/>
              </w:rPr>
              <w:t>Поставщик:</w:t>
            </w:r>
          </w:p>
          <w:p w14:paraId="47D229A3" w14:textId="77777777" w:rsidR="00F06EAF" w:rsidRPr="009F6772" w:rsidRDefault="00F06EAF" w:rsidP="009F6772">
            <w:pPr>
              <w:spacing w:line="240" w:lineRule="auto"/>
              <w:contextualSpacing/>
              <w:rPr>
                <w:rFonts w:ascii="Tahoma" w:hAnsi="Tahoma" w:cs="Tahoma"/>
                <w:b/>
                <w:bCs/>
                <w:sz w:val="19"/>
                <w:szCs w:val="19"/>
              </w:rPr>
            </w:pPr>
          </w:p>
          <w:p w14:paraId="3D0C7AEF" w14:textId="77777777" w:rsidR="00F06EAF" w:rsidRPr="009F6772" w:rsidRDefault="00F06EAF" w:rsidP="009F6772">
            <w:pPr>
              <w:spacing w:line="240" w:lineRule="auto"/>
              <w:ind w:left="33"/>
              <w:contextualSpacing/>
              <w:jc w:val="both"/>
              <w:rPr>
                <w:rFonts w:ascii="Tahoma" w:hAnsi="Tahoma" w:cs="Tahoma"/>
                <w:sz w:val="19"/>
                <w:szCs w:val="19"/>
              </w:rPr>
            </w:pPr>
          </w:p>
          <w:p w14:paraId="22D4FCD1" w14:textId="77777777" w:rsidR="00F06EAF" w:rsidRPr="009F6772" w:rsidRDefault="00F06EAF" w:rsidP="009F6772">
            <w:pPr>
              <w:spacing w:line="240" w:lineRule="auto"/>
              <w:ind w:left="33"/>
              <w:contextualSpacing/>
              <w:jc w:val="both"/>
              <w:rPr>
                <w:rFonts w:ascii="Tahoma" w:hAnsi="Tahoma" w:cs="Tahoma"/>
                <w:sz w:val="19"/>
                <w:szCs w:val="19"/>
              </w:rPr>
            </w:pPr>
          </w:p>
          <w:p w14:paraId="5FF3972B" w14:textId="77777777" w:rsidR="00F06EAF" w:rsidRPr="009F6772" w:rsidRDefault="00F06EAF" w:rsidP="009F6772">
            <w:pPr>
              <w:spacing w:line="240" w:lineRule="auto"/>
              <w:ind w:left="33"/>
              <w:contextualSpacing/>
              <w:jc w:val="both"/>
              <w:rPr>
                <w:rFonts w:ascii="Tahoma" w:hAnsi="Tahoma" w:cs="Tahoma"/>
                <w:sz w:val="19"/>
                <w:szCs w:val="19"/>
              </w:rPr>
            </w:pPr>
            <w:r w:rsidRPr="009F6772">
              <w:rPr>
                <w:rFonts w:ascii="Tahoma" w:hAnsi="Tahoma" w:cs="Tahoma"/>
                <w:sz w:val="19"/>
                <w:szCs w:val="19"/>
              </w:rPr>
              <w:t>__________ _____________________</w:t>
            </w:r>
          </w:p>
          <w:p w14:paraId="1EFB4422" w14:textId="77777777" w:rsidR="00F06EAF" w:rsidRPr="009F6772" w:rsidRDefault="00F06EAF" w:rsidP="009F6772">
            <w:pPr>
              <w:spacing w:line="240" w:lineRule="auto"/>
              <w:contextualSpacing/>
              <w:rPr>
                <w:rFonts w:ascii="Tahoma" w:hAnsi="Tahoma" w:cs="Tahoma"/>
                <w:b/>
                <w:sz w:val="19"/>
                <w:szCs w:val="19"/>
              </w:rPr>
            </w:pPr>
            <w:r w:rsidRPr="009F6772">
              <w:rPr>
                <w:rFonts w:ascii="Tahoma" w:hAnsi="Tahoma" w:cs="Tahoma"/>
                <w:sz w:val="19"/>
                <w:szCs w:val="19"/>
              </w:rPr>
              <w:t xml:space="preserve">                           М.П.</w:t>
            </w:r>
          </w:p>
        </w:tc>
        <w:tc>
          <w:tcPr>
            <w:tcW w:w="5108" w:type="dxa"/>
            <w:shd w:val="clear" w:color="auto" w:fill="auto"/>
          </w:tcPr>
          <w:p w14:paraId="28719B54" w14:textId="77777777" w:rsidR="00F06EAF" w:rsidRPr="009F6772" w:rsidRDefault="00F06EAF" w:rsidP="009F6772">
            <w:pPr>
              <w:spacing w:line="240" w:lineRule="auto"/>
              <w:ind w:left="29"/>
              <w:contextualSpacing/>
              <w:rPr>
                <w:rFonts w:ascii="Tahoma" w:hAnsi="Tahoma" w:cs="Tahoma"/>
                <w:b/>
                <w:bCs/>
                <w:sz w:val="19"/>
                <w:szCs w:val="19"/>
              </w:rPr>
            </w:pPr>
            <w:r w:rsidRPr="009F6772">
              <w:rPr>
                <w:rFonts w:ascii="Tahoma" w:hAnsi="Tahoma" w:cs="Tahoma"/>
                <w:b/>
                <w:bCs/>
                <w:sz w:val="19"/>
                <w:szCs w:val="19"/>
              </w:rPr>
              <w:t>Покупатель:</w:t>
            </w:r>
          </w:p>
          <w:p w14:paraId="2960AA3A" w14:textId="0E4051C9" w:rsidR="00F06EAF" w:rsidRPr="009F6772" w:rsidRDefault="00F06EAF" w:rsidP="009F6772">
            <w:pPr>
              <w:spacing w:line="240" w:lineRule="auto"/>
              <w:ind w:left="29"/>
              <w:contextualSpacing/>
              <w:rPr>
                <w:rFonts w:ascii="Tahoma" w:hAnsi="Tahoma" w:cs="Tahoma"/>
                <w:b/>
                <w:sz w:val="19"/>
                <w:szCs w:val="19"/>
              </w:rPr>
            </w:pPr>
          </w:p>
          <w:p w14:paraId="7C6F3C32" w14:textId="624121F5" w:rsidR="00F06EAF" w:rsidRDefault="00F06EAF" w:rsidP="009F6772">
            <w:pPr>
              <w:spacing w:line="240" w:lineRule="auto"/>
              <w:ind w:left="33"/>
              <w:contextualSpacing/>
              <w:jc w:val="both"/>
              <w:rPr>
                <w:rFonts w:ascii="Tahoma" w:eastAsia="Arial Unicode MS" w:hAnsi="Tahoma" w:cs="Tahoma"/>
                <w:b/>
                <w:bCs/>
                <w:iCs/>
                <w:sz w:val="19"/>
                <w:szCs w:val="19"/>
              </w:rPr>
            </w:pPr>
            <w:r w:rsidRPr="009F6772">
              <w:rPr>
                <w:rFonts w:ascii="Tahoma" w:eastAsia="Arial Unicode MS" w:hAnsi="Tahoma" w:cs="Tahoma"/>
                <w:b/>
                <w:bCs/>
                <w:iCs/>
                <w:sz w:val="19"/>
                <w:szCs w:val="19"/>
              </w:rPr>
              <w:t>ЗАО "Альфа Телеком"</w:t>
            </w:r>
          </w:p>
          <w:p w14:paraId="77C09868" w14:textId="77777777" w:rsidR="00CD10EE" w:rsidRPr="009F6772" w:rsidRDefault="00CD10EE" w:rsidP="009F6772">
            <w:pPr>
              <w:spacing w:line="240" w:lineRule="auto"/>
              <w:ind w:left="33"/>
              <w:contextualSpacing/>
              <w:jc w:val="both"/>
              <w:rPr>
                <w:rFonts w:ascii="Tahoma" w:eastAsia="Arial Unicode MS" w:hAnsi="Tahoma" w:cs="Tahoma"/>
                <w:b/>
                <w:bCs/>
                <w:iCs/>
                <w:sz w:val="19"/>
                <w:szCs w:val="19"/>
              </w:rPr>
            </w:pPr>
          </w:p>
          <w:p w14:paraId="1480B746" w14:textId="77777777" w:rsidR="00F06EAF" w:rsidRPr="009F6772" w:rsidRDefault="00F06EAF" w:rsidP="009F6772">
            <w:pPr>
              <w:spacing w:line="240" w:lineRule="auto"/>
              <w:ind w:firstLine="33"/>
              <w:contextualSpacing/>
              <w:jc w:val="both"/>
              <w:rPr>
                <w:rFonts w:ascii="Tahoma" w:hAnsi="Tahoma" w:cs="Tahoma"/>
                <w:sz w:val="19"/>
                <w:szCs w:val="19"/>
              </w:rPr>
            </w:pPr>
            <w:r w:rsidRPr="009F6772">
              <w:rPr>
                <w:rFonts w:ascii="Tahoma" w:hAnsi="Tahoma" w:cs="Tahoma"/>
                <w:sz w:val="19"/>
                <w:szCs w:val="19"/>
              </w:rPr>
              <w:t>Директор по информационным технологиям</w:t>
            </w:r>
          </w:p>
          <w:p w14:paraId="2E774CC8" w14:textId="2C7F8EF0" w:rsidR="00F06EAF" w:rsidRPr="009F6772" w:rsidRDefault="00CD10EE" w:rsidP="009F6772">
            <w:pPr>
              <w:spacing w:line="240" w:lineRule="auto"/>
              <w:ind w:left="33"/>
              <w:contextualSpacing/>
              <w:jc w:val="both"/>
              <w:rPr>
                <w:rFonts w:ascii="Tahoma" w:hAnsi="Tahoma" w:cs="Tahoma"/>
                <w:sz w:val="19"/>
                <w:szCs w:val="19"/>
              </w:rPr>
            </w:pPr>
            <w:r w:rsidRPr="009F6772">
              <w:rPr>
                <w:rFonts w:ascii="Tahoma" w:hAnsi="Tahoma" w:cs="Tahoma"/>
                <w:sz w:val="19"/>
                <w:szCs w:val="19"/>
              </w:rPr>
              <w:t>Дж</w:t>
            </w:r>
            <w:r>
              <w:rPr>
                <w:rFonts w:ascii="Tahoma" w:hAnsi="Tahoma" w:cs="Tahoma"/>
                <w:sz w:val="19"/>
                <w:szCs w:val="19"/>
              </w:rPr>
              <w:t>у</w:t>
            </w:r>
            <w:r w:rsidRPr="009F6772">
              <w:rPr>
                <w:rFonts w:ascii="Tahoma" w:hAnsi="Tahoma" w:cs="Tahoma"/>
                <w:sz w:val="19"/>
                <w:szCs w:val="19"/>
              </w:rPr>
              <w:t xml:space="preserve">магулов </w:t>
            </w:r>
            <w:r w:rsidR="00F06EAF" w:rsidRPr="009F6772">
              <w:rPr>
                <w:rFonts w:ascii="Tahoma" w:hAnsi="Tahoma" w:cs="Tahoma"/>
                <w:sz w:val="19"/>
                <w:szCs w:val="19"/>
              </w:rPr>
              <w:t>К.К.</w:t>
            </w:r>
            <w:r w:rsidR="00F06EAF" w:rsidRPr="009F6772" w:rsidDel="00F06EAF">
              <w:rPr>
                <w:rFonts w:ascii="Tahoma" w:hAnsi="Tahoma" w:cs="Tahoma"/>
                <w:sz w:val="19"/>
                <w:szCs w:val="19"/>
              </w:rPr>
              <w:t xml:space="preserve"> </w:t>
            </w:r>
            <w:r w:rsidR="00F06EAF" w:rsidRPr="009F6772">
              <w:rPr>
                <w:rFonts w:ascii="Tahoma" w:hAnsi="Tahoma" w:cs="Tahoma"/>
                <w:sz w:val="19"/>
                <w:szCs w:val="19"/>
              </w:rPr>
              <w:t>_____________________</w:t>
            </w:r>
          </w:p>
          <w:p w14:paraId="31C94FED" w14:textId="77777777" w:rsidR="00F06EAF" w:rsidRPr="009F6772" w:rsidRDefault="00F06EAF" w:rsidP="009F6772">
            <w:pPr>
              <w:spacing w:line="240" w:lineRule="auto"/>
              <w:ind w:left="29"/>
              <w:contextualSpacing/>
              <w:rPr>
                <w:rFonts w:ascii="Tahoma" w:hAnsi="Tahoma" w:cs="Tahoma"/>
                <w:b/>
                <w:sz w:val="19"/>
                <w:szCs w:val="19"/>
              </w:rPr>
            </w:pPr>
            <w:r w:rsidRPr="009F6772">
              <w:rPr>
                <w:rFonts w:ascii="Tahoma" w:hAnsi="Tahoma" w:cs="Tahoma"/>
                <w:sz w:val="19"/>
                <w:szCs w:val="19"/>
              </w:rPr>
              <w:t xml:space="preserve">                                      М.П.</w:t>
            </w:r>
          </w:p>
        </w:tc>
      </w:tr>
    </w:tbl>
    <w:p w14:paraId="5EDB6D5D" w14:textId="77777777" w:rsidR="00CD10EE" w:rsidRDefault="00F06EAF" w:rsidP="009F6772">
      <w:pPr>
        <w:spacing w:line="240" w:lineRule="auto"/>
        <w:ind w:left="426"/>
        <w:contextualSpacing/>
        <w:rPr>
          <w:rFonts w:ascii="Tahoma" w:hAnsi="Tahoma" w:cs="Tahoma"/>
          <w:b/>
          <w:sz w:val="19"/>
          <w:szCs w:val="19"/>
        </w:rPr>
      </w:pPr>
      <w:r w:rsidRPr="009F6772">
        <w:rPr>
          <w:rFonts w:ascii="Tahoma" w:hAnsi="Tahoma" w:cs="Tahoma"/>
          <w:b/>
          <w:sz w:val="19"/>
          <w:szCs w:val="19"/>
        </w:rPr>
        <w:t xml:space="preserve">        </w:t>
      </w:r>
    </w:p>
    <w:p w14:paraId="38455ED5" w14:textId="22FF63A3" w:rsidR="00F06EAF" w:rsidRDefault="00F06EAF" w:rsidP="009F6772">
      <w:pPr>
        <w:spacing w:line="240" w:lineRule="auto"/>
        <w:ind w:left="426"/>
        <w:contextualSpacing/>
        <w:rPr>
          <w:rFonts w:ascii="Tahoma" w:hAnsi="Tahoma" w:cs="Tahoma"/>
          <w:b/>
          <w:bCs/>
          <w:sz w:val="19"/>
          <w:szCs w:val="19"/>
        </w:rPr>
      </w:pPr>
      <w:r w:rsidRPr="009F6772">
        <w:rPr>
          <w:rFonts w:ascii="Tahoma" w:hAnsi="Tahoma" w:cs="Tahoma"/>
          <w:b/>
          <w:sz w:val="19"/>
          <w:szCs w:val="19"/>
        </w:rPr>
        <w:t xml:space="preserve"> Форма согласована:</w:t>
      </w:r>
      <w:r w:rsidRPr="009F6772">
        <w:rPr>
          <w:rFonts w:ascii="Tahoma" w:hAnsi="Tahoma" w:cs="Tahoma"/>
          <w:b/>
          <w:bCs/>
          <w:sz w:val="19"/>
          <w:szCs w:val="19"/>
        </w:rPr>
        <w:t xml:space="preserve"> </w:t>
      </w:r>
    </w:p>
    <w:p w14:paraId="3A9E3417" w14:textId="77777777" w:rsidR="00CD10EE" w:rsidRPr="009F6772" w:rsidRDefault="00CD10EE" w:rsidP="009F6772">
      <w:pPr>
        <w:spacing w:line="240" w:lineRule="auto"/>
        <w:ind w:left="426"/>
        <w:contextualSpacing/>
        <w:rPr>
          <w:rFonts w:ascii="Tahoma" w:hAnsi="Tahoma" w:cs="Tahoma"/>
          <w:b/>
          <w:bCs/>
          <w:sz w:val="19"/>
          <w:szCs w:val="19"/>
        </w:rPr>
      </w:pPr>
    </w:p>
    <w:tbl>
      <w:tblPr>
        <w:tblW w:w="9673" w:type="dxa"/>
        <w:tblInd w:w="567" w:type="dxa"/>
        <w:tblLook w:val="04A0" w:firstRow="1" w:lastRow="0" w:firstColumn="1" w:lastColumn="0" w:noHBand="0" w:noVBand="1"/>
      </w:tblPr>
      <w:tblGrid>
        <w:gridCol w:w="4565"/>
        <w:gridCol w:w="5108"/>
      </w:tblGrid>
      <w:tr w:rsidR="00F06EAF" w:rsidRPr="009F6772" w14:paraId="619087AD" w14:textId="77777777" w:rsidTr="00ED7A46">
        <w:tc>
          <w:tcPr>
            <w:tcW w:w="4565" w:type="dxa"/>
            <w:shd w:val="clear" w:color="auto" w:fill="auto"/>
          </w:tcPr>
          <w:p w14:paraId="7C5A4016" w14:textId="77777777" w:rsidR="00F06EAF" w:rsidRPr="009F6772" w:rsidRDefault="00F06EAF" w:rsidP="009F6772">
            <w:pPr>
              <w:spacing w:line="240" w:lineRule="auto"/>
              <w:contextualSpacing/>
              <w:rPr>
                <w:rFonts w:ascii="Tahoma" w:hAnsi="Tahoma" w:cs="Tahoma"/>
                <w:b/>
                <w:bCs/>
                <w:sz w:val="19"/>
                <w:szCs w:val="19"/>
              </w:rPr>
            </w:pPr>
            <w:r w:rsidRPr="009F6772">
              <w:rPr>
                <w:rFonts w:ascii="Tahoma" w:hAnsi="Tahoma" w:cs="Tahoma"/>
                <w:b/>
                <w:bCs/>
                <w:sz w:val="19"/>
                <w:szCs w:val="19"/>
              </w:rPr>
              <w:t>Поставщик:</w:t>
            </w:r>
          </w:p>
          <w:p w14:paraId="2D597CFC" w14:textId="77777777" w:rsidR="00F06EAF" w:rsidRPr="009F6772" w:rsidRDefault="00F06EAF" w:rsidP="009F6772">
            <w:pPr>
              <w:spacing w:line="240" w:lineRule="auto"/>
              <w:contextualSpacing/>
              <w:rPr>
                <w:rFonts w:ascii="Tahoma" w:hAnsi="Tahoma" w:cs="Tahoma"/>
                <w:b/>
                <w:bCs/>
                <w:sz w:val="19"/>
                <w:szCs w:val="19"/>
              </w:rPr>
            </w:pPr>
          </w:p>
          <w:p w14:paraId="5D1CA616" w14:textId="77777777" w:rsidR="00F06EAF" w:rsidRPr="009F6772" w:rsidRDefault="00F06EAF" w:rsidP="009F6772">
            <w:pPr>
              <w:spacing w:line="240" w:lineRule="auto"/>
              <w:contextualSpacing/>
              <w:rPr>
                <w:rFonts w:ascii="Tahoma" w:hAnsi="Tahoma" w:cs="Tahoma"/>
                <w:b/>
                <w:bCs/>
                <w:sz w:val="19"/>
                <w:szCs w:val="19"/>
              </w:rPr>
            </w:pPr>
          </w:p>
          <w:p w14:paraId="2F1C9254" w14:textId="77777777" w:rsidR="00F06EAF" w:rsidRPr="009F6772" w:rsidRDefault="00F06EAF" w:rsidP="009F6772">
            <w:pPr>
              <w:spacing w:line="240" w:lineRule="auto"/>
              <w:contextualSpacing/>
              <w:rPr>
                <w:rFonts w:ascii="Tahoma" w:hAnsi="Tahoma" w:cs="Tahoma"/>
                <w:b/>
                <w:bCs/>
                <w:sz w:val="19"/>
                <w:szCs w:val="19"/>
              </w:rPr>
            </w:pPr>
          </w:p>
          <w:p w14:paraId="76266F6A" w14:textId="77777777" w:rsidR="00F06EAF" w:rsidRPr="009F6772" w:rsidRDefault="00F06EAF" w:rsidP="009F6772">
            <w:pPr>
              <w:spacing w:line="240" w:lineRule="auto"/>
              <w:contextualSpacing/>
              <w:rPr>
                <w:rFonts w:ascii="Tahoma" w:hAnsi="Tahoma" w:cs="Tahoma"/>
                <w:b/>
                <w:bCs/>
                <w:sz w:val="19"/>
                <w:szCs w:val="19"/>
              </w:rPr>
            </w:pPr>
          </w:p>
          <w:p w14:paraId="3B8D199D" w14:textId="77777777" w:rsidR="00F06EAF" w:rsidRPr="009F6772" w:rsidRDefault="00F06EAF" w:rsidP="009F6772">
            <w:pPr>
              <w:spacing w:line="240" w:lineRule="auto"/>
              <w:contextualSpacing/>
              <w:rPr>
                <w:rFonts w:ascii="Tahoma" w:hAnsi="Tahoma" w:cs="Tahoma"/>
                <w:b/>
                <w:bCs/>
                <w:sz w:val="19"/>
                <w:szCs w:val="19"/>
              </w:rPr>
            </w:pPr>
          </w:p>
          <w:p w14:paraId="2F1C694A" w14:textId="77777777" w:rsidR="00F06EAF" w:rsidRPr="009F6772" w:rsidRDefault="00F06EAF" w:rsidP="009F6772">
            <w:pPr>
              <w:spacing w:line="240" w:lineRule="auto"/>
              <w:ind w:left="33"/>
              <w:contextualSpacing/>
              <w:jc w:val="both"/>
              <w:rPr>
                <w:rFonts w:ascii="Tahoma" w:hAnsi="Tahoma" w:cs="Tahoma"/>
                <w:sz w:val="19"/>
                <w:szCs w:val="19"/>
              </w:rPr>
            </w:pPr>
            <w:r w:rsidRPr="009F6772">
              <w:rPr>
                <w:rFonts w:ascii="Tahoma" w:eastAsia="Arial Unicode MS" w:hAnsi="Tahoma" w:cs="Tahoma"/>
                <w:b/>
                <w:bCs/>
                <w:iCs/>
                <w:sz w:val="19"/>
                <w:szCs w:val="19"/>
              </w:rPr>
              <w:t>__________</w:t>
            </w:r>
            <w:r w:rsidRPr="009F6772">
              <w:rPr>
                <w:rFonts w:ascii="Tahoma" w:hAnsi="Tahoma" w:cs="Tahoma"/>
                <w:sz w:val="19"/>
                <w:szCs w:val="19"/>
              </w:rPr>
              <w:t xml:space="preserve"> _____________________</w:t>
            </w:r>
          </w:p>
          <w:p w14:paraId="6FFFF9C5" w14:textId="77777777" w:rsidR="00F06EAF" w:rsidRPr="009F6772" w:rsidRDefault="00F06EAF" w:rsidP="009F6772">
            <w:pPr>
              <w:spacing w:line="240" w:lineRule="auto"/>
              <w:contextualSpacing/>
              <w:rPr>
                <w:rFonts w:ascii="Tahoma" w:hAnsi="Tahoma" w:cs="Tahoma"/>
                <w:b/>
                <w:sz w:val="19"/>
                <w:szCs w:val="19"/>
              </w:rPr>
            </w:pPr>
            <w:r w:rsidRPr="009F6772">
              <w:rPr>
                <w:rFonts w:ascii="Tahoma" w:hAnsi="Tahoma" w:cs="Tahoma"/>
                <w:sz w:val="19"/>
                <w:szCs w:val="19"/>
              </w:rPr>
              <w:t xml:space="preserve">                           М.П.</w:t>
            </w:r>
          </w:p>
        </w:tc>
        <w:tc>
          <w:tcPr>
            <w:tcW w:w="5108" w:type="dxa"/>
            <w:shd w:val="clear" w:color="auto" w:fill="auto"/>
          </w:tcPr>
          <w:p w14:paraId="4A1DFC1E" w14:textId="77777777" w:rsidR="00F06EAF" w:rsidRPr="009F6772" w:rsidRDefault="00F06EAF" w:rsidP="009F6772">
            <w:pPr>
              <w:spacing w:line="240" w:lineRule="auto"/>
              <w:ind w:left="29"/>
              <w:contextualSpacing/>
              <w:rPr>
                <w:rFonts w:ascii="Tahoma" w:hAnsi="Tahoma" w:cs="Tahoma"/>
                <w:b/>
                <w:bCs/>
                <w:sz w:val="19"/>
                <w:szCs w:val="19"/>
              </w:rPr>
            </w:pPr>
            <w:r w:rsidRPr="009F6772">
              <w:rPr>
                <w:rFonts w:ascii="Tahoma" w:hAnsi="Tahoma" w:cs="Tahoma"/>
                <w:b/>
                <w:bCs/>
                <w:sz w:val="19"/>
                <w:szCs w:val="19"/>
              </w:rPr>
              <w:t>Покупатель:</w:t>
            </w:r>
          </w:p>
          <w:p w14:paraId="7B5DE6FB" w14:textId="77777777" w:rsidR="00F06EAF" w:rsidRPr="009F6772" w:rsidRDefault="00F06EAF" w:rsidP="009F6772">
            <w:pPr>
              <w:spacing w:line="240" w:lineRule="auto"/>
              <w:ind w:left="1584"/>
              <w:contextualSpacing/>
              <w:rPr>
                <w:rFonts w:ascii="Tahoma" w:hAnsi="Tahoma" w:cs="Tahoma"/>
                <w:b/>
                <w:bCs/>
                <w:sz w:val="19"/>
                <w:szCs w:val="19"/>
              </w:rPr>
            </w:pPr>
          </w:p>
          <w:p w14:paraId="5C733473" w14:textId="77777777" w:rsidR="00F06EAF" w:rsidRPr="009F6772" w:rsidRDefault="00F06EAF" w:rsidP="009F6772">
            <w:pPr>
              <w:spacing w:line="240" w:lineRule="auto"/>
              <w:ind w:left="33"/>
              <w:contextualSpacing/>
              <w:jc w:val="both"/>
              <w:rPr>
                <w:rFonts w:ascii="Tahoma" w:eastAsia="Arial Unicode MS" w:hAnsi="Tahoma" w:cs="Tahoma"/>
                <w:b/>
                <w:bCs/>
                <w:iCs/>
                <w:sz w:val="19"/>
                <w:szCs w:val="19"/>
              </w:rPr>
            </w:pPr>
            <w:r w:rsidRPr="009F6772">
              <w:rPr>
                <w:rFonts w:ascii="Tahoma" w:eastAsia="Arial Unicode MS" w:hAnsi="Tahoma" w:cs="Tahoma"/>
                <w:b/>
                <w:bCs/>
                <w:iCs/>
                <w:sz w:val="19"/>
                <w:szCs w:val="19"/>
              </w:rPr>
              <w:t>ЗАО "Альфа Телеком"</w:t>
            </w:r>
          </w:p>
          <w:p w14:paraId="4AB016FD" w14:textId="77777777" w:rsidR="00F06EAF" w:rsidRPr="009F6772" w:rsidRDefault="00F06EAF" w:rsidP="009F6772">
            <w:pPr>
              <w:spacing w:line="240" w:lineRule="auto"/>
              <w:ind w:firstLine="33"/>
              <w:contextualSpacing/>
              <w:jc w:val="both"/>
              <w:rPr>
                <w:rFonts w:ascii="Tahoma" w:hAnsi="Tahoma" w:cs="Tahoma"/>
                <w:sz w:val="19"/>
                <w:szCs w:val="19"/>
              </w:rPr>
            </w:pPr>
          </w:p>
          <w:p w14:paraId="606EC15F" w14:textId="77777777" w:rsidR="00F06EAF" w:rsidRPr="009F6772" w:rsidRDefault="00F06EAF" w:rsidP="009F6772">
            <w:pPr>
              <w:spacing w:line="240" w:lineRule="auto"/>
              <w:ind w:firstLine="33"/>
              <w:contextualSpacing/>
              <w:jc w:val="both"/>
              <w:rPr>
                <w:rFonts w:ascii="Tahoma" w:hAnsi="Tahoma" w:cs="Tahoma"/>
                <w:sz w:val="19"/>
                <w:szCs w:val="19"/>
              </w:rPr>
            </w:pPr>
            <w:r w:rsidRPr="009F6772">
              <w:rPr>
                <w:rFonts w:ascii="Tahoma" w:hAnsi="Tahoma" w:cs="Tahoma"/>
                <w:sz w:val="19"/>
                <w:szCs w:val="19"/>
              </w:rPr>
              <w:t>Генеральный директор</w:t>
            </w:r>
          </w:p>
          <w:p w14:paraId="13FD5512" w14:textId="77777777" w:rsidR="00F06EAF" w:rsidRPr="009F6772" w:rsidRDefault="00F06EAF" w:rsidP="009F6772">
            <w:pPr>
              <w:spacing w:line="240" w:lineRule="auto"/>
              <w:ind w:left="33"/>
              <w:contextualSpacing/>
              <w:jc w:val="both"/>
              <w:rPr>
                <w:rFonts w:ascii="Tahoma" w:hAnsi="Tahoma" w:cs="Tahoma"/>
                <w:sz w:val="19"/>
                <w:szCs w:val="19"/>
              </w:rPr>
            </w:pPr>
          </w:p>
          <w:p w14:paraId="78B55B2B" w14:textId="77777777" w:rsidR="00F06EAF" w:rsidRPr="009F6772" w:rsidRDefault="00F06EAF" w:rsidP="009F6772">
            <w:pPr>
              <w:spacing w:line="240" w:lineRule="auto"/>
              <w:ind w:left="33"/>
              <w:contextualSpacing/>
              <w:jc w:val="both"/>
              <w:rPr>
                <w:rFonts w:ascii="Tahoma" w:hAnsi="Tahoma" w:cs="Tahoma"/>
                <w:sz w:val="19"/>
                <w:szCs w:val="19"/>
              </w:rPr>
            </w:pPr>
            <w:proofErr w:type="spellStart"/>
            <w:r w:rsidRPr="009F6772">
              <w:rPr>
                <w:rFonts w:ascii="Tahoma" w:eastAsia="Arial Unicode MS" w:hAnsi="Tahoma" w:cs="Tahoma"/>
                <w:bCs/>
                <w:sz w:val="19"/>
                <w:szCs w:val="19"/>
              </w:rPr>
              <w:t>Мамытов</w:t>
            </w:r>
            <w:proofErr w:type="spellEnd"/>
            <w:r w:rsidRPr="009F6772">
              <w:rPr>
                <w:rFonts w:ascii="Tahoma" w:eastAsia="Arial Unicode MS" w:hAnsi="Tahoma" w:cs="Tahoma"/>
                <w:bCs/>
                <w:sz w:val="19"/>
                <w:szCs w:val="19"/>
              </w:rPr>
              <w:t xml:space="preserve"> Н.Т.</w:t>
            </w:r>
            <w:r w:rsidRPr="009F6772">
              <w:rPr>
                <w:rFonts w:ascii="Tahoma" w:hAnsi="Tahoma" w:cs="Tahoma"/>
                <w:sz w:val="19"/>
                <w:szCs w:val="19"/>
              </w:rPr>
              <w:t xml:space="preserve"> _____________________</w:t>
            </w:r>
          </w:p>
          <w:p w14:paraId="60777356" w14:textId="77777777" w:rsidR="00F06EAF" w:rsidRPr="009F6772" w:rsidRDefault="00F06EAF" w:rsidP="009F6772">
            <w:pPr>
              <w:spacing w:line="240" w:lineRule="auto"/>
              <w:ind w:left="29"/>
              <w:contextualSpacing/>
              <w:rPr>
                <w:rFonts w:ascii="Tahoma" w:hAnsi="Tahoma" w:cs="Tahoma"/>
                <w:b/>
                <w:sz w:val="19"/>
                <w:szCs w:val="19"/>
              </w:rPr>
            </w:pPr>
            <w:r w:rsidRPr="009F6772">
              <w:rPr>
                <w:rFonts w:ascii="Tahoma" w:hAnsi="Tahoma" w:cs="Tahoma"/>
                <w:sz w:val="19"/>
                <w:szCs w:val="19"/>
              </w:rPr>
              <w:t xml:space="preserve">                                      М.П.</w:t>
            </w:r>
          </w:p>
        </w:tc>
      </w:tr>
    </w:tbl>
    <w:p w14:paraId="61E48E04" w14:textId="00DB1E82" w:rsidR="001862A4" w:rsidRPr="003E5F3A" w:rsidRDefault="001862A4" w:rsidP="009F6772">
      <w:pPr>
        <w:tabs>
          <w:tab w:val="left" w:pos="4260"/>
        </w:tabs>
        <w:spacing w:line="240" w:lineRule="auto"/>
        <w:contextualSpacing/>
        <w:rPr>
          <w:rFonts w:ascii="Tahoma" w:eastAsia="Times New Roman" w:hAnsi="Tahoma"/>
          <w:bCs/>
          <w:iCs/>
          <w:sz w:val="20"/>
          <w:szCs w:val="20"/>
          <w:lang w:eastAsia="ar-SA"/>
        </w:rPr>
      </w:pPr>
      <w:r w:rsidRPr="009F6772">
        <w:rPr>
          <w:rFonts w:ascii="Tahoma" w:hAnsi="Tahoma" w:cs="Tahoma"/>
          <w:sz w:val="19"/>
          <w:szCs w:val="19"/>
        </w:rPr>
        <w:tab/>
      </w:r>
    </w:p>
    <w:p w14:paraId="51A4783F" w14:textId="77777777" w:rsidR="00E84468" w:rsidRDefault="00E84468" w:rsidP="00406259">
      <w:pPr>
        <w:pStyle w:val="af2"/>
        <w:jc w:val="center"/>
        <w:rPr>
          <w:rFonts w:ascii="Tahoma" w:hAnsi="Tahoma" w:cs="Tahoma"/>
          <w:b/>
          <w:sz w:val="20"/>
          <w:szCs w:val="20"/>
        </w:rPr>
        <w:sectPr w:rsidR="00E84468" w:rsidSect="001B01E5">
          <w:headerReference w:type="default" r:id="rId13"/>
          <w:pgSz w:w="11906" w:h="16838"/>
          <w:pgMar w:top="55" w:right="849" w:bottom="567" w:left="1276" w:header="284" w:footer="709" w:gutter="0"/>
          <w:cols w:space="708"/>
          <w:docGrid w:linePitch="360"/>
        </w:sectPr>
      </w:pPr>
    </w:p>
    <w:p w14:paraId="12CB3774" w14:textId="77777777" w:rsidR="001B01E5" w:rsidRDefault="001B01E5" w:rsidP="001B01E5">
      <w:pPr>
        <w:spacing w:after="0"/>
        <w:ind w:left="709"/>
        <w:jc w:val="right"/>
        <w:rPr>
          <w:rFonts w:ascii="Tahoma" w:hAnsi="Tahoma" w:cs="Tahoma"/>
          <w:sz w:val="19"/>
          <w:szCs w:val="19"/>
        </w:rPr>
      </w:pPr>
      <w:r w:rsidRPr="001B01E5">
        <w:rPr>
          <w:rFonts w:ascii="Tahoma" w:hAnsi="Tahoma" w:cs="Tahoma"/>
          <w:sz w:val="19"/>
          <w:szCs w:val="19"/>
        </w:rPr>
        <w:lastRenderedPageBreak/>
        <w:t xml:space="preserve">Приложение </w:t>
      </w:r>
      <w:r>
        <w:rPr>
          <w:rFonts w:ascii="Tahoma" w:hAnsi="Tahoma" w:cs="Tahoma"/>
          <w:sz w:val="19"/>
          <w:szCs w:val="19"/>
        </w:rPr>
        <w:t>4</w:t>
      </w:r>
      <w:r w:rsidRPr="001B01E5">
        <w:rPr>
          <w:rFonts w:ascii="Tahoma" w:hAnsi="Tahoma" w:cs="Tahoma"/>
          <w:sz w:val="19"/>
          <w:szCs w:val="19"/>
        </w:rPr>
        <w:t xml:space="preserve"> к Приглашению</w:t>
      </w:r>
    </w:p>
    <w:p w14:paraId="79C1726D" w14:textId="77777777" w:rsidR="00E84468" w:rsidRDefault="00E84468" w:rsidP="00406259">
      <w:pPr>
        <w:pStyle w:val="af2"/>
        <w:jc w:val="center"/>
        <w:rPr>
          <w:rFonts w:ascii="Tahoma" w:hAnsi="Tahoma" w:cs="Tahoma"/>
          <w:b/>
          <w:sz w:val="20"/>
          <w:szCs w:val="20"/>
        </w:rPr>
      </w:pPr>
    </w:p>
    <w:p w14:paraId="24DD58A8" w14:textId="66F2555B" w:rsidR="00406259" w:rsidRDefault="00406259" w:rsidP="00406259">
      <w:pPr>
        <w:pStyle w:val="af2"/>
        <w:jc w:val="center"/>
        <w:rPr>
          <w:rFonts w:ascii="Tahoma" w:hAnsi="Tahoma" w:cs="Tahoma"/>
          <w:b/>
          <w:sz w:val="20"/>
          <w:szCs w:val="20"/>
        </w:rPr>
      </w:pPr>
      <w:r>
        <w:rPr>
          <w:rFonts w:ascii="Tahoma" w:hAnsi="Tahoma" w:cs="Tahoma"/>
          <w:b/>
          <w:sz w:val="20"/>
          <w:szCs w:val="20"/>
        </w:rPr>
        <w:t>БАНКОВСКИЕ РЕКВИЗИТЫ</w:t>
      </w:r>
    </w:p>
    <w:p w14:paraId="5A9EDAE7" w14:textId="757330BD" w:rsidR="00406259" w:rsidRDefault="00406259" w:rsidP="00406259">
      <w:pPr>
        <w:pStyle w:val="af2"/>
        <w:jc w:val="center"/>
        <w:rPr>
          <w:rFonts w:ascii="Tahoma" w:hAnsi="Tahoma" w:cs="Tahoma"/>
          <w:b/>
          <w:sz w:val="20"/>
          <w:szCs w:val="20"/>
        </w:rPr>
      </w:pPr>
      <w:proofErr w:type="gramStart"/>
      <w:r>
        <w:rPr>
          <w:rFonts w:ascii="Tahoma" w:hAnsi="Tahoma" w:cs="Tahoma"/>
          <w:b/>
          <w:sz w:val="20"/>
          <w:szCs w:val="20"/>
        </w:rPr>
        <w:t>для  внесения</w:t>
      </w:r>
      <w:proofErr w:type="gramEnd"/>
      <w:r>
        <w:rPr>
          <w:rFonts w:ascii="Tahoma" w:hAnsi="Tahoma" w:cs="Tahoma"/>
          <w:b/>
          <w:sz w:val="20"/>
          <w:szCs w:val="20"/>
        </w:rPr>
        <w:t xml:space="preserve"> </w:t>
      </w:r>
      <w:r w:rsidR="001B01E5">
        <w:rPr>
          <w:rFonts w:ascii="Tahoma" w:hAnsi="Tahoma" w:cs="Tahoma"/>
          <w:b/>
          <w:sz w:val="20"/>
          <w:szCs w:val="20"/>
        </w:rPr>
        <w:t xml:space="preserve">ГОКЗ и </w:t>
      </w:r>
      <w:r>
        <w:rPr>
          <w:rFonts w:ascii="Tahoma" w:hAnsi="Tahoma" w:cs="Tahoma"/>
          <w:b/>
          <w:sz w:val="20"/>
          <w:szCs w:val="20"/>
        </w:rPr>
        <w:t>ГОИД</w:t>
      </w:r>
      <w:r w:rsidR="001B01E5">
        <w:rPr>
          <w:rFonts w:ascii="Tahoma" w:hAnsi="Tahoma" w:cs="Tahoma"/>
          <w:b/>
          <w:sz w:val="20"/>
          <w:szCs w:val="20"/>
        </w:rPr>
        <w:t>:</w:t>
      </w:r>
    </w:p>
    <w:p w14:paraId="1B40C0C3" w14:textId="77777777" w:rsidR="00406259" w:rsidRDefault="00406259" w:rsidP="00406259">
      <w:pPr>
        <w:pStyle w:val="af2"/>
        <w:rPr>
          <w:rFonts w:ascii="Tahoma" w:hAnsi="Tahoma" w:cs="Tahoma"/>
          <w:sz w:val="20"/>
          <w:szCs w:val="20"/>
        </w:rPr>
      </w:pPr>
    </w:p>
    <w:p w14:paraId="5A7A4AA3" w14:textId="26ADA7D1" w:rsidR="00406259" w:rsidRDefault="00406259" w:rsidP="00406259">
      <w:pPr>
        <w:pStyle w:val="af2"/>
        <w:jc w:val="both"/>
        <w:rPr>
          <w:rFonts w:ascii="Tahoma" w:hAnsi="Tahoma" w:cs="Tahoma"/>
          <w:iCs/>
          <w:color w:val="000000"/>
          <w:sz w:val="20"/>
          <w:szCs w:val="20"/>
        </w:rPr>
      </w:pPr>
      <w:r>
        <w:rPr>
          <w:rFonts w:ascii="Tahoma" w:hAnsi="Tahoma" w:cs="Tahoma"/>
          <w:b/>
          <w:iCs/>
          <w:color w:val="000000"/>
          <w:sz w:val="20"/>
          <w:szCs w:val="20"/>
        </w:rPr>
        <w:t>Форма внесения</w:t>
      </w:r>
      <w:proofErr w:type="gramStart"/>
      <w:r>
        <w:rPr>
          <w:rFonts w:ascii="Tahoma" w:hAnsi="Tahoma" w:cs="Tahoma"/>
          <w:b/>
          <w:iCs/>
          <w:color w:val="000000"/>
          <w:sz w:val="20"/>
          <w:szCs w:val="20"/>
        </w:rPr>
        <w:t>:</w:t>
      </w:r>
      <w:r w:rsidR="001B01E5">
        <w:rPr>
          <w:rFonts w:ascii="Tahoma" w:hAnsi="Tahoma" w:cs="Tahoma"/>
          <w:b/>
          <w:iCs/>
          <w:color w:val="000000"/>
          <w:sz w:val="20"/>
          <w:szCs w:val="20"/>
        </w:rPr>
        <w:t xml:space="preserve"> </w:t>
      </w:r>
      <w:r>
        <w:rPr>
          <w:rFonts w:ascii="Tahoma" w:hAnsi="Tahoma" w:cs="Tahoma"/>
          <w:iCs/>
          <w:color w:val="000000"/>
          <w:sz w:val="20"/>
          <w:szCs w:val="20"/>
        </w:rPr>
        <w:t>В</w:t>
      </w:r>
      <w:r w:rsidR="001B01E5">
        <w:rPr>
          <w:rFonts w:ascii="Tahoma" w:hAnsi="Tahoma" w:cs="Tahoma"/>
          <w:iCs/>
          <w:color w:val="000000"/>
          <w:sz w:val="20"/>
          <w:szCs w:val="20"/>
        </w:rPr>
        <w:t xml:space="preserve"> </w:t>
      </w:r>
      <w:r>
        <w:rPr>
          <w:rFonts w:ascii="Tahoma" w:hAnsi="Tahoma" w:cs="Tahoma"/>
          <w:iCs/>
          <w:color w:val="000000"/>
          <w:sz w:val="20"/>
          <w:szCs w:val="20"/>
        </w:rPr>
        <w:t>виде</w:t>
      </w:r>
      <w:proofErr w:type="gramEnd"/>
      <w:r>
        <w:rPr>
          <w:rFonts w:ascii="Tahoma" w:hAnsi="Tahoma" w:cs="Tahoma"/>
          <w:iCs/>
          <w:color w:val="000000"/>
          <w:sz w:val="20"/>
          <w:szCs w:val="20"/>
        </w:rPr>
        <w:t xml:space="preserve"> перечисления денежных средств на нижеуказанный банковский счет Покупателя до заключения Договора. </w:t>
      </w:r>
    </w:p>
    <w:p w14:paraId="208E3A5D" w14:textId="77777777" w:rsidR="00406259" w:rsidRDefault="00406259" w:rsidP="00406259">
      <w:pPr>
        <w:pStyle w:val="af2"/>
        <w:jc w:val="both"/>
        <w:rPr>
          <w:rFonts w:ascii="Tahoma" w:hAnsi="Tahoma" w:cs="Tahoma"/>
          <w:sz w:val="20"/>
          <w:szCs w:val="20"/>
        </w:rPr>
      </w:pPr>
    </w:p>
    <w:tbl>
      <w:tblPr>
        <w:tblW w:w="9913" w:type="dxa"/>
        <w:tblCellMar>
          <w:left w:w="0" w:type="dxa"/>
          <w:right w:w="0" w:type="dxa"/>
        </w:tblCellMar>
        <w:tblLook w:val="04A0" w:firstRow="1" w:lastRow="0" w:firstColumn="1" w:lastColumn="0" w:noHBand="0" w:noVBand="1"/>
      </w:tblPr>
      <w:tblGrid>
        <w:gridCol w:w="2176"/>
        <w:gridCol w:w="2917"/>
        <w:gridCol w:w="4820"/>
      </w:tblGrid>
      <w:tr w:rsidR="00F6158B" w:rsidRPr="005A2915" w14:paraId="016D57B7" w14:textId="77777777" w:rsidTr="00C33677">
        <w:trPr>
          <w:trHeight w:val="244"/>
        </w:trPr>
        <w:tc>
          <w:tcPr>
            <w:tcW w:w="509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1D1E3" w14:textId="77777777" w:rsidR="00F6158B" w:rsidRPr="00245C34" w:rsidRDefault="00F6158B" w:rsidP="003D378E">
            <w:pPr>
              <w:pStyle w:val="af2"/>
              <w:jc w:val="center"/>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BDAB9C" w14:textId="05D93629" w:rsidR="00F6158B" w:rsidRPr="00245C34" w:rsidRDefault="00F6158B" w:rsidP="003D378E">
            <w:pPr>
              <w:pStyle w:val="af2"/>
              <w:jc w:val="center"/>
              <w:rPr>
                <w:rFonts w:ascii="Tahoma" w:hAnsi="Tahoma" w:cs="Tahoma"/>
                <w:b/>
                <w:sz w:val="19"/>
                <w:szCs w:val="19"/>
                <w:lang w:val="en-US"/>
              </w:rPr>
            </w:pPr>
            <w:r w:rsidRPr="00245C34">
              <w:rPr>
                <w:rFonts w:ascii="Tahoma" w:hAnsi="Tahoma" w:cs="Tahoma"/>
                <w:b/>
                <w:sz w:val="19"/>
                <w:szCs w:val="19"/>
                <w:lang w:val="en-US"/>
              </w:rPr>
              <w:t>For transfer of US dollars</w:t>
            </w:r>
          </w:p>
        </w:tc>
      </w:tr>
      <w:tr w:rsidR="00F6158B" w:rsidRPr="00245C34" w14:paraId="0F4A096D" w14:textId="77777777" w:rsidTr="00C33677">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ACB5D"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Intermediary Bank</w:t>
            </w:r>
          </w:p>
          <w:p w14:paraId="30E89E5B"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2917" w:type="dxa"/>
            <w:tcBorders>
              <w:top w:val="nil"/>
              <w:left w:val="nil"/>
              <w:bottom w:val="single" w:sz="8" w:space="0" w:color="auto"/>
              <w:right w:val="single" w:sz="8" w:space="0" w:color="auto"/>
            </w:tcBorders>
            <w:tcMar>
              <w:top w:w="0" w:type="dxa"/>
              <w:left w:w="108" w:type="dxa"/>
              <w:bottom w:w="0" w:type="dxa"/>
              <w:right w:w="108" w:type="dxa"/>
            </w:tcMar>
          </w:tcPr>
          <w:p w14:paraId="670FD9C1" w14:textId="77777777" w:rsidR="00F6158B" w:rsidRPr="00245C34" w:rsidRDefault="00F6158B" w:rsidP="0098023F">
            <w:pPr>
              <w:pStyle w:val="af2"/>
              <w:rPr>
                <w:rFonts w:ascii="Tahoma" w:hAnsi="Tahoma" w:cs="Tahoma"/>
                <w:sz w:val="19"/>
                <w:szCs w:val="19"/>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1B301"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BNY Mellon, New-York, USA</w:t>
            </w:r>
          </w:p>
          <w:p w14:paraId="35DD0ACD"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SWIFT: IRVTUS3N</w:t>
            </w:r>
          </w:p>
          <w:p w14:paraId="7BF4215A"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 xml:space="preserve">Account Number of Sberbank in BNY Mellon: </w:t>
            </w:r>
          </w:p>
          <w:p w14:paraId="5FB07374" w14:textId="77777777" w:rsidR="00F6158B" w:rsidRPr="00245C34" w:rsidRDefault="00F6158B" w:rsidP="0098023F">
            <w:pPr>
              <w:pStyle w:val="af2"/>
              <w:rPr>
                <w:rFonts w:ascii="Tahoma" w:hAnsi="Tahoma" w:cs="Tahoma"/>
                <w:b/>
                <w:sz w:val="19"/>
                <w:szCs w:val="19"/>
              </w:rPr>
            </w:pPr>
            <w:r w:rsidRPr="00245C34">
              <w:rPr>
                <w:rFonts w:ascii="Tahoma" w:hAnsi="Tahoma" w:cs="Tahoma"/>
                <w:b/>
                <w:sz w:val="19"/>
                <w:szCs w:val="19"/>
              </w:rPr>
              <w:t>№ 8900057610</w:t>
            </w:r>
          </w:p>
        </w:tc>
      </w:tr>
      <w:tr w:rsidR="00F6158B" w:rsidRPr="005A2915" w14:paraId="59B20F62" w14:textId="77777777" w:rsidTr="00C33677">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585DBC"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Bank of Beneficiary</w:t>
            </w:r>
          </w:p>
          <w:p w14:paraId="2710C58C"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2917" w:type="dxa"/>
            <w:tcBorders>
              <w:top w:val="nil"/>
              <w:left w:val="nil"/>
              <w:bottom w:val="single" w:sz="8" w:space="0" w:color="auto"/>
              <w:right w:val="single" w:sz="8" w:space="0" w:color="auto"/>
            </w:tcBorders>
            <w:tcMar>
              <w:top w:w="0" w:type="dxa"/>
              <w:left w:w="108" w:type="dxa"/>
              <w:bottom w:w="0" w:type="dxa"/>
              <w:right w:w="108" w:type="dxa"/>
            </w:tcMar>
          </w:tcPr>
          <w:p w14:paraId="2FEC1002" w14:textId="77777777" w:rsidR="00C33677" w:rsidRPr="00C33677" w:rsidRDefault="00C33677" w:rsidP="00C33677">
            <w:pPr>
              <w:tabs>
                <w:tab w:val="left" w:pos="5325"/>
              </w:tabs>
              <w:spacing w:line="240" w:lineRule="auto"/>
              <w:contextualSpacing/>
              <w:jc w:val="both"/>
              <w:rPr>
                <w:rFonts w:ascii="Tahoma" w:hAnsi="Tahoma" w:cs="Tahoma"/>
                <w:b/>
                <w:sz w:val="19"/>
                <w:szCs w:val="19"/>
              </w:rPr>
            </w:pPr>
            <w:r w:rsidRPr="00C33677">
              <w:rPr>
                <w:rFonts w:ascii="Tahoma" w:hAnsi="Tahoma" w:cs="Tahoma"/>
                <w:b/>
                <w:sz w:val="19"/>
                <w:szCs w:val="19"/>
              </w:rPr>
              <w:t>ОАО «</w:t>
            </w:r>
            <w:proofErr w:type="spellStart"/>
            <w:r w:rsidRPr="00C33677">
              <w:rPr>
                <w:rFonts w:ascii="Tahoma" w:hAnsi="Tahoma" w:cs="Tahoma"/>
                <w:b/>
                <w:sz w:val="19"/>
                <w:szCs w:val="19"/>
              </w:rPr>
              <w:t>Айыл</w:t>
            </w:r>
            <w:proofErr w:type="spellEnd"/>
            <w:r w:rsidRPr="00C33677">
              <w:rPr>
                <w:rFonts w:ascii="Tahoma" w:hAnsi="Tahoma" w:cs="Tahoma"/>
                <w:b/>
                <w:sz w:val="19"/>
                <w:szCs w:val="19"/>
              </w:rPr>
              <w:t xml:space="preserve"> Банк»</w:t>
            </w:r>
          </w:p>
          <w:p w14:paraId="0E2ED9CC" w14:textId="77777777" w:rsidR="00C33677" w:rsidRPr="00C33677" w:rsidRDefault="00C33677" w:rsidP="00C33677">
            <w:pPr>
              <w:tabs>
                <w:tab w:val="left" w:pos="5325"/>
              </w:tabs>
              <w:spacing w:line="240" w:lineRule="auto"/>
              <w:contextualSpacing/>
              <w:jc w:val="both"/>
              <w:rPr>
                <w:rFonts w:ascii="Tahoma" w:hAnsi="Tahoma" w:cs="Tahoma"/>
                <w:b/>
                <w:sz w:val="19"/>
                <w:szCs w:val="19"/>
              </w:rPr>
            </w:pPr>
            <w:r w:rsidRPr="00C33677">
              <w:rPr>
                <w:rFonts w:ascii="Tahoma" w:hAnsi="Tahoma" w:cs="Tahoma"/>
                <w:b/>
                <w:sz w:val="19"/>
                <w:szCs w:val="19"/>
              </w:rPr>
              <w:t xml:space="preserve">г. Бишкек, Кыргызская Республика, </w:t>
            </w:r>
          </w:p>
          <w:p w14:paraId="01DC145B" w14:textId="3F10F114" w:rsidR="00F6158B" w:rsidRPr="00C33677" w:rsidRDefault="00F6158B" w:rsidP="00C33677">
            <w:pPr>
              <w:pStyle w:val="af2"/>
              <w:contextualSpacing/>
              <w:rPr>
                <w:rFonts w:ascii="Tahoma" w:hAnsi="Tahoma" w:cs="Tahoma"/>
                <w:sz w:val="19"/>
                <w:szCs w:val="19"/>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58554"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Sberbank, Moscow, Russia</w:t>
            </w:r>
          </w:p>
          <w:p w14:paraId="35D8D00B"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SWIFT: SABRRUMM</w:t>
            </w:r>
          </w:p>
        </w:tc>
      </w:tr>
      <w:tr w:rsidR="00F6158B" w:rsidRPr="00245C34" w14:paraId="1108150F" w14:textId="77777777" w:rsidTr="00C33677">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51731"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2917" w:type="dxa"/>
            <w:tcBorders>
              <w:top w:val="nil"/>
              <w:left w:val="nil"/>
              <w:bottom w:val="single" w:sz="8" w:space="0" w:color="auto"/>
              <w:right w:val="single" w:sz="8" w:space="0" w:color="auto"/>
            </w:tcBorders>
            <w:tcMar>
              <w:top w:w="0" w:type="dxa"/>
              <w:left w:w="108" w:type="dxa"/>
              <w:bottom w:w="0" w:type="dxa"/>
              <w:right w:w="108" w:type="dxa"/>
            </w:tcMar>
          </w:tcPr>
          <w:p w14:paraId="15846F44" w14:textId="77777777" w:rsidR="00C33677" w:rsidRPr="00C33677" w:rsidRDefault="00C33677" w:rsidP="00C33677">
            <w:pPr>
              <w:tabs>
                <w:tab w:val="left" w:pos="5325"/>
              </w:tabs>
              <w:spacing w:line="240" w:lineRule="auto"/>
              <w:contextualSpacing/>
              <w:jc w:val="both"/>
              <w:rPr>
                <w:rFonts w:ascii="Tahoma" w:hAnsi="Tahoma" w:cs="Tahoma"/>
                <w:b/>
                <w:sz w:val="19"/>
                <w:szCs w:val="19"/>
              </w:rPr>
            </w:pPr>
            <w:r w:rsidRPr="00C33677">
              <w:rPr>
                <w:rFonts w:ascii="Tahoma" w:hAnsi="Tahoma" w:cs="Tahoma"/>
                <w:b/>
                <w:sz w:val="19"/>
                <w:szCs w:val="19"/>
              </w:rPr>
              <w:t>ЗАО «Альфа Телеком»</w:t>
            </w:r>
          </w:p>
          <w:p w14:paraId="14AD3383" w14:textId="1BAEEA9D" w:rsidR="00C33677" w:rsidRPr="00C33677" w:rsidRDefault="00C33677" w:rsidP="00C33677">
            <w:pPr>
              <w:tabs>
                <w:tab w:val="left" w:pos="5325"/>
              </w:tabs>
              <w:spacing w:line="240" w:lineRule="auto"/>
              <w:contextualSpacing/>
              <w:jc w:val="both"/>
              <w:rPr>
                <w:rFonts w:ascii="Tahoma" w:hAnsi="Tahoma" w:cs="Tahoma"/>
                <w:b/>
                <w:sz w:val="19"/>
                <w:szCs w:val="19"/>
              </w:rPr>
            </w:pPr>
            <w:r w:rsidRPr="00C33677">
              <w:rPr>
                <w:rFonts w:ascii="Tahoma" w:hAnsi="Tahoma" w:cs="Tahoma"/>
                <w:b/>
                <w:sz w:val="19"/>
                <w:szCs w:val="19"/>
              </w:rPr>
              <w:t>Счет: №1350100027537623</w:t>
            </w:r>
          </w:p>
          <w:p w14:paraId="539DD7B8" w14:textId="77777777" w:rsidR="00C33677" w:rsidRPr="00C33677" w:rsidRDefault="00C33677" w:rsidP="00C33677">
            <w:pPr>
              <w:tabs>
                <w:tab w:val="left" w:pos="5325"/>
              </w:tabs>
              <w:spacing w:line="240" w:lineRule="auto"/>
              <w:contextualSpacing/>
              <w:jc w:val="both"/>
              <w:rPr>
                <w:rFonts w:ascii="Tahoma" w:hAnsi="Tahoma" w:cs="Tahoma"/>
                <w:b/>
                <w:sz w:val="19"/>
                <w:szCs w:val="19"/>
              </w:rPr>
            </w:pPr>
            <w:r w:rsidRPr="00C33677">
              <w:rPr>
                <w:rFonts w:ascii="Tahoma" w:hAnsi="Tahoma" w:cs="Tahoma"/>
                <w:b/>
                <w:sz w:val="19"/>
                <w:szCs w:val="19"/>
              </w:rPr>
              <w:t>БИК: 135001</w:t>
            </w:r>
          </w:p>
          <w:p w14:paraId="4D0D4A32" w14:textId="07FD667C" w:rsidR="00F6158B" w:rsidRPr="00C33677" w:rsidRDefault="00F6158B" w:rsidP="00C33677">
            <w:pPr>
              <w:pStyle w:val="af2"/>
              <w:contextualSpacing/>
              <w:rPr>
                <w:rFonts w:ascii="Tahoma" w:hAnsi="Tahoma" w:cs="Tahoma"/>
                <w:sz w:val="19"/>
                <w:szCs w:val="19"/>
                <w:lang w:val="ky-KG"/>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434B0"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OJSC "Optima Bank", Bishkek, Kyrgyz Republic</w:t>
            </w:r>
          </w:p>
          <w:p w14:paraId="7AC5F337"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SWIFT: ENEJKG22</w:t>
            </w:r>
          </w:p>
          <w:p w14:paraId="1710766D"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 xml:space="preserve">Account number of Optima in Sberbank: </w:t>
            </w:r>
          </w:p>
          <w:p w14:paraId="6D9BE75F" w14:textId="77777777" w:rsidR="00F6158B" w:rsidRPr="00245C34" w:rsidRDefault="00F6158B" w:rsidP="0098023F">
            <w:pPr>
              <w:pStyle w:val="af2"/>
              <w:rPr>
                <w:rFonts w:ascii="Tahoma" w:hAnsi="Tahoma" w:cs="Tahoma"/>
                <w:b/>
                <w:sz w:val="19"/>
                <w:szCs w:val="19"/>
              </w:rPr>
            </w:pPr>
            <w:r w:rsidRPr="00245C34">
              <w:rPr>
                <w:rFonts w:ascii="Tahoma" w:hAnsi="Tahoma" w:cs="Tahoma"/>
                <w:b/>
                <w:sz w:val="19"/>
                <w:szCs w:val="19"/>
              </w:rPr>
              <w:t>№ 30111840700000000415</w:t>
            </w:r>
          </w:p>
        </w:tc>
      </w:tr>
      <w:tr w:rsidR="00F6158B" w:rsidRPr="005A2915" w14:paraId="5280B9A8" w14:textId="77777777" w:rsidTr="00C33677">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CA980"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Purpose of payment</w:t>
            </w:r>
          </w:p>
          <w:p w14:paraId="2C9F9786"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2917" w:type="dxa"/>
            <w:tcBorders>
              <w:top w:val="nil"/>
              <w:left w:val="nil"/>
              <w:bottom w:val="single" w:sz="8" w:space="0" w:color="auto"/>
              <w:right w:val="single" w:sz="8" w:space="0" w:color="auto"/>
            </w:tcBorders>
            <w:tcMar>
              <w:top w:w="0" w:type="dxa"/>
              <w:left w:w="108" w:type="dxa"/>
              <w:bottom w:w="0" w:type="dxa"/>
              <w:right w:w="108" w:type="dxa"/>
            </w:tcMar>
            <w:hideMark/>
          </w:tcPr>
          <w:p w14:paraId="0184CB9F" w14:textId="77777777" w:rsidR="00F6158B" w:rsidRPr="00245C34" w:rsidRDefault="00F6158B" w:rsidP="0098023F">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конкурсной заявки</w:t>
            </w:r>
            <w:r>
              <w:rPr>
                <w:rFonts w:ascii="Tahoma" w:hAnsi="Tahoma" w:cs="Tahoma"/>
                <w:b/>
                <w:i/>
                <w:sz w:val="19"/>
                <w:szCs w:val="19"/>
              </w:rPr>
              <w:t>;</w:t>
            </w:r>
            <w:r w:rsidRPr="00245C34">
              <w:rPr>
                <w:rFonts w:ascii="Tahoma" w:hAnsi="Tahoma" w:cs="Tahoma"/>
                <w:i/>
                <w:sz w:val="19"/>
                <w:szCs w:val="19"/>
              </w:rPr>
              <w:t xml:space="preserve"> </w:t>
            </w:r>
          </w:p>
          <w:p w14:paraId="5E84415E" w14:textId="77777777" w:rsidR="00F6158B" w:rsidRPr="00245C34" w:rsidRDefault="00F6158B" w:rsidP="0098023F">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исполнения договора от ____ №____;</w:t>
            </w:r>
            <w:r w:rsidRPr="00245C34">
              <w:rPr>
                <w:rFonts w:ascii="Tahoma" w:hAnsi="Tahoma" w:cs="Tahoma"/>
                <w:i/>
                <w:sz w:val="19"/>
                <w:szCs w:val="19"/>
              </w:rPr>
              <w:t xml:space="preserve">  </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CC8C3E"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Account Number: № 1091820182530517</w:t>
            </w:r>
          </w:p>
          <w:p w14:paraId="4C2CE457"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CJSC “Alfa Telecom”</w:t>
            </w:r>
          </w:p>
          <w:p w14:paraId="7140B1D2" w14:textId="77777777" w:rsidR="00F6158B" w:rsidRPr="00245C34" w:rsidRDefault="00F6158B" w:rsidP="0098023F">
            <w:pPr>
              <w:pStyle w:val="af2"/>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14:paraId="59F2CBC9" w14:textId="77777777" w:rsidR="00F6158B" w:rsidRPr="00245C34" w:rsidRDefault="00F6158B" w:rsidP="0098023F">
            <w:pPr>
              <w:pStyle w:val="af2"/>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14:paraId="2F5F417E" w14:textId="77777777" w:rsidR="00F6158B" w:rsidRPr="00F6158B" w:rsidRDefault="00F6158B" w:rsidP="00406259">
      <w:pPr>
        <w:pStyle w:val="af2"/>
        <w:jc w:val="both"/>
        <w:rPr>
          <w:rFonts w:ascii="Tahoma" w:hAnsi="Tahoma" w:cs="Tahoma"/>
          <w:sz w:val="20"/>
          <w:szCs w:val="20"/>
          <w:lang w:val="en-US"/>
        </w:rPr>
      </w:pPr>
    </w:p>
    <w:p w14:paraId="746041FB" w14:textId="77777777" w:rsidR="00F6158B" w:rsidRPr="00F6158B" w:rsidRDefault="00F6158B" w:rsidP="00406259">
      <w:pPr>
        <w:pStyle w:val="af2"/>
        <w:jc w:val="both"/>
        <w:rPr>
          <w:rFonts w:ascii="Tahoma" w:hAnsi="Tahoma" w:cs="Tahoma"/>
          <w:sz w:val="20"/>
          <w:szCs w:val="20"/>
          <w:lang w:val="en-US"/>
        </w:rPr>
      </w:pPr>
    </w:p>
    <w:p w14:paraId="6DF81E29" w14:textId="77777777" w:rsidR="00406259" w:rsidRDefault="00406259" w:rsidP="00406259">
      <w:pPr>
        <w:pStyle w:val="af2"/>
        <w:rPr>
          <w:rFonts w:ascii="Tahoma" w:hAnsi="Tahoma" w:cs="Tahoma"/>
          <w:sz w:val="20"/>
          <w:szCs w:val="20"/>
        </w:rPr>
      </w:pPr>
      <w:r>
        <w:rPr>
          <w:rFonts w:ascii="Tahoma" w:hAnsi="Tahoma" w:cs="Tahoma"/>
          <w:b/>
          <w:sz w:val="20"/>
          <w:szCs w:val="20"/>
        </w:rPr>
        <w:t xml:space="preserve">Примечание: </w:t>
      </w:r>
      <w:r>
        <w:rPr>
          <w:rFonts w:ascii="Tahoma" w:hAnsi="Tahoma" w:cs="Tahoma"/>
          <w:sz w:val="20"/>
          <w:szCs w:val="20"/>
          <w:u w:val="single"/>
        </w:rPr>
        <w:t>Расходы, связанные с банковским переводом, несет победитель конкурса.</w:t>
      </w:r>
      <w:r>
        <w:rPr>
          <w:rFonts w:ascii="Tahoma" w:hAnsi="Tahoma" w:cs="Tahoma"/>
          <w:sz w:val="20"/>
          <w:szCs w:val="20"/>
        </w:rPr>
        <w:t xml:space="preserve"> </w:t>
      </w:r>
    </w:p>
    <w:p w14:paraId="62AA016E" w14:textId="77777777" w:rsidR="00406259" w:rsidRDefault="00406259" w:rsidP="00406259">
      <w:pPr>
        <w:pStyle w:val="af2"/>
        <w:jc w:val="both"/>
        <w:rPr>
          <w:rFonts w:ascii="Tahoma" w:hAnsi="Tahoma" w:cs="Tahoma"/>
          <w:sz w:val="20"/>
          <w:szCs w:val="20"/>
        </w:rPr>
      </w:pPr>
    </w:p>
    <w:p w14:paraId="2F05C097" w14:textId="77777777" w:rsidR="00406259" w:rsidRDefault="00406259" w:rsidP="00406259">
      <w:pPr>
        <w:widowControl w:val="0"/>
        <w:autoSpaceDE w:val="0"/>
        <w:autoSpaceDN w:val="0"/>
        <w:adjustRightInd w:val="0"/>
        <w:spacing w:after="0" w:line="240" w:lineRule="auto"/>
        <w:ind w:firstLine="567"/>
        <w:rPr>
          <w:rFonts w:ascii="Tahoma" w:hAnsi="Tahoma" w:cs="Tahoma"/>
          <w:sz w:val="20"/>
          <w:szCs w:val="20"/>
        </w:rPr>
      </w:pPr>
    </w:p>
    <w:p w14:paraId="0ABA1C5A" w14:textId="77777777" w:rsidR="002D46D7" w:rsidRPr="002D72AE" w:rsidRDefault="002D46D7" w:rsidP="001C4023">
      <w:pPr>
        <w:spacing w:after="0" w:line="240" w:lineRule="auto"/>
        <w:jc w:val="both"/>
        <w:rPr>
          <w:rFonts w:ascii="Tahoma" w:hAnsi="Tahoma" w:cs="Tahoma"/>
          <w:sz w:val="18"/>
          <w:szCs w:val="18"/>
        </w:rPr>
      </w:pPr>
    </w:p>
    <w:sectPr w:rsidR="002D46D7" w:rsidRPr="002D72AE" w:rsidSect="001B01E5">
      <w:pgSz w:w="11906" w:h="16838"/>
      <w:pgMar w:top="709" w:right="849"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0AD22" w14:textId="77777777" w:rsidR="008C70CF" w:rsidRDefault="008C70CF">
      <w:pPr>
        <w:spacing w:after="0" w:line="240" w:lineRule="auto"/>
      </w:pPr>
      <w:r>
        <w:separator/>
      </w:r>
    </w:p>
  </w:endnote>
  <w:endnote w:type="continuationSeparator" w:id="0">
    <w:p w14:paraId="255565F2" w14:textId="77777777" w:rsidR="008C70CF" w:rsidRDefault="008C70CF">
      <w:pPr>
        <w:spacing w:after="0" w:line="240" w:lineRule="auto"/>
      </w:pPr>
      <w:r>
        <w:continuationSeparator/>
      </w:r>
    </w:p>
  </w:endnote>
  <w:endnote w:type="continuationNotice" w:id="1">
    <w:p w14:paraId="78F021B1" w14:textId="77777777" w:rsidR="008C70CF" w:rsidRDefault="008C7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973559"/>
      <w:docPartObj>
        <w:docPartGallery w:val="Page Numbers (Bottom of Page)"/>
        <w:docPartUnique/>
      </w:docPartObj>
    </w:sdtPr>
    <w:sdtContent>
      <w:p w14:paraId="5DDC6D46" w14:textId="22E31BBF" w:rsidR="00E0727A" w:rsidRDefault="00E0727A">
        <w:pPr>
          <w:pStyle w:val="ac"/>
          <w:jc w:val="right"/>
        </w:pPr>
        <w:r>
          <w:fldChar w:fldCharType="begin"/>
        </w:r>
        <w:r>
          <w:instrText>PAGE   \* MERGEFORMAT</w:instrText>
        </w:r>
        <w:r>
          <w:fldChar w:fldCharType="separate"/>
        </w:r>
        <w:r>
          <w:rPr>
            <w:noProof/>
          </w:rPr>
          <w:t>1</w:t>
        </w:r>
        <w:r>
          <w:fldChar w:fldCharType="end"/>
        </w:r>
      </w:p>
    </w:sdtContent>
  </w:sdt>
  <w:p w14:paraId="6C59040C" w14:textId="77777777" w:rsidR="00E0727A" w:rsidRDefault="00E0727A"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057530"/>
      <w:docPartObj>
        <w:docPartGallery w:val="Page Numbers (Bottom of Page)"/>
        <w:docPartUnique/>
      </w:docPartObj>
    </w:sdtPr>
    <w:sdtEndPr>
      <w:rPr>
        <w:sz w:val="20"/>
      </w:rPr>
    </w:sdtEndPr>
    <w:sdtContent>
      <w:p w14:paraId="66245755" w14:textId="1CA5A528" w:rsidR="00E0727A" w:rsidRPr="0094595E" w:rsidRDefault="00E0727A">
        <w:pPr>
          <w:pStyle w:val="ac"/>
          <w:jc w:val="right"/>
          <w:rPr>
            <w:sz w:val="20"/>
          </w:rPr>
        </w:pPr>
        <w:r w:rsidRPr="0094595E">
          <w:rPr>
            <w:sz w:val="20"/>
          </w:rPr>
          <w:fldChar w:fldCharType="begin"/>
        </w:r>
        <w:r w:rsidRPr="0094595E">
          <w:rPr>
            <w:sz w:val="20"/>
          </w:rPr>
          <w:instrText>PAGE   \* MERGEFORMAT</w:instrText>
        </w:r>
        <w:r w:rsidRPr="0094595E">
          <w:rPr>
            <w:sz w:val="20"/>
          </w:rPr>
          <w:fldChar w:fldCharType="separate"/>
        </w:r>
        <w:r>
          <w:rPr>
            <w:noProof/>
            <w:sz w:val="20"/>
          </w:rPr>
          <w:t>21</w:t>
        </w:r>
        <w:r w:rsidRPr="0094595E">
          <w:rPr>
            <w:sz w:val="20"/>
          </w:rPr>
          <w:fldChar w:fldCharType="end"/>
        </w:r>
      </w:p>
    </w:sdtContent>
  </w:sdt>
  <w:p w14:paraId="1B374A39" w14:textId="77777777" w:rsidR="00E0727A" w:rsidRDefault="00E0727A" w:rsidP="009B088A">
    <w:pPr>
      <w:pStyle w:val="ac"/>
      <w:tabs>
        <w:tab w:val="left" w:pos="360"/>
        <w:tab w:val="right" w:pos="9475"/>
      </w:tabs>
    </w:pPr>
    <w:r>
      <w:tab/>
    </w:r>
  </w:p>
  <w:p w14:paraId="3327273A" w14:textId="77777777" w:rsidR="00E0727A" w:rsidRDefault="00E0727A" w:rsidP="009B088A">
    <w:pPr>
      <w:pStyle w:val="ac"/>
      <w:tabs>
        <w:tab w:val="left" w:pos="360"/>
        <w:tab w:val="right" w:pos="947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6700" w14:textId="46A75772" w:rsidR="00E0727A" w:rsidRDefault="00E0727A" w:rsidP="00ED7A46">
    <w:pPr>
      <w:pStyle w:val="ac"/>
    </w:pPr>
    <w:r>
      <w:tab/>
    </w:r>
    <w:r>
      <w:tab/>
    </w:r>
    <w:r>
      <w:fldChar w:fldCharType="begin"/>
    </w:r>
    <w:r>
      <w:instrText xml:space="preserve"> PAGE   \* MERGEFORMAT </w:instrText>
    </w:r>
    <w:r>
      <w:fldChar w:fldCharType="separate"/>
    </w:r>
    <w:r>
      <w:rPr>
        <w:noProof/>
      </w:rPr>
      <w:t>30</w:t>
    </w:r>
    <w:r>
      <w:rPr>
        <w:noProof/>
      </w:rPr>
      <w:fldChar w:fldCharType="end"/>
    </w:r>
  </w:p>
  <w:p w14:paraId="09D42A65" w14:textId="77777777" w:rsidR="00E0727A" w:rsidRDefault="00E0727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6FBF2" w14:textId="77777777" w:rsidR="008C70CF" w:rsidRDefault="008C70CF">
      <w:pPr>
        <w:spacing w:after="0" w:line="240" w:lineRule="auto"/>
      </w:pPr>
      <w:r>
        <w:separator/>
      </w:r>
    </w:p>
  </w:footnote>
  <w:footnote w:type="continuationSeparator" w:id="0">
    <w:p w14:paraId="62211FEC" w14:textId="77777777" w:rsidR="008C70CF" w:rsidRDefault="008C70CF">
      <w:pPr>
        <w:spacing w:after="0" w:line="240" w:lineRule="auto"/>
      </w:pPr>
      <w:r>
        <w:continuationSeparator/>
      </w:r>
    </w:p>
  </w:footnote>
  <w:footnote w:type="continuationNotice" w:id="1">
    <w:p w14:paraId="44F7481A" w14:textId="77777777" w:rsidR="008C70CF" w:rsidRDefault="008C70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2823" w14:textId="77777777" w:rsidR="00E0727A" w:rsidRPr="001B01E5" w:rsidRDefault="00E0727A" w:rsidP="001B01E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7043A2"/>
    <w:multiLevelType w:val="hybridMultilevel"/>
    <w:tmpl w:val="2CE6FF2A"/>
    <w:lvl w:ilvl="0" w:tplc="4176D41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9E876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2EA306">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E6D71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587B3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E0FA14">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5A4F7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60BB7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36EC8A">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09238B"/>
    <w:multiLevelType w:val="hybridMultilevel"/>
    <w:tmpl w:val="7D708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FA38F0"/>
    <w:multiLevelType w:val="hybridMultilevel"/>
    <w:tmpl w:val="2CE6FF2A"/>
    <w:numStyleLink w:val="20"/>
  </w:abstractNum>
  <w:abstractNum w:abstractNumId="5"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935247"/>
    <w:multiLevelType w:val="multilevel"/>
    <w:tmpl w:val="879CFE72"/>
    <w:lvl w:ilvl="0">
      <w:start w:val="11"/>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36C13BE4"/>
    <w:multiLevelType w:val="multilevel"/>
    <w:tmpl w:val="322C321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1274EC"/>
    <w:multiLevelType w:val="multilevel"/>
    <w:tmpl w:val="93547C2C"/>
    <w:lvl w:ilvl="0">
      <w:start w:val="6"/>
      <w:numFmt w:val="decimal"/>
      <w:lvlText w:val="%1."/>
      <w:lvlJc w:val="left"/>
      <w:pPr>
        <w:ind w:left="390" w:hanging="39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0ED5863"/>
    <w:multiLevelType w:val="hybridMultilevel"/>
    <w:tmpl w:val="8206C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610830F8"/>
    <w:multiLevelType w:val="multilevel"/>
    <w:tmpl w:val="171E1D64"/>
    <w:lvl w:ilvl="0">
      <w:start w:val="16"/>
      <w:numFmt w:val="decimal"/>
      <w:lvlText w:val="%1."/>
      <w:lvlJc w:val="left"/>
      <w:pPr>
        <w:ind w:left="435" w:hanging="435"/>
      </w:pPr>
      <w:rPr>
        <w:rFonts w:hint="default"/>
        <w:b/>
      </w:rPr>
    </w:lvl>
    <w:lvl w:ilvl="1">
      <w:start w:val="1"/>
      <w:numFmt w:val="decimal"/>
      <w:lvlText w:val="%1.%2."/>
      <w:lvlJc w:val="left"/>
      <w:pPr>
        <w:ind w:left="720" w:hanging="720"/>
      </w:pPr>
      <w:rPr>
        <w:rFonts w:ascii="Tahoma" w:hAnsi="Tahoma" w:cs="Tahoma"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3B034CC"/>
    <w:multiLevelType w:val="hybridMultilevel"/>
    <w:tmpl w:val="36F24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2C0EDA"/>
    <w:multiLevelType w:val="multilevel"/>
    <w:tmpl w:val="052A7060"/>
    <w:lvl w:ilvl="0">
      <w:start w:val="7"/>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790206BE"/>
    <w:multiLevelType w:val="hybridMultilevel"/>
    <w:tmpl w:val="CDB07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3"/>
  </w:num>
  <w:num w:numId="5">
    <w:abstractNumId w:val="12"/>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 w:ilvl="0" w:tplc="7D5255C0">
        <w:start w:val="1"/>
        <w:numFmt w:val="decimal"/>
        <w:lvlText w:val="%1."/>
        <w:lvlJc w:val="left"/>
        <w:pPr>
          <w:tabs>
            <w:tab w:val="left" w:pos="426"/>
          </w:tabs>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9A07368">
        <w:start w:val="1"/>
        <w:numFmt w:val="lowerLetter"/>
        <w:lvlText w:val="%2."/>
        <w:lvlJc w:val="left"/>
        <w:pPr>
          <w:tabs>
            <w:tab w:val="left" w:pos="426"/>
          </w:tabs>
          <w:ind w:left="14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BD90E04C">
        <w:start w:val="1"/>
        <w:numFmt w:val="lowerRoman"/>
        <w:lvlText w:val="%3."/>
        <w:lvlJc w:val="left"/>
        <w:pPr>
          <w:tabs>
            <w:tab w:val="left" w:pos="426"/>
          </w:tabs>
          <w:ind w:left="2160"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5D84174C">
        <w:start w:val="1"/>
        <w:numFmt w:val="decimal"/>
        <w:lvlText w:val="%4."/>
        <w:lvlJc w:val="left"/>
        <w:pPr>
          <w:tabs>
            <w:tab w:val="left" w:pos="426"/>
          </w:tabs>
          <w:ind w:left="28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056E860A">
        <w:start w:val="1"/>
        <w:numFmt w:val="lowerLetter"/>
        <w:lvlText w:val="%5."/>
        <w:lvlJc w:val="left"/>
        <w:pPr>
          <w:tabs>
            <w:tab w:val="left" w:pos="426"/>
          </w:tabs>
          <w:ind w:left="36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B394DB0E">
        <w:start w:val="1"/>
        <w:numFmt w:val="lowerRoman"/>
        <w:lvlText w:val="%6."/>
        <w:lvlJc w:val="left"/>
        <w:pPr>
          <w:tabs>
            <w:tab w:val="left" w:pos="426"/>
          </w:tabs>
          <w:ind w:left="4320"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48320742">
        <w:start w:val="1"/>
        <w:numFmt w:val="decimal"/>
        <w:lvlText w:val="%7."/>
        <w:lvlJc w:val="left"/>
        <w:pPr>
          <w:tabs>
            <w:tab w:val="left" w:pos="426"/>
          </w:tabs>
          <w:ind w:left="50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C11E24D6">
        <w:start w:val="1"/>
        <w:numFmt w:val="lowerLetter"/>
        <w:lvlText w:val="%8."/>
        <w:lvlJc w:val="left"/>
        <w:pPr>
          <w:tabs>
            <w:tab w:val="left" w:pos="426"/>
          </w:tabs>
          <w:ind w:left="57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AAA4E0FA">
        <w:start w:val="1"/>
        <w:numFmt w:val="lowerRoman"/>
        <w:lvlText w:val="%9."/>
        <w:lvlJc w:val="left"/>
        <w:pPr>
          <w:tabs>
            <w:tab w:val="left" w:pos="426"/>
          </w:tabs>
          <w:ind w:left="6480"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 w:numId="18">
    <w:abstractNumId w:val="2"/>
  </w:num>
  <w:num w:numId="19">
    <w:abstractNumId w:val="4"/>
  </w:num>
  <w:num w:numId="20">
    <w:abstractNumId w:val="1"/>
  </w:num>
  <w:num w:numId="21">
    <w:abstractNumId w:val="7"/>
  </w:num>
  <w:num w:numId="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92"/>
    <w:rsid w:val="000112EE"/>
    <w:rsid w:val="00012AF1"/>
    <w:rsid w:val="0001419D"/>
    <w:rsid w:val="000142B2"/>
    <w:rsid w:val="00014E3F"/>
    <w:rsid w:val="00015236"/>
    <w:rsid w:val="00020261"/>
    <w:rsid w:val="00020569"/>
    <w:rsid w:val="000301E8"/>
    <w:rsid w:val="00031AE0"/>
    <w:rsid w:val="00033145"/>
    <w:rsid w:val="000433EB"/>
    <w:rsid w:val="000444DB"/>
    <w:rsid w:val="000462BD"/>
    <w:rsid w:val="00046FEE"/>
    <w:rsid w:val="0005219A"/>
    <w:rsid w:val="00053F53"/>
    <w:rsid w:val="000546FA"/>
    <w:rsid w:val="00054C21"/>
    <w:rsid w:val="00057CF0"/>
    <w:rsid w:val="00057D98"/>
    <w:rsid w:val="00062A08"/>
    <w:rsid w:val="0006359F"/>
    <w:rsid w:val="00064600"/>
    <w:rsid w:val="00065229"/>
    <w:rsid w:val="0006700F"/>
    <w:rsid w:val="00070181"/>
    <w:rsid w:val="00071105"/>
    <w:rsid w:val="00074192"/>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4158"/>
    <w:rsid w:val="000B5280"/>
    <w:rsid w:val="000B5430"/>
    <w:rsid w:val="000B5827"/>
    <w:rsid w:val="000B6196"/>
    <w:rsid w:val="000C2E9F"/>
    <w:rsid w:val="000C4EB0"/>
    <w:rsid w:val="000C6F3C"/>
    <w:rsid w:val="000D1EE2"/>
    <w:rsid w:val="000D5544"/>
    <w:rsid w:val="000D563E"/>
    <w:rsid w:val="000D7AE1"/>
    <w:rsid w:val="000E0782"/>
    <w:rsid w:val="000E105C"/>
    <w:rsid w:val="000E270D"/>
    <w:rsid w:val="000E3827"/>
    <w:rsid w:val="000E5A27"/>
    <w:rsid w:val="000E7124"/>
    <w:rsid w:val="000F0810"/>
    <w:rsid w:val="000F1978"/>
    <w:rsid w:val="000F27B1"/>
    <w:rsid w:val="000F2D96"/>
    <w:rsid w:val="000F3B53"/>
    <w:rsid w:val="000F7564"/>
    <w:rsid w:val="00100245"/>
    <w:rsid w:val="00104754"/>
    <w:rsid w:val="00106CF2"/>
    <w:rsid w:val="00106F29"/>
    <w:rsid w:val="00110090"/>
    <w:rsid w:val="00111575"/>
    <w:rsid w:val="00111A24"/>
    <w:rsid w:val="001129DD"/>
    <w:rsid w:val="001139DD"/>
    <w:rsid w:val="0011638A"/>
    <w:rsid w:val="00122822"/>
    <w:rsid w:val="00123418"/>
    <w:rsid w:val="0012503D"/>
    <w:rsid w:val="0012594D"/>
    <w:rsid w:val="00130B26"/>
    <w:rsid w:val="00132659"/>
    <w:rsid w:val="0013316B"/>
    <w:rsid w:val="00133C0D"/>
    <w:rsid w:val="00136A9B"/>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233B"/>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4D91"/>
    <w:rsid w:val="00194FBE"/>
    <w:rsid w:val="00195046"/>
    <w:rsid w:val="001951FD"/>
    <w:rsid w:val="001A06B4"/>
    <w:rsid w:val="001A1EAA"/>
    <w:rsid w:val="001A4341"/>
    <w:rsid w:val="001A6F74"/>
    <w:rsid w:val="001A7819"/>
    <w:rsid w:val="001A7F21"/>
    <w:rsid w:val="001B01E5"/>
    <w:rsid w:val="001B04B7"/>
    <w:rsid w:val="001B1A06"/>
    <w:rsid w:val="001B408C"/>
    <w:rsid w:val="001B4C62"/>
    <w:rsid w:val="001C2056"/>
    <w:rsid w:val="001C27D2"/>
    <w:rsid w:val="001C2CC9"/>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200723"/>
    <w:rsid w:val="00204ABC"/>
    <w:rsid w:val="00204CA5"/>
    <w:rsid w:val="002056F9"/>
    <w:rsid w:val="00207737"/>
    <w:rsid w:val="00214472"/>
    <w:rsid w:val="0021667B"/>
    <w:rsid w:val="00223208"/>
    <w:rsid w:val="0023010E"/>
    <w:rsid w:val="002320F6"/>
    <w:rsid w:val="002321DC"/>
    <w:rsid w:val="00233837"/>
    <w:rsid w:val="002348FA"/>
    <w:rsid w:val="002352AC"/>
    <w:rsid w:val="002375B4"/>
    <w:rsid w:val="0024308A"/>
    <w:rsid w:val="002431F1"/>
    <w:rsid w:val="00243CFB"/>
    <w:rsid w:val="00245C34"/>
    <w:rsid w:val="002520A1"/>
    <w:rsid w:val="002541FF"/>
    <w:rsid w:val="00254E84"/>
    <w:rsid w:val="002573AA"/>
    <w:rsid w:val="002623D4"/>
    <w:rsid w:val="002629E5"/>
    <w:rsid w:val="00263E22"/>
    <w:rsid w:val="002670BF"/>
    <w:rsid w:val="00267111"/>
    <w:rsid w:val="00267926"/>
    <w:rsid w:val="002745C8"/>
    <w:rsid w:val="002759C1"/>
    <w:rsid w:val="00276900"/>
    <w:rsid w:val="0027738D"/>
    <w:rsid w:val="00277FF2"/>
    <w:rsid w:val="00281557"/>
    <w:rsid w:val="00281BFA"/>
    <w:rsid w:val="00281EC7"/>
    <w:rsid w:val="00282890"/>
    <w:rsid w:val="00286A59"/>
    <w:rsid w:val="002871E8"/>
    <w:rsid w:val="002903DA"/>
    <w:rsid w:val="0029325C"/>
    <w:rsid w:val="002939C0"/>
    <w:rsid w:val="00293A05"/>
    <w:rsid w:val="002948DF"/>
    <w:rsid w:val="00295232"/>
    <w:rsid w:val="002A03EA"/>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2793"/>
    <w:rsid w:val="002D381F"/>
    <w:rsid w:val="002D46D7"/>
    <w:rsid w:val="002E3CC9"/>
    <w:rsid w:val="002E3DEB"/>
    <w:rsid w:val="002E545E"/>
    <w:rsid w:val="002E6724"/>
    <w:rsid w:val="002F0435"/>
    <w:rsid w:val="002F45F9"/>
    <w:rsid w:val="002F5EC9"/>
    <w:rsid w:val="002F7A9D"/>
    <w:rsid w:val="003033E8"/>
    <w:rsid w:val="00303C45"/>
    <w:rsid w:val="00304D8F"/>
    <w:rsid w:val="003071E4"/>
    <w:rsid w:val="00311357"/>
    <w:rsid w:val="003136D8"/>
    <w:rsid w:val="0031400F"/>
    <w:rsid w:val="003142B4"/>
    <w:rsid w:val="00315304"/>
    <w:rsid w:val="003165C1"/>
    <w:rsid w:val="00316949"/>
    <w:rsid w:val="00316EA6"/>
    <w:rsid w:val="00316EE0"/>
    <w:rsid w:val="00321DE7"/>
    <w:rsid w:val="003259A3"/>
    <w:rsid w:val="00327598"/>
    <w:rsid w:val="0033024D"/>
    <w:rsid w:val="0033088E"/>
    <w:rsid w:val="00332369"/>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1EB1"/>
    <w:rsid w:val="00363891"/>
    <w:rsid w:val="00364DC8"/>
    <w:rsid w:val="00364F3D"/>
    <w:rsid w:val="00367D0C"/>
    <w:rsid w:val="00370D3B"/>
    <w:rsid w:val="00372404"/>
    <w:rsid w:val="00373E04"/>
    <w:rsid w:val="00377238"/>
    <w:rsid w:val="00377E21"/>
    <w:rsid w:val="003809F0"/>
    <w:rsid w:val="003827CC"/>
    <w:rsid w:val="0038377C"/>
    <w:rsid w:val="00384791"/>
    <w:rsid w:val="003907AC"/>
    <w:rsid w:val="0039085C"/>
    <w:rsid w:val="0039178D"/>
    <w:rsid w:val="003964B1"/>
    <w:rsid w:val="00396D0D"/>
    <w:rsid w:val="0039705A"/>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378E"/>
    <w:rsid w:val="003D591F"/>
    <w:rsid w:val="003D70E8"/>
    <w:rsid w:val="003D744A"/>
    <w:rsid w:val="003D77AB"/>
    <w:rsid w:val="003E0D1A"/>
    <w:rsid w:val="003E7E31"/>
    <w:rsid w:val="003F0CE5"/>
    <w:rsid w:val="003F5F92"/>
    <w:rsid w:val="003F770B"/>
    <w:rsid w:val="00406259"/>
    <w:rsid w:val="00413591"/>
    <w:rsid w:val="00413D31"/>
    <w:rsid w:val="00413FA4"/>
    <w:rsid w:val="00415AB0"/>
    <w:rsid w:val="0041628D"/>
    <w:rsid w:val="00417950"/>
    <w:rsid w:val="00421AE9"/>
    <w:rsid w:val="0042489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39DE"/>
    <w:rsid w:val="0046556E"/>
    <w:rsid w:val="00466BBC"/>
    <w:rsid w:val="00467841"/>
    <w:rsid w:val="00470D33"/>
    <w:rsid w:val="00480AAE"/>
    <w:rsid w:val="00480B03"/>
    <w:rsid w:val="00482D81"/>
    <w:rsid w:val="00484074"/>
    <w:rsid w:val="00484757"/>
    <w:rsid w:val="00485D11"/>
    <w:rsid w:val="00485E57"/>
    <w:rsid w:val="00485ECC"/>
    <w:rsid w:val="004913FA"/>
    <w:rsid w:val="0049414E"/>
    <w:rsid w:val="00495B57"/>
    <w:rsid w:val="0049664E"/>
    <w:rsid w:val="004A2191"/>
    <w:rsid w:val="004A2700"/>
    <w:rsid w:val="004A3D83"/>
    <w:rsid w:val="004A3E1D"/>
    <w:rsid w:val="004B0574"/>
    <w:rsid w:val="004B0BC9"/>
    <w:rsid w:val="004B1B2F"/>
    <w:rsid w:val="004B1BA4"/>
    <w:rsid w:val="004B4802"/>
    <w:rsid w:val="004C0DA6"/>
    <w:rsid w:val="004C223B"/>
    <w:rsid w:val="004C7954"/>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6643"/>
    <w:rsid w:val="004E6D7C"/>
    <w:rsid w:val="004E72E9"/>
    <w:rsid w:val="004E73AA"/>
    <w:rsid w:val="004F3CEA"/>
    <w:rsid w:val="004F5B21"/>
    <w:rsid w:val="005010D7"/>
    <w:rsid w:val="005014A6"/>
    <w:rsid w:val="005023F3"/>
    <w:rsid w:val="00503E04"/>
    <w:rsid w:val="0050620D"/>
    <w:rsid w:val="00510109"/>
    <w:rsid w:val="005101DB"/>
    <w:rsid w:val="00511E2A"/>
    <w:rsid w:val="00515962"/>
    <w:rsid w:val="00516379"/>
    <w:rsid w:val="00521D4B"/>
    <w:rsid w:val="00521DFF"/>
    <w:rsid w:val="0052485E"/>
    <w:rsid w:val="00532D5C"/>
    <w:rsid w:val="005351D1"/>
    <w:rsid w:val="005360F6"/>
    <w:rsid w:val="005402F1"/>
    <w:rsid w:val="00542B15"/>
    <w:rsid w:val="005451EF"/>
    <w:rsid w:val="0054564E"/>
    <w:rsid w:val="00547BE3"/>
    <w:rsid w:val="005539DB"/>
    <w:rsid w:val="005568CD"/>
    <w:rsid w:val="00560D13"/>
    <w:rsid w:val="0056489D"/>
    <w:rsid w:val="00566A09"/>
    <w:rsid w:val="00571E2C"/>
    <w:rsid w:val="00572530"/>
    <w:rsid w:val="00572B14"/>
    <w:rsid w:val="00573B5C"/>
    <w:rsid w:val="0057460C"/>
    <w:rsid w:val="00574F9F"/>
    <w:rsid w:val="00575F82"/>
    <w:rsid w:val="005771C4"/>
    <w:rsid w:val="00586CD3"/>
    <w:rsid w:val="005870EF"/>
    <w:rsid w:val="00594977"/>
    <w:rsid w:val="00596491"/>
    <w:rsid w:val="00596B15"/>
    <w:rsid w:val="00596EA7"/>
    <w:rsid w:val="005A0090"/>
    <w:rsid w:val="005A16FE"/>
    <w:rsid w:val="005A1DA6"/>
    <w:rsid w:val="005A2915"/>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53"/>
    <w:rsid w:val="005E0CA0"/>
    <w:rsid w:val="005E3497"/>
    <w:rsid w:val="005E3C5B"/>
    <w:rsid w:val="005F185C"/>
    <w:rsid w:val="005F3268"/>
    <w:rsid w:val="005F3CB9"/>
    <w:rsid w:val="005F4B99"/>
    <w:rsid w:val="005F6947"/>
    <w:rsid w:val="006022B0"/>
    <w:rsid w:val="00603066"/>
    <w:rsid w:val="0061090C"/>
    <w:rsid w:val="006125BF"/>
    <w:rsid w:val="00612D79"/>
    <w:rsid w:val="00613CA6"/>
    <w:rsid w:val="006157A6"/>
    <w:rsid w:val="00615D7A"/>
    <w:rsid w:val="006164EF"/>
    <w:rsid w:val="00617D3E"/>
    <w:rsid w:val="00623152"/>
    <w:rsid w:val="00623189"/>
    <w:rsid w:val="00623202"/>
    <w:rsid w:val="00626CDA"/>
    <w:rsid w:val="00627B02"/>
    <w:rsid w:val="00627E9D"/>
    <w:rsid w:val="00632888"/>
    <w:rsid w:val="00633733"/>
    <w:rsid w:val="00634D05"/>
    <w:rsid w:val="0063756E"/>
    <w:rsid w:val="006502A7"/>
    <w:rsid w:val="0065088B"/>
    <w:rsid w:val="00650BB0"/>
    <w:rsid w:val="00654721"/>
    <w:rsid w:val="00655A60"/>
    <w:rsid w:val="00655B69"/>
    <w:rsid w:val="00656BDA"/>
    <w:rsid w:val="00657DBA"/>
    <w:rsid w:val="0066052D"/>
    <w:rsid w:val="006639DA"/>
    <w:rsid w:val="006668D8"/>
    <w:rsid w:val="00676BB3"/>
    <w:rsid w:val="00680B42"/>
    <w:rsid w:val="00681443"/>
    <w:rsid w:val="0068168E"/>
    <w:rsid w:val="0068317E"/>
    <w:rsid w:val="00686406"/>
    <w:rsid w:val="006A142C"/>
    <w:rsid w:val="006A2933"/>
    <w:rsid w:val="006A54E9"/>
    <w:rsid w:val="006B36B1"/>
    <w:rsid w:val="006B59DE"/>
    <w:rsid w:val="006B610C"/>
    <w:rsid w:val="006C0DAF"/>
    <w:rsid w:val="006C0EC9"/>
    <w:rsid w:val="006C1B23"/>
    <w:rsid w:val="006C2568"/>
    <w:rsid w:val="006C3979"/>
    <w:rsid w:val="006C4002"/>
    <w:rsid w:val="006C4C51"/>
    <w:rsid w:val="006C60D0"/>
    <w:rsid w:val="006D09D1"/>
    <w:rsid w:val="006D20C2"/>
    <w:rsid w:val="006D4FE7"/>
    <w:rsid w:val="006E2018"/>
    <w:rsid w:val="006E237D"/>
    <w:rsid w:val="006E2F21"/>
    <w:rsid w:val="006E4B96"/>
    <w:rsid w:val="006E587F"/>
    <w:rsid w:val="006E79FD"/>
    <w:rsid w:val="006E7A19"/>
    <w:rsid w:val="006F0C07"/>
    <w:rsid w:val="006F1052"/>
    <w:rsid w:val="006F2A41"/>
    <w:rsid w:val="006F3D5C"/>
    <w:rsid w:val="006F4498"/>
    <w:rsid w:val="006F4586"/>
    <w:rsid w:val="006F5665"/>
    <w:rsid w:val="006F63B2"/>
    <w:rsid w:val="006F775B"/>
    <w:rsid w:val="007005FD"/>
    <w:rsid w:val="00700BA4"/>
    <w:rsid w:val="00702D5F"/>
    <w:rsid w:val="00703010"/>
    <w:rsid w:val="00706CB1"/>
    <w:rsid w:val="00712220"/>
    <w:rsid w:val="00714CF5"/>
    <w:rsid w:val="007152EB"/>
    <w:rsid w:val="00716A7E"/>
    <w:rsid w:val="00717BFF"/>
    <w:rsid w:val="00720CC8"/>
    <w:rsid w:val="00721619"/>
    <w:rsid w:val="00723A3E"/>
    <w:rsid w:val="0072466F"/>
    <w:rsid w:val="007304E9"/>
    <w:rsid w:val="007310B4"/>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3DF8"/>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77EE8"/>
    <w:rsid w:val="0078057A"/>
    <w:rsid w:val="0078076E"/>
    <w:rsid w:val="00781932"/>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F1D"/>
    <w:rsid w:val="007C3C05"/>
    <w:rsid w:val="007C59EC"/>
    <w:rsid w:val="007C7A4C"/>
    <w:rsid w:val="007D12BA"/>
    <w:rsid w:val="007D5452"/>
    <w:rsid w:val="007D7D3D"/>
    <w:rsid w:val="007E1025"/>
    <w:rsid w:val="007E3ACC"/>
    <w:rsid w:val="007E42B4"/>
    <w:rsid w:val="007E5D9C"/>
    <w:rsid w:val="007E6741"/>
    <w:rsid w:val="007F290A"/>
    <w:rsid w:val="007F2A27"/>
    <w:rsid w:val="00804F08"/>
    <w:rsid w:val="00806746"/>
    <w:rsid w:val="00806C5D"/>
    <w:rsid w:val="0081192D"/>
    <w:rsid w:val="0081309A"/>
    <w:rsid w:val="00813A10"/>
    <w:rsid w:val="00816834"/>
    <w:rsid w:val="008206B7"/>
    <w:rsid w:val="00820A4C"/>
    <w:rsid w:val="008210D0"/>
    <w:rsid w:val="008234D5"/>
    <w:rsid w:val="008309CA"/>
    <w:rsid w:val="0083338F"/>
    <w:rsid w:val="00841425"/>
    <w:rsid w:val="0084376D"/>
    <w:rsid w:val="00844B07"/>
    <w:rsid w:val="0084609A"/>
    <w:rsid w:val="00853B2B"/>
    <w:rsid w:val="008559A2"/>
    <w:rsid w:val="00855CB7"/>
    <w:rsid w:val="00862D57"/>
    <w:rsid w:val="0086344E"/>
    <w:rsid w:val="0086381A"/>
    <w:rsid w:val="008643EE"/>
    <w:rsid w:val="00864F60"/>
    <w:rsid w:val="008745A7"/>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3F5F"/>
    <w:rsid w:val="008C4EF3"/>
    <w:rsid w:val="008C52FB"/>
    <w:rsid w:val="008C70CF"/>
    <w:rsid w:val="008D352C"/>
    <w:rsid w:val="008D379F"/>
    <w:rsid w:val="008D7862"/>
    <w:rsid w:val="008D7BD1"/>
    <w:rsid w:val="008E222D"/>
    <w:rsid w:val="008E26C9"/>
    <w:rsid w:val="008E43BF"/>
    <w:rsid w:val="008E4661"/>
    <w:rsid w:val="008E575B"/>
    <w:rsid w:val="008E7CD0"/>
    <w:rsid w:val="008F054B"/>
    <w:rsid w:val="008F2B4E"/>
    <w:rsid w:val="008F5BDB"/>
    <w:rsid w:val="00901B04"/>
    <w:rsid w:val="00905438"/>
    <w:rsid w:val="0090648C"/>
    <w:rsid w:val="00906736"/>
    <w:rsid w:val="00906B78"/>
    <w:rsid w:val="00910302"/>
    <w:rsid w:val="00911C81"/>
    <w:rsid w:val="00912884"/>
    <w:rsid w:val="00912BBE"/>
    <w:rsid w:val="0091304D"/>
    <w:rsid w:val="00917057"/>
    <w:rsid w:val="00917EBF"/>
    <w:rsid w:val="00921D58"/>
    <w:rsid w:val="00926110"/>
    <w:rsid w:val="00927173"/>
    <w:rsid w:val="00927650"/>
    <w:rsid w:val="00927F17"/>
    <w:rsid w:val="009317C9"/>
    <w:rsid w:val="009320F2"/>
    <w:rsid w:val="00932746"/>
    <w:rsid w:val="00932C0D"/>
    <w:rsid w:val="00933E23"/>
    <w:rsid w:val="00934074"/>
    <w:rsid w:val="00937F65"/>
    <w:rsid w:val="0094004E"/>
    <w:rsid w:val="00941BC0"/>
    <w:rsid w:val="0094265D"/>
    <w:rsid w:val="0094476C"/>
    <w:rsid w:val="00945729"/>
    <w:rsid w:val="0094595E"/>
    <w:rsid w:val="00945CCE"/>
    <w:rsid w:val="00945D6C"/>
    <w:rsid w:val="00950EA0"/>
    <w:rsid w:val="00950F7F"/>
    <w:rsid w:val="00952965"/>
    <w:rsid w:val="00952EC0"/>
    <w:rsid w:val="0095309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5DCB"/>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2C0E"/>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8B4"/>
    <w:rsid w:val="009F185A"/>
    <w:rsid w:val="009F5C64"/>
    <w:rsid w:val="009F5C80"/>
    <w:rsid w:val="009F6772"/>
    <w:rsid w:val="009F6C15"/>
    <w:rsid w:val="009F743B"/>
    <w:rsid w:val="00A06C59"/>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68FE"/>
    <w:rsid w:val="00A471C2"/>
    <w:rsid w:val="00A47356"/>
    <w:rsid w:val="00A5144E"/>
    <w:rsid w:val="00A550A3"/>
    <w:rsid w:val="00A6111E"/>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AA1"/>
    <w:rsid w:val="00A91FC3"/>
    <w:rsid w:val="00A95FA3"/>
    <w:rsid w:val="00AA317F"/>
    <w:rsid w:val="00AA4C0F"/>
    <w:rsid w:val="00AA4E3E"/>
    <w:rsid w:val="00AA58CC"/>
    <w:rsid w:val="00AA5C4D"/>
    <w:rsid w:val="00AA785A"/>
    <w:rsid w:val="00AB11E8"/>
    <w:rsid w:val="00AB3367"/>
    <w:rsid w:val="00AB5FC6"/>
    <w:rsid w:val="00AB6AE6"/>
    <w:rsid w:val="00AC138E"/>
    <w:rsid w:val="00AC1EA0"/>
    <w:rsid w:val="00AC2462"/>
    <w:rsid w:val="00AC42D8"/>
    <w:rsid w:val="00AC4486"/>
    <w:rsid w:val="00AD0F6D"/>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B066E"/>
    <w:rsid w:val="00BB1114"/>
    <w:rsid w:val="00BB185E"/>
    <w:rsid w:val="00BB2CE4"/>
    <w:rsid w:val="00BB6266"/>
    <w:rsid w:val="00BB71F5"/>
    <w:rsid w:val="00BC1965"/>
    <w:rsid w:val="00BC4C8B"/>
    <w:rsid w:val="00BC6FF4"/>
    <w:rsid w:val="00BD0D5E"/>
    <w:rsid w:val="00BD12BF"/>
    <w:rsid w:val="00BD3277"/>
    <w:rsid w:val="00BD3633"/>
    <w:rsid w:val="00BD645F"/>
    <w:rsid w:val="00BD75E6"/>
    <w:rsid w:val="00BE1628"/>
    <w:rsid w:val="00BE1E3D"/>
    <w:rsid w:val="00BE480D"/>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CF6"/>
    <w:rsid w:val="00C139BC"/>
    <w:rsid w:val="00C14883"/>
    <w:rsid w:val="00C156D7"/>
    <w:rsid w:val="00C17068"/>
    <w:rsid w:val="00C17633"/>
    <w:rsid w:val="00C17B90"/>
    <w:rsid w:val="00C23B15"/>
    <w:rsid w:val="00C24AED"/>
    <w:rsid w:val="00C2587C"/>
    <w:rsid w:val="00C268A9"/>
    <w:rsid w:val="00C276DA"/>
    <w:rsid w:val="00C27C4C"/>
    <w:rsid w:val="00C30F67"/>
    <w:rsid w:val="00C31693"/>
    <w:rsid w:val="00C33531"/>
    <w:rsid w:val="00C33677"/>
    <w:rsid w:val="00C34CBF"/>
    <w:rsid w:val="00C34DD2"/>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2732"/>
    <w:rsid w:val="00C73CDF"/>
    <w:rsid w:val="00C801EE"/>
    <w:rsid w:val="00C8061C"/>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0EE"/>
    <w:rsid w:val="00CD1E27"/>
    <w:rsid w:val="00CD1E6B"/>
    <w:rsid w:val="00CD4DD9"/>
    <w:rsid w:val="00CD4EFD"/>
    <w:rsid w:val="00CD55D0"/>
    <w:rsid w:val="00CD58B3"/>
    <w:rsid w:val="00CD681E"/>
    <w:rsid w:val="00CD6B02"/>
    <w:rsid w:val="00CD6CCA"/>
    <w:rsid w:val="00CE18EA"/>
    <w:rsid w:val="00CE250E"/>
    <w:rsid w:val="00CE3B92"/>
    <w:rsid w:val="00CF010C"/>
    <w:rsid w:val="00CF333A"/>
    <w:rsid w:val="00D02F81"/>
    <w:rsid w:val="00D063D1"/>
    <w:rsid w:val="00D12EC3"/>
    <w:rsid w:val="00D146E2"/>
    <w:rsid w:val="00D22753"/>
    <w:rsid w:val="00D30BA0"/>
    <w:rsid w:val="00D310DB"/>
    <w:rsid w:val="00D33B36"/>
    <w:rsid w:val="00D33D84"/>
    <w:rsid w:val="00D33F3C"/>
    <w:rsid w:val="00D34AFE"/>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6BDC"/>
    <w:rsid w:val="00D6759B"/>
    <w:rsid w:val="00D71D96"/>
    <w:rsid w:val="00D73679"/>
    <w:rsid w:val="00D73B3C"/>
    <w:rsid w:val="00D748BE"/>
    <w:rsid w:val="00D75235"/>
    <w:rsid w:val="00D77271"/>
    <w:rsid w:val="00D80CC2"/>
    <w:rsid w:val="00D81538"/>
    <w:rsid w:val="00D8280D"/>
    <w:rsid w:val="00D8635A"/>
    <w:rsid w:val="00D8649A"/>
    <w:rsid w:val="00D87849"/>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A54"/>
    <w:rsid w:val="00DE1257"/>
    <w:rsid w:val="00DE175E"/>
    <w:rsid w:val="00DE19B2"/>
    <w:rsid w:val="00DE6441"/>
    <w:rsid w:val="00DE6EAB"/>
    <w:rsid w:val="00DE75EF"/>
    <w:rsid w:val="00DF06FD"/>
    <w:rsid w:val="00DF087F"/>
    <w:rsid w:val="00DF14CB"/>
    <w:rsid w:val="00DF20D8"/>
    <w:rsid w:val="00DF3082"/>
    <w:rsid w:val="00DF3A80"/>
    <w:rsid w:val="00DF6053"/>
    <w:rsid w:val="00DF6E5D"/>
    <w:rsid w:val="00DF76E5"/>
    <w:rsid w:val="00E0166B"/>
    <w:rsid w:val="00E023BF"/>
    <w:rsid w:val="00E05307"/>
    <w:rsid w:val="00E0727A"/>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2582"/>
    <w:rsid w:val="00E33E91"/>
    <w:rsid w:val="00E36BCE"/>
    <w:rsid w:val="00E36E02"/>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4468"/>
    <w:rsid w:val="00E852C4"/>
    <w:rsid w:val="00E922CD"/>
    <w:rsid w:val="00E93FEE"/>
    <w:rsid w:val="00E95F55"/>
    <w:rsid w:val="00E97A06"/>
    <w:rsid w:val="00E97A7F"/>
    <w:rsid w:val="00EA0C6A"/>
    <w:rsid w:val="00EA1FA1"/>
    <w:rsid w:val="00EB00A9"/>
    <w:rsid w:val="00EB1D75"/>
    <w:rsid w:val="00EB20DD"/>
    <w:rsid w:val="00EB2179"/>
    <w:rsid w:val="00EB2FA3"/>
    <w:rsid w:val="00EB3DEE"/>
    <w:rsid w:val="00EB4AB4"/>
    <w:rsid w:val="00EB5204"/>
    <w:rsid w:val="00EB610C"/>
    <w:rsid w:val="00EB6457"/>
    <w:rsid w:val="00EB6AD2"/>
    <w:rsid w:val="00EC0B56"/>
    <w:rsid w:val="00EC2451"/>
    <w:rsid w:val="00EC6B32"/>
    <w:rsid w:val="00EC7008"/>
    <w:rsid w:val="00EC7AC2"/>
    <w:rsid w:val="00ED3A6C"/>
    <w:rsid w:val="00ED4D6D"/>
    <w:rsid w:val="00ED595E"/>
    <w:rsid w:val="00ED7A46"/>
    <w:rsid w:val="00EE2FBD"/>
    <w:rsid w:val="00EE3814"/>
    <w:rsid w:val="00EF0380"/>
    <w:rsid w:val="00EF2BE7"/>
    <w:rsid w:val="00EF2FDF"/>
    <w:rsid w:val="00EF4BB9"/>
    <w:rsid w:val="00EF57AF"/>
    <w:rsid w:val="00EF7959"/>
    <w:rsid w:val="00EF7CF7"/>
    <w:rsid w:val="00F02657"/>
    <w:rsid w:val="00F0385F"/>
    <w:rsid w:val="00F05525"/>
    <w:rsid w:val="00F06EAF"/>
    <w:rsid w:val="00F10865"/>
    <w:rsid w:val="00F10CBC"/>
    <w:rsid w:val="00F14BD0"/>
    <w:rsid w:val="00F20B62"/>
    <w:rsid w:val="00F21996"/>
    <w:rsid w:val="00F22A87"/>
    <w:rsid w:val="00F30855"/>
    <w:rsid w:val="00F31194"/>
    <w:rsid w:val="00F31CC5"/>
    <w:rsid w:val="00F31EB3"/>
    <w:rsid w:val="00F337AD"/>
    <w:rsid w:val="00F35127"/>
    <w:rsid w:val="00F36029"/>
    <w:rsid w:val="00F40786"/>
    <w:rsid w:val="00F41035"/>
    <w:rsid w:val="00F41EA2"/>
    <w:rsid w:val="00F43204"/>
    <w:rsid w:val="00F47128"/>
    <w:rsid w:val="00F47FA7"/>
    <w:rsid w:val="00F51A4A"/>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7485"/>
    <w:rsid w:val="00F9789E"/>
    <w:rsid w:val="00F97F35"/>
    <w:rsid w:val="00FA12A3"/>
    <w:rsid w:val="00FA2E57"/>
    <w:rsid w:val="00FA2F59"/>
    <w:rsid w:val="00FA7750"/>
    <w:rsid w:val="00FB1965"/>
    <w:rsid w:val="00FB19A8"/>
    <w:rsid w:val="00FB2483"/>
    <w:rsid w:val="00FB25E2"/>
    <w:rsid w:val="00FB3844"/>
    <w:rsid w:val="00FB48B2"/>
    <w:rsid w:val="00FB64C6"/>
    <w:rsid w:val="00FB768A"/>
    <w:rsid w:val="00FC6474"/>
    <w:rsid w:val="00FD031C"/>
    <w:rsid w:val="00FD06A2"/>
    <w:rsid w:val="00FD1141"/>
    <w:rsid w:val="00FD2008"/>
    <w:rsid w:val="00FD26C2"/>
    <w:rsid w:val="00FD39B6"/>
    <w:rsid w:val="00FD3B34"/>
    <w:rsid w:val="00FD4517"/>
    <w:rsid w:val="00FD690A"/>
    <w:rsid w:val="00FD73D3"/>
    <w:rsid w:val="00FE0D73"/>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1"/>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1"/>
    <w:qFormat/>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uiPriority w:val="99"/>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paragraph" w:customStyle="1" w:styleId="BalloonText1">
    <w:name w:val="Balloon Text1"/>
    <w:basedOn w:val="a"/>
    <w:semiHidden/>
    <w:rsid w:val="00985DCB"/>
    <w:pPr>
      <w:spacing w:after="0" w:line="240" w:lineRule="auto"/>
    </w:pPr>
    <w:rPr>
      <w:rFonts w:ascii="Tahoma" w:eastAsia="SimSun" w:hAnsi="Tahoma" w:cs="Tahoma"/>
      <w:sz w:val="16"/>
      <w:szCs w:val="16"/>
      <w:lang w:eastAsia="zh-CN"/>
    </w:rPr>
  </w:style>
  <w:style w:type="paragraph" w:customStyle="1" w:styleId="affb">
    <w:name w:val="Знак Знак Знак Знак Знак Знак"/>
    <w:basedOn w:val="a"/>
    <w:next w:val="10"/>
    <w:rsid w:val="00985DCB"/>
    <w:pPr>
      <w:spacing w:after="160" w:line="240" w:lineRule="exact"/>
      <w:jc w:val="both"/>
    </w:pPr>
    <w:rPr>
      <w:rFonts w:ascii="Verdana" w:eastAsia="Times New Roman" w:hAnsi="Verdana"/>
      <w:sz w:val="20"/>
      <w:szCs w:val="20"/>
      <w:lang w:val="en-US"/>
    </w:rPr>
  </w:style>
  <w:style w:type="paragraph" w:customStyle="1" w:styleId="38">
    <w:name w:val="заголовок 3"/>
    <w:basedOn w:val="a"/>
    <w:next w:val="a"/>
    <w:rsid w:val="00985DCB"/>
    <w:pPr>
      <w:keepNext/>
      <w:widowControl w:val="0"/>
      <w:spacing w:before="240" w:after="60" w:line="240" w:lineRule="auto"/>
    </w:pPr>
    <w:rPr>
      <w:rFonts w:ascii="Arial" w:eastAsia="Times New Roman" w:hAnsi="Arial"/>
      <w:sz w:val="24"/>
      <w:szCs w:val="20"/>
      <w:lang w:val="en-GB" w:eastAsia="ru-RU"/>
    </w:rPr>
  </w:style>
  <w:style w:type="paragraph" w:styleId="29">
    <w:name w:val="Body Text Indent 2"/>
    <w:basedOn w:val="a"/>
    <w:link w:val="2a"/>
    <w:uiPriority w:val="99"/>
    <w:semiHidden/>
    <w:unhideWhenUsed/>
    <w:rsid w:val="00985DCB"/>
    <w:pPr>
      <w:spacing w:after="120" w:line="480" w:lineRule="auto"/>
      <w:ind w:left="283"/>
    </w:pPr>
    <w:rPr>
      <w:rFonts w:eastAsia="Times New Roman"/>
      <w:lang w:eastAsia="ru-RU"/>
    </w:rPr>
  </w:style>
  <w:style w:type="character" w:customStyle="1" w:styleId="2a">
    <w:name w:val="Основной текст с отступом 2 Знак"/>
    <w:basedOn w:val="a0"/>
    <w:link w:val="29"/>
    <w:uiPriority w:val="99"/>
    <w:semiHidden/>
    <w:rsid w:val="00985DCB"/>
    <w:rPr>
      <w:rFonts w:eastAsia="Times New Roman"/>
      <w:sz w:val="22"/>
      <w:szCs w:val="22"/>
    </w:rPr>
  </w:style>
  <w:style w:type="paragraph" w:customStyle="1" w:styleId="affc">
    <w:name w:val="Пункт абзаца"/>
    <w:basedOn w:val="a"/>
    <w:link w:val="affd"/>
    <w:qFormat/>
    <w:rsid w:val="00985DCB"/>
    <w:pPr>
      <w:tabs>
        <w:tab w:val="num" w:pos="567"/>
      </w:tabs>
      <w:spacing w:after="100" w:line="240" w:lineRule="auto"/>
      <w:ind w:left="567" w:hanging="567"/>
      <w:jc w:val="both"/>
    </w:pPr>
    <w:rPr>
      <w:rFonts w:ascii="Verdana" w:eastAsia="Times New Roman" w:hAnsi="Verdana"/>
      <w:sz w:val="18"/>
    </w:rPr>
  </w:style>
  <w:style w:type="character" w:customStyle="1" w:styleId="affd">
    <w:name w:val="Пункт абзаца Знак"/>
    <w:link w:val="affc"/>
    <w:locked/>
    <w:rsid w:val="00985DCB"/>
    <w:rPr>
      <w:rFonts w:ascii="Verdana" w:eastAsia="Times New Roman" w:hAnsi="Verdana"/>
      <w:sz w:val="18"/>
      <w:szCs w:val="22"/>
      <w:lang w:eastAsia="en-US"/>
    </w:rPr>
  </w:style>
  <w:style w:type="paragraph" w:customStyle="1" w:styleId="affe">
    <w:name w:val="Подпункт абзаца"/>
    <w:basedOn w:val="affc"/>
    <w:link w:val="afff"/>
    <w:qFormat/>
    <w:rsid w:val="00985DCB"/>
    <w:pPr>
      <w:tabs>
        <w:tab w:val="clear" w:pos="567"/>
      </w:tabs>
      <w:spacing w:after="140"/>
      <w:ind w:left="3153" w:hanging="180"/>
    </w:pPr>
  </w:style>
  <w:style w:type="character" w:customStyle="1" w:styleId="afff">
    <w:name w:val="Подпункт абзаца Знак"/>
    <w:link w:val="affe"/>
    <w:locked/>
    <w:rsid w:val="00985DCB"/>
    <w:rPr>
      <w:rFonts w:ascii="Verdana" w:eastAsia="Times New Roman" w:hAnsi="Verdana"/>
      <w:sz w:val="18"/>
      <w:szCs w:val="22"/>
      <w:lang w:eastAsia="en-US"/>
    </w:rPr>
  </w:style>
  <w:style w:type="paragraph" w:customStyle="1" w:styleId="CharCharCharChar11">
    <w:name w:val="Char Char Знак Char Char Знак Знак Знак1 Знак1"/>
    <w:basedOn w:val="a"/>
    <w:rsid w:val="00985DCB"/>
    <w:pPr>
      <w:spacing w:after="160" w:line="240" w:lineRule="exact"/>
    </w:pPr>
    <w:rPr>
      <w:rFonts w:ascii="Arial" w:eastAsia="Times New Roman" w:hAnsi="Arial" w:cs="Arial"/>
      <w:sz w:val="20"/>
      <w:szCs w:val="20"/>
      <w:lang w:val="en-US"/>
    </w:rPr>
  </w:style>
  <w:style w:type="paragraph" w:customStyle="1" w:styleId="xl64">
    <w:name w:val="xl64"/>
    <w:basedOn w:val="a"/>
    <w:rsid w:val="00985DCB"/>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985DCB"/>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
    <w:rsid w:val="00985DCB"/>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
    <w:rsid w:val="00985DC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
    <w:rsid w:val="00985DCB"/>
    <w:pPr>
      <w:spacing w:before="200" w:after="60"/>
      <w:ind w:firstLine="567"/>
    </w:pPr>
    <w:rPr>
      <w:rFonts w:ascii="Arial" w:eastAsia="Times New Roman" w:hAnsi="Arial" w:cs="Arial"/>
      <w:b/>
      <w:bCs/>
      <w:sz w:val="20"/>
      <w:szCs w:val="20"/>
      <w:lang w:eastAsia="ru-RU"/>
    </w:rPr>
  </w:style>
  <w:style w:type="paragraph" w:customStyle="1" w:styleId="2b">
    <w:name w:val="Стиль2"/>
    <w:basedOn w:val="af4"/>
    <w:qFormat/>
    <w:rsid w:val="00985DCB"/>
    <w:pPr>
      <w:ind w:left="357" w:hanging="357"/>
    </w:pPr>
    <w:rPr>
      <w:rFonts w:ascii="Times New Roman" w:eastAsia="Arial Unicode MS" w:hAnsi="Times New Roman"/>
      <w:sz w:val="24"/>
      <w:szCs w:val="21"/>
      <w:lang w:val="ru-RU" w:eastAsia="ru-RU"/>
    </w:rPr>
  </w:style>
  <w:style w:type="table" w:customStyle="1" w:styleId="TableGrid">
    <w:name w:val="TableGrid"/>
    <w:rsid w:val="00F06EA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b">
    <w:name w:val="Неразрешенное упоминание1"/>
    <w:basedOn w:val="a0"/>
    <w:uiPriority w:val="99"/>
    <w:semiHidden/>
    <w:unhideWhenUsed/>
    <w:rsid w:val="00F06EAF"/>
    <w:rPr>
      <w:color w:val="605E5C"/>
      <w:shd w:val="clear" w:color="auto" w:fill="E1DFDD"/>
    </w:rPr>
  </w:style>
  <w:style w:type="paragraph" w:customStyle="1" w:styleId="210">
    <w:name w:val="Основной текст 21"/>
    <w:basedOn w:val="a"/>
    <w:rsid w:val="00F06EAF"/>
    <w:pPr>
      <w:suppressAutoHyphens/>
      <w:spacing w:after="120" w:line="480" w:lineRule="auto"/>
    </w:pPr>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_purchasing@megacom.k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t_purchasing@megacom.k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22CA-0539-49C7-B912-F0155AEF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38</Pages>
  <Words>15202</Words>
  <Characters>86653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101652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Калчаев Азамат Бактыбекович</cp:lastModifiedBy>
  <cp:revision>4</cp:revision>
  <cp:lastPrinted>2022-11-01T11:43:00Z</cp:lastPrinted>
  <dcterms:created xsi:type="dcterms:W3CDTF">2022-12-22T04:09:00Z</dcterms:created>
  <dcterms:modified xsi:type="dcterms:W3CDTF">2022-12-22T05:18:00Z</dcterms:modified>
</cp:coreProperties>
</file>