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6CD4C3D5" w:rsidR="00EC0B56" w:rsidRPr="002E57E3" w:rsidRDefault="00917EBF" w:rsidP="00EC0B56">
      <w:pPr>
        <w:widowControl w:val="0"/>
        <w:autoSpaceDE w:val="0"/>
        <w:autoSpaceDN w:val="0"/>
        <w:adjustRightInd w:val="0"/>
        <w:spacing w:after="0" w:line="240" w:lineRule="auto"/>
        <w:jc w:val="center"/>
        <w:rPr>
          <w:rFonts w:ascii="Tahoma" w:hAnsi="Tahoma" w:cs="Tahoma"/>
          <w:b/>
          <w:color w:val="0000CC"/>
          <w:sz w:val="19"/>
          <w:szCs w:val="19"/>
        </w:rPr>
      </w:pPr>
      <w:r w:rsidRPr="002E57E3">
        <w:rPr>
          <w:rFonts w:ascii="Tahoma" w:hAnsi="Tahoma" w:cs="Tahoma"/>
          <w:b/>
          <w:color w:val="0000CC"/>
          <w:sz w:val="19"/>
          <w:szCs w:val="19"/>
        </w:rPr>
        <w:t>ПРИГЛАШЕНИЕ №</w:t>
      </w:r>
      <w:r w:rsidR="009726E1">
        <w:rPr>
          <w:rFonts w:ascii="Tahoma" w:hAnsi="Tahoma" w:cs="Tahoma"/>
          <w:b/>
          <w:color w:val="0000CC"/>
          <w:sz w:val="19"/>
          <w:szCs w:val="19"/>
        </w:rPr>
        <w:t>30</w:t>
      </w:r>
    </w:p>
    <w:p w14:paraId="63C49F0F" w14:textId="659E68A8" w:rsidR="005E3C5B" w:rsidRPr="002E57E3" w:rsidRDefault="00EC0B56" w:rsidP="009D6D88">
      <w:pPr>
        <w:widowControl w:val="0"/>
        <w:autoSpaceDE w:val="0"/>
        <w:autoSpaceDN w:val="0"/>
        <w:adjustRightInd w:val="0"/>
        <w:spacing w:after="0" w:line="240" w:lineRule="auto"/>
        <w:jc w:val="center"/>
        <w:rPr>
          <w:rFonts w:ascii="Tahoma" w:hAnsi="Tahoma" w:cs="Tahoma"/>
          <w:b/>
          <w:sz w:val="19"/>
          <w:szCs w:val="19"/>
        </w:rPr>
      </w:pPr>
      <w:r w:rsidRPr="002E57E3">
        <w:rPr>
          <w:rFonts w:ascii="Tahoma" w:hAnsi="Tahoma" w:cs="Tahoma"/>
          <w:b/>
          <w:sz w:val="19"/>
          <w:szCs w:val="19"/>
        </w:rPr>
        <w:t xml:space="preserve">к участию в конкурсе </w:t>
      </w:r>
      <w:r w:rsidR="007D12BA" w:rsidRPr="002E57E3">
        <w:rPr>
          <w:rFonts w:ascii="Tahoma" w:hAnsi="Tahoma" w:cs="Tahoma"/>
          <w:b/>
          <w:sz w:val="19"/>
          <w:szCs w:val="19"/>
        </w:rPr>
        <w:t xml:space="preserve">с неограниченным участием </w:t>
      </w:r>
    </w:p>
    <w:p w14:paraId="57FC261A" w14:textId="77777777" w:rsidR="007B48F5" w:rsidRPr="002E57E3" w:rsidRDefault="007B48F5" w:rsidP="00EC0B56">
      <w:pPr>
        <w:widowControl w:val="0"/>
        <w:autoSpaceDE w:val="0"/>
        <w:autoSpaceDN w:val="0"/>
        <w:adjustRightInd w:val="0"/>
        <w:spacing w:after="0" w:line="240" w:lineRule="auto"/>
        <w:jc w:val="center"/>
        <w:rPr>
          <w:rFonts w:ascii="Tahoma" w:hAnsi="Tahoma" w:cs="Tahoma"/>
          <w:b/>
          <w:sz w:val="19"/>
          <w:szCs w:val="19"/>
        </w:rPr>
      </w:pPr>
    </w:p>
    <w:p w14:paraId="4E75DC97" w14:textId="7FFA3BB3" w:rsidR="00EC0B56" w:rsidRPr="002E57E3" w:rsidRDefault="00D30666" w:rsidP="00EC0B56">
      <w:pPr>
        <w:pStyle w:val="af2"/>
        <w:rPr>
          <w:rFonts w:ascii="Tahoma" w:hAnsi="Tahoma" w:cs="Tahoma"/>
          <w:sz w:val="19"/>
          <w:szCs w:val="19"/>
        </w:rPr>
      </w:pPr>
      <w:r>
        <w:rPr>
          <w:rFonts w:ascii="Tahoma" w:hAnsi="Tahoma" w:cs="Tahoma"/>
          <w:sz w:val="19"/>
          <w:szCs w:val="19"/>
        </w:rPr>
        <w:t>Дата: «</w:t>
      </w:r>
      <w:r w:rsidR="009726E1">
        <w:rPr>
          <w:rFonts w:ascii="Tahoma" w:hAnsi="Tahoma" w:cs="Tahoma"/>
          <w:sz w:val="19"/>
          <w:szCs w:val="19"/>
        </w:rPr>
        <w:t>24</w:t>
      </w:r>
      <w:r w:rsidR="00BE7EFE" w:rsidRPr="002E57E3">
        <w:rPr>
          <w:rFonts w:ascii="Tahoma" w:hAnsi="Tahoma" w:cs="Tahoma"/>
          <w:sz w:val="19"/>
          <w:szCs w:val="19"/>
        </w:rPr>
        <w:t xml:space="preserve">» </w:t>
      </w:r>
      <w:r w:rsidR="00BC7B6F">
        <w:rPr>
          <w:rFonts w:ascii="Tahoma" w:hAnsi="Tahoma" w:cs="Tahoma"/>
          <w:sz w:val="19"/>
          <w:szCs w:val="19"/>
        </w:rPr>
        <w:t>февраля</w:t>
      </w:r>
      <w:r w:rsidR="00EC0B56" w:rsidRPr="002E57E3">
        <w:rPr>
          <w:rFonts w:ascii="Tahoma" w:hAnsi="Tahoma" w:cs="Tahoma"/>
          <w:sz w:val="19"/>
          <w:szCs w:val="19"/>
        </w:rPr>
        <w:t xml:space="preserve"> </w:t>
      </w:r>
      <w:r w:rsidR="00EC0B56" w:rsidRPr="002E57E3">
        <w:rPr>
          <w:rFonts w:ascii="Tahoma" w:hAnsi="Tahoma" w:cs="Tahoma"/>
          <w:color w:val="0000CC"/>
          <w:sz w:val="19"/>
          <w:szCs w:val="19"/>
        </w:rPr>
        <w:t>20</w:t>
      </w:r>
      <w:r w:rsidR="00343787" w:rsidRPr="002E57E3">
        <w:rPr>
          <w:rFonts w:ascii="Tahoma" w:hAnsi="Tahoma" w:cs="Tahoma"/>
          <w:color w:val="0000CC"/>
          <w:sz w:val="19"/>
          <w:szCs w:val="19"/>
        </w:rPr>
        <w:t>2</w:t>
      </w:r>
      <w:r w:rsidR="007714A2">
        <w:rPr>
          <w:rFonts w:ascii="Tahoma" w:hAnsi="Tahoma" w:cs="Tahoma"/>
          <w:color w:val="0000CC"/>
          <w:sz w:val="19"/>
          <w:szCs w:val="19"/>
        </w:rPr>
        <w:t>3</w:t>
      </w:r>
      <w:r w:rsidR="00343787" w:rsidRPr="002E57E3">
        <w:rPr>
          <w:rFonts w:ascii="Tahoma" w:hAnsi="Tahoma" w:cs="Tahoma"/>
          <w:color w:val="0000CC"/>
          <w:sz w:val="19"/>
          <w:szCs w:val="19"/>
        </w:rPr>
        <w:t xml:space="preserve"> </w:t>
      </w:r>
      <w:r w:rsidR="00EC0B56" w:rsidRPr="002E57E3">
        <w:rPr>
          <w:rFonts w:ascii="Tahoma" w:hAnsi="Tahoma" w:cs="Tahoma"/>
          <w:color w:val="0000CC"/>
          <w:sz w:val="19"/>
          <w:szCs w:val="19"/>
        </w:rPr>
        <w:t>г.</w:t>
      </w:r>
    </w:p>
    <w:p w14:paraId="0D33FBD5" w14:textId="77777777" w:rsidR="00EC0B56" w:rsidRPr="002E57E3" w:rsidRDefault="00EC0B56" w:rsidP="00EC0B56">
      <w:pPr>
        <w:widowControl w:val="0"/>
        <w:autoSpaceDE w:val="0"/>
        <w:autoSpaceDN w:val="0"/>
        <w:adjustRightInd w:val="0"/>
        <w:spacing w:after="0" w:line="240" w:lineRule="auto"/>
        <w:rPr>
          <w:rFonts w:ascii="Tahoma" w:hAnsi="Tahoma" w:cs="Tahoma"/>
          <w:sz w:val="19"/>
          <w:szCs w:val="19"/>
        </w:rPr>
      </w:pPr>
    </w:p>
    <w:p w14:paraId="156E5AD8" w14:textId="2B0942A0" w:rsidR="00C6776F" w:rsidRPr="002E57E3" w:rsidRDefault="009B088A"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b/>
          <w:sz w:val="19"/>
          <w:szCs w:val="19"/>
        </w:rPr>
        <w:t>ЗАО «Альфа телеком»</w:t>
      </w:r>
      <w:r w:rsidRPr="002E57E3">
        <w:rPr>
          <w:rFonts w:ascii="Tahoma" w:hAnsi="Tahoma" w:cs="Tahoma"/>
          <w:sz w:val="19"/>
          <w:szCs w:val="19"/>
        </w:rPr>
        <w:t xml:space="preserve"> (далее - Компания) приглашает правомочных </w:t>
      </w:r>
      <w:r w:rsidR="009D6D88" w:rsidRPr="002E57E3">
        <w:rPr>
          <w:rFonts w:ascii="Tahoma" w:hAnsi="Tahoma" w:cs="Tahoma"/>
          <w:sz w:val="19"/>
          <w:szCs w:val="19"/>
        </w:rPr>
        <w:t xml:space="preserve">поставщиков </w:t>
      </w:r>
      <w:r w:rsidRPr="002E57E3">
        <w:rPr>
          <w:rFonts w:ascii="Tahoma" w:hAnsi="Tahoma" w:cs="Tahoma"/>
          <w:sz w:val="19"/>
          <w:szCs w:val="19"/>
        </w:rPr>
        <w:t>представить свои конкурсные заявки</w:t>
      </w:r>
      <w:r w:rsidR="009A2881" w:rsidRPr="002E57E3">
        <w:rPr>
          <w:rFonts w:ascii="Tahoma" w:hAnsi="Tahoma" w:cs="Tahoma"/>
          <w:sz w:val="19"/>
          <w:szCs w:val="19"/>
        </w:rPr>
        <w:t xml:space="preserve"> на</w:t>
      </w:r>
      <w:r w:rsidR="00F71B09" w:rsidRPr="002E57E3">
        <w:rPr>
          <w:rFonts w:ascii="Tahoma" w:hAnsi="Tahoma" w:cs="Tahoma"/>
          <w:sz w:val="19"/>
          <w:szCs w:val="19"/>
        </w:rPr>
        <w:t xml:space="preserve"> </w:t>
      </w:r>
      <w:r w:rsidR="007D12BA" w:rsidRPr="002E57E3">
        <w:rPr>
          <w:rFonts w:ascii="Tahoma" w:hAnsi="Tahoma" w:cs="Tahoma"/>
          <w:sz w:val="19"/>
          <w:szCs w:val="19"/>
        </w:rPr>
        <w:t>закупку</w:t>
      </w:r>
      <w:r w:rsidR="00A57962" w:rsidRPr="002E57E3">
        <w:rPr>
          <w:rFonts w:ascii="Tahoma" w:hAnsi="Tahoma" w:cs="Tahoma"/>
          <w:sz w:val="19"/>
          <w:szCs w:val="19"/>
        </w:rPr>
        <w:t>:</w:t>
      </w:r>
      <w:r w:rsidR="007D12BA" w:rsidRPr="002E57E3">
        <w:rPr>
          <w:rFonts w:ascii="Tahoma" w:hAnsi="Tahoma" w:cs="Tahoma"/>
          <w:sz w:val="19"/>
          <w:szCs w:val="19"/>
        </w:rPr>
        <w:t xml:space="preserve"> </w:t>
      </w:r>
      <w:r w:rsidR="006F51C8" w:rsidRPr="006F51C8">
        <w:rPr>
          <w:rFonts w:ascii="Tahoma" w:hAnsi="Tahoma" w:cs="Tahoma"/>
          <w:b/>
          <w:sz w:val="19"/>
          <w:szCs w:val="19"/>
        </w:rPr>
        <w:t>мобильных телефонов, удлинител</w:t>
      </w:r>
      <w:r w:rsidR="004E6EA9">
        <w:rPr>
          <w:rFonts w:ascii="Tahoma" w:hAnsi="Tahoma" w:cs="Tahoma"/>
          <w:b/>
          <w:sz w:val="19"/>
          <w:szCs w:val="19"/>
        </w:rPr>
        <w:t>ей</w:t>
      </w:r>
      <w:r w:rsidR="006F51C8" w:rsidRPr="006F51C8">
        <w:rPr>
          <w:rFonts w:ascii="Tahoma" w:hAnsi="Tahoma" w:cs="Tahoma"/>
          <w:b/>
          <w:sz w:val="19"/>
          <w:szCs w:val="19"/>
        </w:rPr>
        <w:t xml:space="preserve"> и ламп</w:t>
      </w:r>
      <w:r w:rsidR="003C3653" w:rsidRPr="002E57E3">
        <w:rPr>
          <w:rFonts w:ascii="Tahoma" w:hAnsi="Tahoma" w:cs="Tahoma"/>
          <w:sz w:val="19"/>
          <w:szCs w:val="19"/>
        </w:rPr>
        <w:t xml:space="preserve"> (далее Приглашение)</w:t>
      </w:r>
      <w:r w:rsidR="00C6776F" w:rsidRPr="002E57E3">
        <w:rPr>
          <w:rFonts w:ascii="Tahoma" w:hAnsi="Tahoma" w:cs="Tahoma"/>
          <w:sz w:val="19"/>
          <w:szCs w:val="19"/>
        </w:rPr>
        <w:t>.</w:t>
      </w:r>
    </w:p>
    <w:p w14:paraId="5B109032" w14:textId="7EF5E43A" w:rsidR="00C6776F" w:rsidRPr="002E57E3" w:rsidRDefault="00C6776F"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2E57E3">
        <w:rPr>
          <w:rFonts w:ascii="Tahoma" w:hAnsi="Tahoma" w:cs="Tahoma"/>
          <w:sz w:val="19"/>
          <w:szCs w:val="19"/>
        </w:rPr>
        <w:t xml:space="preserve">поставщикам </w:t>
      </w:r>
      <w:r w:rsidR="00166D40" w:rsidRPr="002E57E3">
        <w:rPr>
          <w:rFonts w:ascii="Tahoma" w:hAnsi="Tahoma" w:cs="Tahoma"/>
          <w:sz w:val="19"/>
          <w:szCs w:val="19"/>
        </w:rPr>
        <w:t xml:space="preserve">и иные требования </w:t>
      </w:r>
      <w:r w:rsidRPr="002E57E3">
        <w:rPr>
          <w:rFonts w:ascii="Tahoma" w:hAnsi="Tahoma" w:cs="Tahoma"/>
          <w:sz w:val="19"/>
          <w:szCs w:val="19"/>
        </w:rPr>
        <w:t xml:space="preserve">установлены </w:t>
      </w:r>
      <w:r w:rsidRPr="002E57E3">
        <w:rPr>
          <w:rFonts w:ascii="Tahoma" w:hAnsi="Tahoma" w:cs="Tahoma"/>
          <w:b/>
          <w:sz w:val="19"/>
          <w:szCs w:val="19"/>
        </w:rPr>
        <w:t>в Требованиях к закупке (приложение 1</w:t>
      </w:r>
      <w:r w:rsidR="00596EA7" w:rsidRPr="002E57E3">
        <w:rPr>
          <w:rFonts w:ascii="Tahoma" w:hAnsi="Tahoma" w:cs="Tahoma"/>
          <w:b/>
          <w:sz w:val="19"/>
          <w:szCs w:val="19"/>
        </w:rPr>
        <w:t xml:space="preserve"> к Приглашению</w:t>
      </w:r>
      <w:r w:rsidRPr="002E57E3">
        <w:rPr>
          <w:rFonts w:ascii="Tahoma" w:hAnsi="Tahoma" w:cs="Tahoma"/>
          <w:sz w:val="19"/>
          <w:szCs w:val="19"/>
        </w:rPr>
        <w:t>).</w:t>
      </w:r>
    </w:p>
    <w:p w14:paraId="32DF9896" w14:textId="59C6B431" w:rsidR="00F71B09" w:rsidRPr="002E57E3" w:rsidRDefault="00F71B09" w:rsidP="009D6D88">
      <w:pPr>
        <w:widowControl w:val="0"/>
        <w:autoSpaceDE w:val="0"/>
        <w:autoSpaceDN w:val="0"/>
        <w:adjustRightInd w:val="0"/>
        <w:spacing w:after="0" w:line="240" w:lineRule="auto"/>
        <w:rPr>
          <w:rFonts w:ascii="Tahoma" w:hAnsi="Tahoma" w:cs="Tahoma"/>
          <w:sz w:val="19"/>
          <w:szCs w:val="19"/>
        </w:rPr>
      </w:pPr>
    </w:p>
    <w:p w14:paraId="31B10A1C" w14:textId="0F36BCAA" w:rsidR="00EC0B56" w:rsidRPr="00CE4FE4" w:rsidRDefault="00657DBA" w:rsidP="00CE4FE4">
      <w:pPr>
        <w:pStyle w:val="a3"/>
        <w:widowControl w:val="0"/>
        <w:numPr>
          <w:ilvl w:val="0"/>
          <w:numId w:val="3"/>
        </w:numPr>
        <w:autoSpaceDE w:val="0"/>
        <w:autoSpaceDN w:val="0"/>
        <w:adjustRightInd w:val="0"/>
        <w:rPr>
          <w:rFonts w:ascii="Tahoma" w:hAnsi="Tahoma" w:cs="Tahoma"/>
          <w:sz w:val="19"/>
          <w:szCs w:val="19"/>
        </w:rPr>
      </w:pPr>
      <w:r w:rsidRPr="002E57E3">
        <w:rPr>
          <w:rFonts w:ascii="Tahoma" w:hAnsi="Tahoma" w:cs="Tahoma"/>
          <w:sz w:val="19"/>
          <w:szCs w:val="19"/>
        </w:rPr>
        <w:t>Для участия</w:t>
      </w:r>
      <w:r w:rsidR="00EB3DEE" w:rsidRPr="002E57E3">
        <w:rPr>
          <w:rFonts w:ascii="Tahoma" w:hAnsi="Tahoma" w:cs="Tahoma"/>
          <w:sz w:val="19"/>
          <w:szCs w:val="19"/>
        </w:rPr>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969"/>
      </w:tblGrid>
      <w:tr w:rsidR="00E11396" w:rsidRPr="002E57E3" w14:paraId="509D01BB" w14:textId="77777777" w:rsidTr="00B55A0B">
        <w:trPr>
          <w:trHeight w:val="1036"/>
        </w:trPr>
        <w:tc>
          <w:tcPr>
            <w:tcW w:w="4253" w:type="dxa"/>
            <w:shd w:val="clear" w:color="auto" w:fill="DBDBDB" w:themeFill="accent3" w:themeFillTint="66"/>
            <w:vAlign w:val="center"/>
          </w:tcPr>
          <w:p w14:paraId="1D92C19D" w14:textId="7314F702" w:rsidR="00E11396" w:rsidRPr="002E57E3" w:rsidRDefault="00EB3DEE"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Подать</w:t>
            </w:r>
            <w:r w:rsidR="00657DBA" w:rsidRPr="002E57E3">
              <w:rPr>
                <w:rFonts w:ascii="Tahoma" w:hAnsi="Tahoma" w:cs="Tahoma"/>
                <w:b/>
                <w:sz w:val="19"/>
                <w:szCs w:val="19"/>
              </w:rPr>
              <w:t xml:space="preserve"> конкурсную заявку</w:t>
            </w:r>
          </w:p>
          <w:p w14:paraId="51667FC2" w14:textId="5228185B" w:rsidR="006F775B" w:rsidRPr="002E57E3" w:rsidRDefault="00FF3079"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в электронном виде</w:t>
            </w:r>
            <w:r w:rsidR="006F775B" w:rsidRPr="002E57E3">
              <w:rPr>
                <w:rFonts w:ascii="Tahoma" w:hAnsi="Tahoma" w:cs="Tahoma"/>
                <w:sz w:val="19"/>
                <w:szCs w:val="19"/>
              </w:rPr>
              <w:t xml:space="preserve"> согласно Требованиям к закупке (приложение 1)</w:t>
            </w:r>
          </w:p>
          <w:p w14:paraId="7FFA739A" w14:textId="2BC22086" w:rsidR="00FF3079" w:rsidRPr="002E57E3" w:rsidRDefault="006F775B"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с установлением пароля дост</w:t>
            </w:r>
            <w:r w:rsidR="00FF3079" w:rsidRPr="002E57E3">
              <w:rPr>
                <w:rFonts w:ascii="Tahoma" w:hAnsi="Tahoma" w:cs="Tahoma"/>
                <w:sz w:val="19"/>
                <w:szCs w:val="19"/>
              </w:rPr>
              <w:t>упа</w:t>
            </w:r>
          </w:p>
        </w:tc>
        <w:tc>
          <w:tcPr>
            <w:tcW w:w="2410" w:type="dxa"/>
            <w:shd w:val="clear" w:color="auto" w:fill="DBDBDB" w:themeFill="accent3" w:themeFillTint="66"/>
            <w:vAlign w:val="center"/>
          </w:tcPr>
          <w:p w14:paraId="57E1BBA7" w14:textId="77777777" w:rsidR="00E11396" w:rsidRPr="002E57E3" w:rsidRDefault="00E11396"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 адресу:</w:t>
            </w:r>
          </w:p>
          <w:p w14:paraId="4631E8A2" w14:textId="77BB1FED" w:rsidR="00E11396" w:rsidRPr="002E57E3" w:rsidDel="00E11396"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03E80B73" w14:textId="1FD9AB2D" w:rsidR="00AC138E" w:rsidRPr="002E57E3" w:rsidRDefault="00AC138E"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w:t>
            </w:r>
            <w:r w:rsidR="00142733" w:rsidRPr="002E57E3">
              <w:rPr>
                <w:rFonts w:ascii="Tahoma" w:hAnsi="Tahoma" w:cs="Tahoma"/>
                <w:b/>
                <w:sz w:val="19"/>
                <w:szCs w:val="19"/>
              </w:rPr>
              <w:t>е</w:t>
            </w:r>
            <w:r w:rsidRPr="002E57E3">
              <w:rPr>
                <w:rFonts w:ascii="Tahoma" w:hAnsi="Tahoma" w:cs="Tahoma"/>
                <w:b/>
                <w:sz w:val="19"/>
                <w:szCs w:val="19"/>
              </w:rPr>
              <w:t>ма конкурсных заявок</w:t>
            </w:r>
            <w:r w:rsidR="009A2881" w:rsidRPr="002E57E3">
              <w:rPr>
                <w:rFonts w:ascii="Tahoma" w:hAnsi="Tahoma" w:cs="Tahoma"/>
                <w:b/>
                <w:sz w:val="19"/>
                <w:szCs w:val="19"/>
              </w:rPr>
              <w:t>:</w:t>
            </w:r>
          </w:p>
          <w:p w14:paraId="0AA3FFE7" w14:textId="6E229237" w:rsidR="00E11396" w:rsidRPr="002E57E3" w:rsidRDefault="009726E1" w:rsidP="004260A3">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06</w:t>
            </w:r>
            <w:r w:rsidR="007714A2">
              <w:rPr>
                <w:rFonts w:ascii="Tahoma" w:hAnsi="Tahoma" w:cs="Tahoma"/>
                <w:b/>
                <w:sz w:val="19"/>
                <w:szCs w:val="19"/>
              </w:rPr>
              <w:t>.</w:t>
            </w:r>
            <w:r w:rsidR="00B30B4E">
              <w:rPr>
                <w:rFonts w:ascii="Tahoma" w:hAnsi="Tahoma" w:cs="Tahoma"/>
                <w:b/>
                <w:sz w:val="19"/>
                <w:szCs w:val="19"/>
              </w:rPr>
              <w:t>0</w:t>
            </w:r>
            <w:r w:rsidR="004260A3">
              <w:rPr>
                <w:rFonts w:ascii="Tahoma" w:hAnsi="Tahoma" w:cs="Tahoma"/>
                <w:b/>
                <w:sz w:val="19"/>
                <w:szCs w:val="19"/>
              </w:rPr>
              <w:t>3</w:t>
            </w:r>
            <w:r w:rsidR="003B4AEE">
              <w:rPr>
                <w:rFonts w:ascii="Tahoma" w:hAnsi="Tahoma" w:cs="Tahoma"/>
                <w:b/>
                <w:sz w:val="19"/>
                <w:szCs w:val="19"/>
              </w:rPr>
              <w:t>.</w:t>
            </w:r>
            <w:r w:rsidR="00142733" w:rsidRPr="002E57E3">
              <w:rPr>
                <w:rFonts w:ascii="Tahoma" w:hAnsi="Tahoma" w:cs="Tahoma"/>
                <w:b/>
                <w:sz w:val="19"/>
                <w:szCs w:val="19"/>
              </w:rPr>
              <w:t>202</w:t>
            </w:r>
            <w:r w:rsidR="00B30B4E">
              <w:rPr>
                <w:rFonts w:ascii="Tahoma" w:hAnsi="Tahoma" w:cs="Tahoma"/>
                <w:b/>
                <w:sz w:val="19"/>
                <w:szCs w:val="19"/>
              </w:rPr>
              <w:t>3</w:t>
            </w:r>
            <w:r w:rsidR="00142733" w:rsidRPr="002E57E3">
              <w:rPr>
                <w:rFonts w:ascii="Tahoma" w:hAnsi="Tahoma" w:cs="Tahoma"/>
                <w:b/>
                <w:sz w:val="19"/>
                <w:szCs w:val="19"/>
              </w:rPr>
              <w:t>г.</w:t>
            </w:r>
            <w:r w:rsidR="00AC138E" w:rsidRPr="002E57E3">
              <w:rPr>
                <w:rFonts w:ascii="Tahoma" w:hAnsi="Tahoma" w:cs="Tahoma"/>
                <w:b/>
                <w:sz w:val="19"/>
                <w:szCs w:val="19"/>
              </w:rPr>
              <w:t xml:space="preserve"> </w:t>
            </w:r>
            <w:r w:rsidR="0087409A">
              <w:rPr>
                <w:rFonts w:ascii="Tahoma" w:hAnsi="Tahoma" w:cs="Tahoma"/>
                <w:b/>
                <w:sz w:val="19"/>
                <w:szCs w:val="19"/>
              </w:rPr>
              <w:t>09</w:t>
            </w:r>
            <w:r w:rsidR="00AC138E" w:rsidRPr="002E57E3">
              <w:rPr>
                <w:rFonts w:ascii="Tahoma" w:hAnsi="Tahoma" w:cs="Tahoma"/>
                <w:b/>
                <w:sz w:val="19"/>
                <w:szCs w:val="19"/>
              </w:rPr>
              <w:t>:59</w:t>
            </w:r>
            <w:r w:rsidR="00142733" w:rsidRPr="002E57E3">
              <w:rPr>
                <w:rFonts w:ascii="Tahoma" w:hAnsi="Tahoma" w:cs="Tahoma"/>
                <w:b/>
                <w:sz w:val="19"/>
                <w:szCs w:val="19"/>
              </w:rPr>
              <w:t xml:space="preserve"> </w:t>
            </w:r>
            <w:r w:rsidR="00AC138E" w:rsidRPr="002E57E3">
              <w:rPr>
                <w:rFonts w:ascii="Tahoma" w:hAnsi="Tahoma" w:cs="Tahoma"/>
                <w:b/>
                <w:sz w:val="19"/>
                <w:szCs w:val="19"/>
              </w:rPr>
              <w:t xml:space="preserve">часов </w:t>
            </w:r>
            <w:r w:rsidR="00142733" w:rsidRPr="002E57E3">
              <w:rPr>
                <w:rFonts w:ascii="Tahoma" w:hAnsi="Tahoma" w:cs="Tahoma"/>
                <w:b/>
                <w:sz w:val="19"/>
                <w:szCs w:val="19"/>
              </w:rPr>
              <w:t>(GMT+6)</w:t>
            </w:r>
          </w:p>
        </w:tc>
      </w:tr>
      <w:tr w:rsidR="009A2881" w:rsidRPr="002E57E3" w14:paraId="7BD79931" w14:textId="77777777" w:rsidTr="00B55A0B">
        <w:tc>
          <w:tcPr>
            <w:tcW w:w="4253" w:type="dxa"/>
            <w:shd w:val="clear" w:color="auto" w:fill="DBDBDB" w:themeFill="accent3" w:themeFillTint="66"/>
            <w:vAlign w:val="center"/>
          </w:tcPr>
          <w:p w14:paraId="3393BF56" w14:textId="52FAF4A8" w:rsidR="009A2881" w:rsidRPr="002E57E3" w:rsidRDefault="00657DBA"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Направить пароль</w:t>
            </w:r>
            <w:r w:rsidR="009A2881" w:rsidRPr="002E57E3">
              <w:rPr>
                <w:rFonts w:ascii="Tahoma" w:hAnsi="Tahoma" w:cs="Tahoma"/>
                <w:b/>
                <w:sz w:val="19"/>
                <w:szCs w:val="19"/>
              </w:rPr>
              <w:t xml:space="preserve"> </w:t>
            </w:r>
            <w:r w:rsidR="009A2881" w:rsidRPr="002E57E3">
              <w:rPr>
                <w:rFonts w:ascii="Tahoma" w:hAnsi="Tahoma" w:cs="Tahoma"/>
                <w:sz w:val="19"/>
                <w:szCs w:val="19"/>
              </w:rPr>
              <w:t>для доступа к конкурсной заявк</w:t>
            </w:r>
            <w:r w:rsidR="0083338F" w:rsidRPr="002E57E3">
              <w:rPr>
                <w:rFonts w:ascii="Tahoma" w:hAnsi="Tahoma" w:cs="Tahoma"/>
                <w:sz w:val="19"/>
                <w:szCs w:val="19"/>
              </w:rPr>
              <w:t>е</w:t>
            </w:r>
          </w:p>
        </w:tc>
        <w:tc>
          <w:tcPr>
            <w:tcW w:w="2410" w:type="dxa"/>
            <w:shd w:val="clear" w:color="auto" w:fill="DBDBDB" w:themeFill="accent3" w:themeFillTint="66"/>
            <w:vAlign w:val="center"/>
          </w:tcPr>
          <w:p w14:paraId="55D6B22A" w14:textId="145B9EB7" w:rsidR="009A2881" w:rsidRPr="002E57E3" w:rsidRDefault="009A2881"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электронному адресу:</w:t>
            </w:r>
          </w:p>
          <w:p w14:paraId="46200AF4" w14:textId="1EE5D5DA" w:rsidR="009A2881" w:rsidRPr="002E57E3"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47F48182" w14:textId="7B870AB0" w:rsidR="00142733" w:rsidRPr="002E57E3" w:rsidRDefault="00142733"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приема паролей к конкурсным заявкам:</w:t>
            </w:r>
          </w:p>
          <w:p w14:paraId="5650FBC5" w14:textId="3F56A624" w:rsidR="009A2881" w:rsidRPr="002E57E3" w:rsidRDefault="009726E1" w:rsidP="004260A3">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06</w:t>
            </w:r>
            <w:r w:rsidR="007714A2">
              <w:rPr>
                <w:rFonts w:ascii="Tahoma" w:hAnsi="Tahoma" w:cs="Tahoma"/>
                <w:b/>
                <w:sz w:val="19"/>
                <w:szCs w:val="19"/>
              </w:rPr>
              <w:t>.</w:t>
            </w:r>
            <w:r w:rsidR="00B30B4E">
              <w:rPr>
                <w:rFonts w:ascii="Tahoma" w:hAnsi="Tahoma" w:cs="Tahoma"/>
                <w:b/>
                <w:sz w:val="19"/>
                <w:szCs w:val="19"/>
              </w:rPr>
              <w:t>0</w:t>
            </w:r>
            <w:r w:rsidR="004260A3">
              <w:rPr>
                <w:rFonts w:ascii="Tahoma" w:hAnsi="Tahoma" w:cs="Tahoma"/>
                <w:b/>
                <w:sz w:val="19"/>
                <w:szCs w:val="19"/>
              </w:rPr>
              <w:t>3</w:t>
            </w:r>
            <w:r w:rsidR="003B4AEE">
              <w:rPr>
                <w:rFonts w:ascii="Tahoma" w:hAnsi="Tahoma" w:cs="Tahoma"/>
                <w:b/>
                <w:sz w:val="19"/>
                <w:szCs w:val="19"/>
              </w:rPr>
              <w:t>.</w:t>
            </w:r>
            <w:r w:rsidR="00A917E3">
              <w:rPr>
                <w:rFonts w:ascii="Tahoma" w:hAnsi="Tahoma" w:cs="Tahoma"/>
                <w:b/>
                <w:sz w:val="19"/>
                <w:szCs w:val="19"/>
              </w:rPr>
              <w:t>202</w:t>
            </w:r>
            <w:r w:rsidR="00B30B4E">
              <w:rPr>
                <w:rFonts w:ascii="Tahoma" w:hAnsi="Tahoma" w:cs="Tahoma"/>
                <w:b/>
                <w:sz w:val="19"/>
                <w:szCs w:val="19"/>
              </w:rPr>
              <w:t>3</w:t>
            </w:r>
            <w:r w:rsidR="00A917E3">
              <w:rPr>
                <w:rFonts w:ascii="Tahoma" w:hAnsi="Tahoma" w:cs="Tahoma"/>
                <w:b/>
                <w:sz w:val="19"/>
                <w:szCs w:val="19"/>
              </w:rPr>
              <w:t>г. с 1</w:t>
            </w:r>
            <w:r w:rsidR="0087409A">
              <w:rPr>
                <w:rFonts w:ascii="Tahoma" w:hAnsi="Tahoma" w:cs="Tahoma"/>
                <w:b/>
                <w:sz w:val="19"/>
                <w:szCs w:val="19"/>
              </w:rPr>
              <w:t>0</w:t>
            </w:r>
            <w:r w:rsidR="00A917E3">
              <w:rPr>
                <w:rFonts w:ascii="Tahoma" w:hAnsi="Tahoma" w:cs="Tahoma"/>
                <w:b/>
                <w:sz w:val="19"/>
                <w:szCs w:val="19"/>
              </w:rPr>
              <w:t>:00 до 1</w:t>
            </w:r>
            <w:r w:rsidR="0087409A">
              <w:rPr>
                <w:rFonts w:ascii="Tahoma" w:hAnsi="Tahoma" w:cs="Tahoma"/>
                <w:b/>
                <w:sz w:val="19"/>
                <w:szCs w:val="19"/>
              </w:rPr>
              <w:t>1</w:t>
            </w:r>
            <w:r w:rsidR="00142733" w:rsidRPr="002E57E3">
              <w:rPr>
                <w:rFonts w:ascii="Tahoma" w:hAnsi="Tahoma" w:cs="Tahoma"/>
                <w:b/>
                <w:sz w:val="19"/>
                <w:szCs w:val="19"/>
              </w:rPr>
              <w:t>:59 часов (GMT+6)</w:t>
            </w:r>
          </w:p>
        </w:tc>
      </w:tr>
      <w:tr w:rsidR="00343787" w:rsidRPr="002E57E3" w14:paraId="2F0D6093" w14:textId="77777777" w:rsidTr="00B55A0B">
        <w:trPr>
          <w:trHeight w:val="175"/>
        </w:trPr>
        <w:tc>
          <w:tcPr>
            <w:tcW w:w="4253" w:type="dxa"/>
            <w:shd w:val="clear" w:color="auto" w:fill="auto"/>
            <w:vAlign w:val="center"/>
          </w:tcPr>
          <w:p w14:paraId="01395AB1" w14:textId="39173797" w:rsidR="00343787" w:rsidRPr="002E57E3" w:rsidRDefault="00343787" w:rsidP="00142733">
            <w:pPr>
              <w:spacing w:after="0" w:line="240" w:lineRule="auto"/>
              <w:ind w:left="-57" w:right="-57"/>
              <w:rPr>
                <w:rFonts w:ascii="Tahoma" w:hAnsi="Tahoma" w:cs="Tahoma"/>
                <w:b/>
                <w:sz w:val="19"/>
                <w:szCs w:val="19"/>
              </w:rPr>
            </w:pPr>
            <w:r w:rsidRPr="002E57E3">
              <w:rPr>
                <w:rFonts w:ascii="Tahoma" w:hAnsi="Tahoma" w:cs="Tahoma"/>
                <w:b/>
                <w:sz w:val="19"/>
                <w:szCs w:val="19"/>
              </w:rPr>
              <w:t>Вскрытие конкурсных заявок</w:t>
            </w:r>
            <w:r w:rsidR="00657DBA" w:rsidRPr="002E57E3">
              <w:rPr>
                <w:rFonts w:ascii="Tahoma" w:hAnsi="Tahoma" w:cs="Tahoma"/>
                <w:b/>
                <w:sz w:val="19"/>
                <w:szCs w:val="19"/>
              </w:rPr>
              <w:t xml:space="preserve"> состоится:</w:t>
            </w:r>
          </w:p>
        </w:tc>
        <w:tc>
          <w:tcPr>
            <w:tcW w:w="2410" w:type="dxa"/>
            <w:shd w:val="clear" w:color="auto" w:fill="auto"/>
            <w:vAlign w:val="center"/>
          </w:tcPr>
          <w:p w14:paraId="1058F3DF" w14:textId="27557543" w:rsidR="00E11396" w:rsidRPr="002E57E3" w:rsidRDefault="009A2881" w:rsidP="00142733">
            <w:pPr>
              <w:widowControl w:val="0"/>
              <w:autoSpaceDE w:val="0"/>
              <w:autoSpaceDN w:val="0"/>
              <w:adjustRightInd w:val="0"/>
              <w:spacing w:after="0" w:line="240" w:lineRule="auto"/>
              <w:ind w:left="-57" w:right="-57"/>
              <w:jc w:val="center"/>
              <w:rPr>
                <w:rFonts w:ascii="Tahoma" w:hAnsi="Tahoma" w:cs="Tahoma"/>
                <w:sz w:val="19"/>
                <w:szCs w:val="19"/>
              </w:rPr>
            </w:pPr>
            <w:r w:rsidRPr="002E57E3">
              <w:rPr>
                <w:rFonts w:ascii="Tahoma" w:hAnsi="Tahoma" w:cs="Tahoma"/>
                <w:sz w:val="19"/>
                <w:szCs w:val="19"/>
              </w:rPr>
              <w:t>п</w:t>
            </w:r>
            <w:r w:rsidR="00E11396" w:rsidRPr="002E57E3">
              <w:rPr>
                <w:rFonts w:ascii="Tahoma" w:hAnsi="Tahoma" w:cs="Tahoma"/>
                <w:sz w:val="19"/>
                <w:szCs w:val="19"/>
              </w:rPr>
              <w:t xml:space="preserve">о адресу: г. Бишкек, ул. </w:t>
            </w:r>
            <w:proofErr w:type="spellStart"/>
            <w:r w:rsidR="00E11396" w:rsidRPr="002E57E3">
              <w:rPr>
                <w:rFonts w:ascii="Tahoma" w:hAnsi="Tahoma" w:cs="Tahoma"/>
                <w:sz w:val="19"/>
                <w:szCs w:val="19"/>
              </w:rPr>
              <w:t>Суюмбаева</w:t>
            </w:r>
            <w:proofErr w:type="spellEnd"/>
            <w:r w:rsidR="00E11396" w:rsidRPr="002E57E3">
              <w:rPr>
                <w:rFonts w:ascii="Tahoma" w:hAnsi="Tahoma" w:cs="Tahoma"/>
                <w:sz w:val="19"/>
                <w:szCs w:val="19"/>
              </w:rPr>
              <w:t>, 123;</w:t>
            </w:r>
          </w:p>
        </w:tc>
        <w:tc>
          <w:tcPr>
            <w:tcW w:w="3969" w:type="dxa"/>
            <w:shd w:val="clear" w:color="auto" w:fill="auto"/>
            <w:vAlign w:val="center"/>
          </w:tcPr>
          <w:p w14:paraId="5C31FAFF" w14:textId="7C9A18CF" w:rsidR="00343787" w:rsidRPr="002E57E3" w:rsidRDefault="00E11396" w:rsidP="00B55A0B">
            <w:pPr>
              <w:widowControl w:val="0"/>
              <w:autoSpaceDE w:val="0"/>
              <w:autoSpaceDN w:val="0"/>
              <w:adjustRightInd w:val="0"/>
              <w:spacing w:after="0" w:line="240" w:lineRule="auto"/>
              <w:ind w:right="-57"/>
              <w:jc w:val="center"/>
              <w:rPr>
                <w:rFonts w:ascii="Tahoma" w:hAnsi="Tahoma" w:cs="Tahoma"/>
                <w:b/>
                <w:i/>
                <w:sz w:val="19"/>
                <w:szCs w:val="19"/>
              </w:rPr>
            </w:pPr>
            <w:r w:rsidRPr="002E57E3">
              <w:rPr>
                <w:rFonts w:ascii="Tahoma" w:hAnsi="Tahoma" w:cs="Tahoma"/>
                <w:b/>
                <w:i/>
                <w:sz w:val="19"/>
                <w:szCs w:val="19"/>
              </w:rPr>
              <w:t>ДАТА и Время</w:t>
            </w:r>
            <w:r w:rsidR="00142733" w:rsidRPr="002E57E3">
              <w:rPr>
                <w:rFonts w:ascii="Tahoma" w:hAnsi="Tahoma" w:cs="Tahoma"/>
                <w:b/>
                <w:i/>
                <w:sz w:val="19"/>
                <w:szCs w:val="19"/>
              </w:rPr>
              <w:t xml:space="preserve"> вскрытия конкурсных заявок: </w:t>
            </w:r>
            <w:r w:rsidR="009726E1">
              <w:rPr>
                <w:rFonts w:ascii="Tahoma" w:hAnsi="Tahoma" w:cs="Tahoma"/>
                <w:b/>
                <w:i/>
                <w:sz w:val="19"/>
                <w:szCs w:val="19"/>
              </w:rPr>
              <w:t>06</w:t>
            </w:r>
            <w:bookmarkStart w:id="0" w:name="_GoBack"/>
            <w:bookmarkEnd w:id="0"/>
            <w:r w:rsidR="003B4AEE">
              <w:rPr>
                <w:rFonts w:ascii="Tahoma" w:hAnsi="Tahoma" w:cs="Tahoma"/>
                <w:b/>
                <w:i/>
                <w:sz w:val="19"/>
                <w:szCs w:val="19"/>
              </w:rPr>
              <w:t>.</w:t>
            </w:r>
            <w:r w:rsidR="00B30B4E">
              <w:rPr>
                <w:rFonts w:ascii="Tahoma" w:hAnsi="Tahoma" w:cs="Tahoma"/>
                <w:b/>
                <w:i/>
                <w:sz w:val="19"/>
                <w:szCs w:val="19"/>
              </w:rPr>
              <w:t>0</w:t>
            </w:r>
            <w:r w:rsidR="004260A3">
              <w:rPr>
                <w:rFonts w:ascii="Tahoma" w:hAnsi="Tahoma" w:cs="Tahoma"/>
                <w:b/>
                <w:i/>
                <w:sz w:val="19"/>
                <w:szCs w:val="19"/>
              </w:rPr>
              <w:t>3</w:t>
            </w:r>
            <w:r w:rsidR="003B4AEE">
              <w:rPr>
                <w:rFonts w:ascii="Tahoma" w:hAnsi="Tahoma" w:cs="Tahoma"/>
                <w:b/>
                <w:i/>
                <w:sz w:val="19"/>
                <w:szCs w:val="19"/>
              </w:rPr>
              <w:t>.</w:t>
            </w:r>
            <w:r w:rsidR="00A917E3">
              <w:rPr>
                <w:rFonts w:ascii="Tahoma" w:hAnsi="Tahoma" w:cs="Tahoma"/>
                <w:b/>
                <w:i/>
                <w:sz w:val="19"/>
                <w:szCs w:val="19"/>
              </w:rPr>
              <w:t>202</w:t>
            </w:r>
            <w:r w:rsidR="00B30B4E">
              <w:rPr>
                <w:rFonts w:ascii="Tahoma" w:hAnsi="Tahoma" w:cs="Tahoma"/>
                <w:b/>
                <w:i/>
                <w:sz w:val="19"/>
                <w:szCs w:val="19"/>
              </w:rPr>
              <w:t>3</w:t>
            </w:r>
            <w:r w:rsidR="00A917E3">
              <w:rPr>
                <w:rFonts w:ascii="Tahoma" w:hAnsi="Tahoma" w:cs="Tahoma"/>
                <w:b/>
                <w:i/>
                <w:sz w:val="19"/>
                <w:szCs w:val="19"/>
              </w:rPr>
              <w:t>г. в 1</w:t>
            </w:r>
            <w:r w:rsidR="0087409A">
              <w:rPr>
                <w:rFonts w:ascii="Tahoma" w:hAnsi="Tahoma" w:cs="Tahoma"/>
                <w:b/>
                <w:i/>
                <w:sz w:val="19"/>
                <w:szCs w:val="19"/>
              </w:rPr>
              <w:t>2</w:t>
            </w:r>
            <w:r w:rsidR="006D09D1" w:rsidRPr="002E57E3">
              <w:rPr>
                <w:rFonts w:ascii="Tahoma" w:hAnsi="Tahoma" w:cs="Tahoma"/>
                <w:b/>
                <w:i/>
                <w:sz w:val="19"/>
                <w:szCs w:val="19"/>
              </w:rPr>
              <w:t>:00</w:t>
            </w:r>
            <w:r w:rsidR="00FB5FDC" w:rsidRPr="002E57E3">
              <w:rPr>
                <w:rFonts w:ascii="Tahoma" w:hAnsi="Tahoma" w:cs="Tahoma"/>
                <w:b/>
                <w:sz w:val="19"/>
                <w:szCs w:val="19"/>
              </w:rPr>
              <w:t xml:space="preserve"> </w:t>
            </w:r>
            <w:r w:rsidR="00FB5FDC" w:rsidRPr="00FB5FDC">
              <w:rPr>
                <w:rFonts w:ascii="Tahoma" w:hAnsi="Tahoma" w:cs="Tahoma"/>
                <w:b/>
                <w:i/>
                <w:sz w:val="19"/>
                <w:szCs w:val="19"/>
              </w:rPr>
              <w:t>часов (GMT+6)</w:t>
            </w:r>
          </w:p>
          <w:p w14:paraId="23E54ED1" w14:textId="688BF48F" w:rsidR="00717D6B" w:rsidRPr="002E57E3" w:rsidRDefault="00717D6B" w:rsidP="00B55A0B">
            <w:pPr>
              <w:widowControl w:val="0"/>
              <w:autoSpaceDE w:val="0"/>
              <w:autoSpaceDN w:val="0"/>
              <w:adjustRightInd w:val="0"/>
              <w:spacing w:after="0" w:line="240" w:lineRule="auto"/>
              <w:ind w:right="-57"/>
              <w:jc w:val="center"/>
              <w:rPr>
                <w:rFonts w:ascii="Tahoma" w:hAnsi="Tahoma" w:cs="Tahoma"/>
                <w:b/>
                <w:i/>
                <w:sz w:val="19"/>
                <w:szCs w:val="19"/>
              </w:rPr>
            </w:pPr>
          </w:p>
        </w:tc>
      </w:tr>
    </w:tbl>
    <w:p w14:paraId="66448FFE" w14:textId="6802511F" w:rsidR="009242C6" w:rsidRDefault="009242C6" w:rsidP="009242C6">
      <w:pPr>
        <w:pStyle w:val="a3"/>
        <w:numPr>
          <w:ilvl w:val="0"/>
          <w:numId w:val="15"/>
        </w:numPr>
        <w:tabs>
          <w:tab w:val="left" w:pos="851"/>
          <w:tab w:val="left" w:pos="993"/>
        </w:tabs>
        <w:ind w:left="0" w:firstLine="0"/>
        <w:jc w:val="both"/>
        <w:rPr>
          <w:rFonts w:ascii="Tahoma" w:hAnsi="Tahoma" w:cs="Tahoma"/>
          <w:sz w:val="19"/>
          <w:szCs w:val="19"/>
        </w:rPr>
      </w:pPr>
      <w:r w:rsidRPr="00F96CF6">
        <w:rPr>
          <w:rFonts w:ascii="Tahoma" w:hAnsi="Tahoma" w:cs="Tahoma"/>
          <w:b/>
          <w:i/>
          <w:sz w:val="19"/>
          <w:szCs w:val="19"/>
        </w:rPr>
        <w:t xml:space="preserve">Вложенный файл (конкурсная заявка) не должен превышать 10мб, в случае превышение рекомендуется разделить и отправить несколькими сообщениями (письмами) или воспользоваться облачными </w:t>
      </w:r>
      <w:proofErr w:type="spellStart"/>
      <w:r w:rsidRPr="00F96CF6">
        <w:rPr>
          <w:rFonts w:ascii="Tahoma" w:hAnsi="Tahoma" w:cs="Tahoma"/>
          <w:b/>
          <w:i/>
          <w:sz w:val="19"/>
          <w:szCs w:val="19"/>
        </w:rPr>
        <w:t>файлообменниками</w:t>
      </w:r>
      <w:proofErr w:type="spellEnd"/>
      <w:r w:rsidRPr="00F96CF6">
        <w:rPr>
          <w:rFonts w:ascii="Tahoma" w:hAnsi="Tahoma" w:cs="Tahoma"/>
          <w:b/>
          <w:i/>
          <w:sz w:val="19"/>
          <w:szCs w:val="19"/>
        </w:rPr>
        <w:t>.</w:t>
      </w:r>
    </w:p>
    <w:p w14:paraId="12102950" w14:textId="1C3CDF05"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proofErr w:type="spellStart"/>
      <w:r w:rsidRPr="00CF333A">
        <w:rPr>
          <w:rFonts w:ascii="Tahoma" w:hAnsi="Tahoma" w:cs="Tahoma"/>
          <w:b/>
          <w:sz w:val="19"/>
          <w:szCs w:val="19"/>
          <w:u w:val="single"/>
          <w:lang w:val="en-US"/>
        </w:rPr>
        <w:t>megacom</w:t>
      </w:r>
      <w:proofErr w:type="spellEnd"/>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10DA607" w14:textId="77777777" w:rsidR="00CE4FE4" w:rsidRPr="00CF333A" w:rsidRDefault="00CE4FE4" w:rsidP="00CE4FE4">
      <w:pPr>
        <w:pStyle w:val="tkTekst"/>
        <w:numPr>
          <w:ilvl w:val="0"/>
          <w:numId w:val="3"/>
        </w:numPr>
        <w:tabs>
          <w:tab w:val="left" w:pos="851"/>
          <w:tab w:val="left" w:pos="993"/>
        </w:tabs>
        <w:ind w:left="0" w:firstLine="567"/>
        <w:rPr>
          <w:rFonts w:ascii="Tahoma" w:hAnsi="Tahoma" w:cs="Tahoma"/>
          <w:sz w:val="19"/>
          <w:szCs w:val="19"/>
        </w:rPr>
      </w:pPr>
      <w:bookmarkStart w:id="1"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1"/>
    </w:p>
    <w:p w14:paraId="53A7045A" w14:textId="77777777" w:rsidR="00CE4FE4" w:rsidRPr="00CF333A"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95ED82C"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5697E3E7" w14:textId="77777777" w:rsidR="00CE4FE4" w:rsidRPr="00CF333A" w:rsidRDefault="00CE4FE4" w:rsidP="00CE4FE4">
      <w:pPr>
        <w:pStyle w:val="a3"/>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1C0EFF8B"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66E3D2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4E2DE4B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51ABA2C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4091BBBC"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DC01A6"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60381BCA"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638EF018"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7D9DAF2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55503E5"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49833FE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4B388233"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51E7B837" w14:textId="77777777" w:rsidR="00CE4FE4" w:rsidRPr="00CF333A" w:rsidRDefault="00CE4FE4" w:rsidP="00CE4FE4">
      <w:pPr>
        <w:pStyle w:val="a3"/>
        <w:tabs>
          <w:tab w:val="left" w:pos="851"/>
          <w:tab w:val="left" w:pos="993"/>
        </w:tabs>
        <w:ind w:left="720"/>
        <w:jc w:val="both"/>
        <w:rPr>
          <w:rFonts w:ascii="Tahoma" w:hAnsi="Tahoma" w:cs="Tahoma"/>
          <w:sz w:val="19"/>
          <w:szCs w:val="19"/>
        </w:rPr>
      </w:pPr>
    </w:p>
    <w:p w14:paraId="41930014" w14:textId="77777777" w:rsidR="00CE4FE4" w:rsidRPr="00711A62"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lastRenderedPageBreak/>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3F76E0E6" w14:textId="77777777" w:rsidR="00CE4FE4" w:rsidRPr="00CF333A" w:rsidRDefault="00CE4FE4" w:rsidP="00CE4FE4">
      <w:pPr>
        <w:spacing w:after="0"/>
        <w:ind w:firstLine="567"/>
        <w:rPr>
          <w:rFonts w:ascii="Tahoma" w:hAnsi="Tahoma" w:cs="Tahoma"/>
          <w:sz w:val="19"/>
          <w:szCs w:val="19"/>
        </w:rPr>
      </w:pPr>
      <w:r w:rsidRPr="00CF333A">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333A">
        <w:rPr>
          <w:rFonts w:ascii="Tahoma" w:hAnsi="Tahoma" w:cs="Tahoma"/>
          <w:b/>
          <w:sz w:val="19"/>
          <w:szCs w:val="19"/>
          <w:u w:val="single"/>
        </w:rPr>
        <w:t>ов</w:t>
      </w:r>
      <w:proofErr w:type="spellEnd"/>
      <w:r w:rsidRPr="00CF333A">
        <w:rPr>
          <w:rFonts w:ascii="Tahoma" w:hAnsi="Tahoma" w:cs="Tahoma"/>
          <w:b/>
          <w:sz w:val="19"/>
          <w:szCs w:val="19"/>
          <w:u w:val="single"/>
        </w:rPr>
        <w:t>) (Приложение 3 к Приглашению).</w:t>
      </w:r>
    </w:p>
    <w:p w14:paraId="4E9EA508" w14:textId="6088C033" w:rsidR="00CE4FE4" w:rsidRDefault="00CE4FE4" w:rsidP="00CE4FE4">
      <w:pPr>
        <w:pStyle w:val="a3"/>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794249D4" w14:textId="77777777" w:rsidR="00CE4FE4" w:rsidRPr="00711A62" w:rsidRDefault="00CE4FE4" w:rsidP="00CE4FE4">
      <w:pPr>
        <w:pStyle w:val="a3"/>
        <w:tabs>
          <w:tab w:val="left" w:pos="851"/>
        </w:tabs>
        <w:ind w:left="567"/>
        <w:rPr>
          <w:rFonts w:ascii="Tahoma" w:hAnsi="Tahoma" w:cs="Tahoma"/>
          <w:b/>
          <w:color w:val="FF0000"/>
          <w:sz w:val="19"/>
          <w:szCs w:val="19"/>
        </w:rPr>
      </w:pPr>
    </w:p>
    <w:p w14:paraId="372DF6B4" w14:textId="77777777" w:rsidR="00CE4FE4" w:rsidRPr="00CF333A" w:rsidRDefault="00CE4FE4" w:rsidP="00CE4FE4">
      <w:pPr>
        <w:pStyle w:val="a3"/>
        <w:numPr>
          <w:ilvl w:val="0"/>
          <w:numId w:val="3"/>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95E2636" w14:textId="77777777" w:rsidR="00CE4FE4" w:rsidRPr="00CF333A" w:rsidRDefault="00CE4FE4" w:rsidP="00CE4FE4">
      <w:pPr>
        <w:pStyle w:val="a3"/>
        <w:numPr>
          <w:ilvl w:val="0"/>
          <w:numId w:val="3"/>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2BECE91E" w14:textId="77777777" w:rsidR="00CE4FE4" w:rsidRPr="00CF333A" w:rsidRDefault="00CE4FE4" w:rsidP="00CE4FE4">
      <w:pPr>
        <w:pStyle w:val="a3"/>
        <w:numPr>
          <w:ilvl w:val="0"/>
          <w:numId w:val="3"/>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AB7F559" w14:textId="77777777" w:rsidR="00CE4FE4" w:rsidRPr="00CF333A" w:rsidRDefault="00CE4FE4" w:rsidP="00CE4FE4">
      <w:pPr>
        <w:pStyle w:val="a3"/>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E4C1BD1" w14:textId="77777777" w:rsidR="00CE4FE4" w:rsidRPr="00CF333A" w:rsidRDefault="00CE4FE4" w:rsidP="00CE4FE4">
      <w:pPr>
        <w:pStyle w:val="a3"/>
        <w:numPr>
          <w:ilvl w:val="0"/>
          <w:numId w:val="3"/>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08D3FB8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764C195"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7F6347AB" w14:textId="77777777" w:rsidR="00CE4FE4" w:rsidRPr="00CF333A" w:rsidRDefault="00CE4FE4" w:rsidP="00CE4FE4">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EC1637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7C114E8D"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3EFF6944"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67761ADC"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38F15CDD"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E845631"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55EB495A" w14:textId="77777777" w:rsidR="00CE4FE4" w:rsidRPr="00CF333A" w:rsidRDefault="00CE4FE4" w:rsidP="00CE4FE4">
      <w:pPr>
        <w:pStyle w:val="a3"/>
        <w:numPr>
          <w:ilvl w:val="0"/>
          <w:numId w:val="3"/>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3E69DA56"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DE9EA82"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11D67231" w14:textId="77777777" w:rsidR="00CE4FE4" w:rsidRPr="00CF333A" w:rsidRDefault="00CE4FE4"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6AE78A1B"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p>
    <w:p w14:paraId="4FAA1283"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r w:rsidRPr="00CF333A">
        <w:rPr>
          <w:rFonts w:ascii="Tahoma" w:eastAsiaTheme="minorHAnsi" w:hAnsi="Tahoma" w:cs="Tahoma"/>
          <w:sz w:val="19"/>
          <w:szCs w:val="19"/>
        </w:rPr>
        <w:t>Приложение:</w:t>
      </w:r>
    </w:p>
    <w:p w14:paraId="4A950A39" w14:textId="77777777" w:rsidR="00CE4FE4" w:rsidRPr="00CF333A"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Требования к закупке</w:t>
      </w:r>
      <w:r>
        <w:rPr>
          <w:rFonts w:ascii="Tahoma" w:eastAsiaTheme="minorHAnsi" w:hAnsi="Tahoma" w:cs="Tahoma"/>
          <w:sz w:val="19"/>
          <w:szCs w:val="19"/>
        </w:rPr>
        <w:t xml:space="preserve"> - </w:t>
      </w:r>
      <w:r w:rsidRPr="009D2193">
        <w:rPr>
          <w:rFonts w:ascii="Tahoma" w:hAnsi="Tahoma" w:cs="Tahoma"/>
          <w:sz w:val="18"/>
          <w:szCs w:val="18"/>
        </w:rPr>
        <w:t>Приложение №1</w:t>
      </w:r>
      <w:r w:rsidRPr="00CF333A">
        <w:rPr>
          <w:rFonts w:ascii="Tahoma" w:eastAsiaTheme="minorHAnsi" w:hAnsi="Tahoma" w:cs="Tahoma"/>
          <w:sz w:val="19"/>
          <w:szCs w:val="19"/>
        </w:rPr>
        <w:t>;</w:t>
      </w:r>
    </w:p>
    <w:p w14:paraId="52B6165B"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Форма конкурсной заявки</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2</w:t>
      </w:r>
      <w:r w:rsidRPr="00CF333A">
        <w:rPr>
          <w:rFonts w:ascii="Tahoma" w:eastAsiaTheme="minorHAnsi" w:hAnsi="Tahoma" w:cs="Tahoma"/>
          <w:sz w:val="19"/>
          <w:szCs w:val="19"/>
        </w:rPr>
        <w:t>;</w:t>
      </w:r>
    </w:p>
    <w:p w14:paraId="2E847F3F"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Проект договора</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3</w:t>
      </w:r>
      <w:r>
        <w:rPr>
          <w:rFonts w:ascii="Tahoma" w:eastAsiaTheme="minorHAnsi" w:hAnsi="Tahoma" w:cs="Tahoma"/>
          <w:sz w:val="19"/>
          <w:szCs w:val="19"/>
        </w:rPr>
        <w:t>.</w:t>
      </w:r>
    </w:p>
    <w:p w14:paraId="2C1253BA" w14:textId="77777777" w:rsidR="00CE4FE4" w:rsidRDefault="00CE4FE4" w:rsidP="00CE4FE4">
      <w:pPr>
        <w:tabs>
          <w:tab w:val="left" w:pos="993"/>
        </w:tabs>
        <w:spacing w:after="0" w:line="240" w:lineRule="auto"/>
        <w:jc w:val="both"/>
        <w:rPr>
          <w:rFonts w:ascii="Tahoma" w:eastAsiaTheme="minorHAnsi" w:hAnsi="Tahoma" w:cs="Tahoma"/>
          <w:sz w:val="19"/>
          <w:szCs w:val="19"/>
        </w:rPr>
      </w:pPr>
    </w:p>
    <w:p w14:paraId="711507C3" w14:textId="5769AC70" w:rsidR="001A06B4" w:rsidRPr="00DF1D35" w:rsidRDefault="00B83CD9" w:rsidP="00DF1D35">
      <w:pPr>
        <w:pStyle w:val="af2"/>
        <w:ind w:firstLine="567"/>
        <w:rPr>
          <w:rFonts w:ascii="Tahoma" w:hAnsi="Tahoma" w:cs="Tahoma"/>
          <w:b/>
          <w:sz w:val="19"/>
          <w:szCs w:val="19"/>
        </w:rPr>
      </w:pPr>
      <w:r>
        <w:rPr>
          <w:rFonts w:ascii="Tahoma" w:hAnsi="Tahoma" w:cs="Tahoma"/>
          <w:b/>
          <w:sz w:val="19"/>
          <w:szCs w:val="19"/>
        </w:rPr>
        <w:t>Руководитель отдела по закупкам</w:t>
      </w:r>
      <w:r w:rsidR="001A06B4" w:rsidRPr="00DF1D35">
        <w:rPr>
          <w:rFonts w:ascii="Tahoma" w:hAnsi="Tahoma" w:cs="Tahoma"/>
          <w:b/>
          <w:sz w:val="19"/>
          <w:szCs w:val="19"/>
        </w:rPr>
        <w:t xml:space="preserve"> </w:t>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sidR="00B30B4E">
        <w:rPr>
          <w:rFonts w:ascii="Tahoma" w:hAnsi="Tahoma" w:cs="Tahoma"/>
          <w:b/>
          <w:sz w:val="19"/>
          <w:szCs w:val="19"/>
        </w:rPr>
        <w:t>Таалайбек кызы А.</w:t>
      </w:r>
    </w:p>
    <w:p w14:paraId="7D0E4840" w14:textId="77777777" w:rsidR="00236AF8" w:rsidRDefault="00236AF8" w:rsidP="00CC7080">
      <w:pPr>
        <w:pStyle w:val="ac"/>
        <w:rPr>
          <w:rFonts w:ascii="Tahoma" w:hAnsi="Tahoma" w:cs="Tahoma"/>
          <w:i/>
          <w:sz w:val="16"/>
          <w:szCs w:val="16"/>
        </w:rPr>
      </w:pPr>
    </w:p>
    <w:p w14:paraId="2A1E50B2" w14:textId="77777777" w:rsidR="00236AF8" w:rsidRDefault="00236AF8" w:rsidP="00CC7080">
      <w:pPr>
        <w:pStyle w:val="ac"/>
        <w:rPr>
          <w:rFonts w:ascii="Tahoma" w:hAnsi="Tahoma" w:cs="Tahoma"/>
          <w:i/>
          <w:sz w:val="16"/>
          <w:szCs w:val="16"/>
        </w:rPr>
      </w:pPr>
    </w:p>
    <w:p w14:paraId="7448FD91" w14:textId="77777777" w:rsidR="00236AF8" w:rsidRDefault="00236AF8" w:rsidP="00CC7080">
      <w:pPr>
        <w:pStyle w:val="ac"/>
        <w:rPr>
          <w:rFonts w:ascii="Tahoma" w:hAnsi="Tahoma" w:cs="Tahoma"/>
          <w:i/>
          <w:sz w:val="16"/>
          <w:szCs w:val="16"/>
        </w:rPr>
      </w:pPr>
    </w:p>
    <w:p w14:paraId="4A34C4B1" w14:textId="77777777" w:rsidR="00236AF8" w:rsidRDefault="00236AF8" w:rsidP="00CC7080">
      <w:pPr>
        <w:pStyle w:val="ac"/>
        <w:rPr>
          <w:rFonts w:ascii="Tahoma" w:hAnsi="Tahoma" w:cs="Tahoma"/>
          <w:i/>
          <w:sz w:val="16"/>
          <w:szCs w:val="16"/>
        </w:rPr>
      </w:pPr>
    </w:p>
    <w:p w14:paraId="29B12CC1" w14:textId="5886AEE3" w:rsidR="00CC7080" w:rsidRPr="00DF1D35" w:rsidRDefault="00CC7080" w:rsidP="00CC7080">
      <w:pPr>
        <w:pStyle w:val="ac"/>
        <w:rPr>
          <w:rFonts w:ascii="Tahoma" w:hAnsi="Tahoma" w:cs="Tahoma"/>
          <w:i/>
          <w:sz w:val="16"/>
          <w:szCs w:val="16"/>
        </w:rPr>
      </w:pPr>
      <w:r w:rsidRPr="00DF1D35">
        <w:rPr>
          <w:rFonts w:ascii="Tahoma" w:hAnsi="Tahoma" w:cs="Tahoma"/>
          <w:i/>
          <w:sz w:val="16"/>
          <w:szCs w:val="16"/>
        </w:rPr>
        <w:t xml:space="preserve">Исп.: </w:t>
      </w:r>
      <w:r w:rsidR="00FB5FDC">
        <w:rPr>
          <w:rFonts w:ascii="Tahoma" w:hAnsi="Tahoma" w:cs="Tahoma"/>
          <w:i/>
          <w:sz w:val="16"/>
          <w:szCs w:val="16"/>
        </w:rPr>
        <w:t>К</w:t>
      </w:r>
      <w:r w:rsidR="00132954" w:rsidRPr="00DF1D35">
        <w:rPr>
          <w:rFonts w:ascii="Tahoma" w:hAnsi="Tahoma" w:cs="Tahoma"/>
          <w:i/>
          <w:sz w:val="16"/>
          <w:szCs w:val="16"/>
        </w:rPr>
        <w:t xml:space="preserve">. </w:t>
      </w:r>
      <w:r w:rsidR="00FB5FDC">
        <w:rPr>
          <w:rFonts w:ascii="Tahoma" w:hAnsi="Tahoma" w:cs="Tahoma"/>
          <w:i/>
          <w:sz w:val="16"/>
          <w:szCs w:val="16"/>
        </w:rPr>
        <w:t>Темирбеков</w:t>
      </w:r>
    </w:p>
    <w:p w14:paraId="03A16E77" w14:textId="2E8A63D1" w:rsidR="00F52F68" w:rsidRPr="00DF1D35" w:rsidRDefault="00CC7080" w:rsidP="00CC7080">
      <w:pPr>
        <w:pStyle w:val="ac"/>
        <w:rPr>
          <w:rFonts w:ascii="Tahoma" w:hAnsi="Tahoma" w:cs="Tahoma"/>
          <w:i/>
          <w:sz w:val="16"/>
          <w:szCs w:val="16"/>
        </w:rPr>
      </w:pPr>
      <w:r w:rsidRPr="00DF1D35">
        <w:rPr>
          <w:rFonts w:ascii="Tahoma" w:hAnsi="Tahoma" w:cs="Tahoma"/>
          <w:i/>
          <w:sz w:val="16"/>
          <w:szCs w:val="16"/>
        </w:rPr>
        <w:t>Тел:0312 905</w:t>
      </w:r>
      <w:r w:rsidR="00B83CD9">
        <w:rPr>
          <w:rFonts w:ascii="Tahoma" w:hAnsi="Tahoma" w:cs="Tahoma"/>
          <w:i/>
          <w:sz w:val="16"/>
          <w:szCs w:val="16"/>
        </w:rPr>
        <w:t> </w:t>
      </w:r>
      <w:r w:rsidRPr="00DF1D35">
        <w:rPr>
          <w:rFonts w:ascii="Tahoma" w:hAnsi="Tahoma" w:cs="Tahoma"/>
          <w:i/>
          <w:sz w:val="16"/>
          <w:szCs w:val="16"/>
        </w:rPr>
        <w:t>244</w:t>
      </w:r>
    </w:p>
    <w:p w14:paraId="17E132B6" w14:textId="77777777" w:rsidR="00B83CD9" w:rsidRDefault="00B83CD9" w:rsidP="007E5D9C">
      <w:pPr>
        <w:widowControl w:val="0"/>
        <w:autoSpaceDE w:val="0"/>
        <w:autoSpaceDN w:val="0"/>
        <w:adjustRightInd w:val="0"/>
        <w:spacing w:after="0" w:line="240" w:lineRule="auto"/>
        <w:jc w:val="right"/>
        <w:rPr>
          <w:rFonts w:ascii="Tahoma" w:hAnsi="Tahoma" w:cs="Tahoma"/>
          <w:b/>
          <w:sz w:val="19"/>
          <w:szCs w:val="19"/>
        </w:rPr>
      </w:pPr>
    </w:p>
    <w:p w14:paraId="0E793369" w14:textId="0E240BB1" w:rsidR="00CE3B92" w:rsidRPr="002E57E3" w:rsidRDefault="00CE3B92" w:rsidP="007E5D9C">
      <w:pPr>
        <w:widowControl w:val="0"/>
        <w:autoSpaceDE w:val="0"/>
        <w:autoSpaceDN w:val="0"/>
        <w:adjustRightInd w:val="0"/>
        <w:spacing w:after="0" w:line="240" w:lineRule="auto"/>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9E6E78" w:rsidRPr="002E57E3">
        <w:rPr>
          <w:rFonts w:ascii="Tahoma" w:hAnsi="Tahoma" w:cs="Tahoma"/>
          <w:b/>
          <w:sz w:val="19"/>
          <w:szCs w:val="19"/>
        </w:rPr>
        <w:t>1</w:t>
      </w:r>
      <w:r w:rsidRPr="002E57E3">
        <w:rPr>
          <w:rFonts w:ascii="Tahoma" w:hAnsi="Tahoma" w:cs="Tahoma"/>
          <w:b/>
          <w:sz w:val="19"/>
          <w:szCs w:val="19"/>
        </w:rPr>
        <w:t xml:space="preserve"> к Приглашению</w:t>
      </w:r>
    </w:p>
    <w:p w14:paraId="69C9648C" w14:textId="1B1DDAC1" w:rsidR="00F40786" w:rsidRPr="002E57E3" w:rsidRDefault="00F40786" w:rsidP="00F40786">
      <w:pPr>
        <w:widowControl w:val="0"/>
        <w:autoSpaceDE w:val="0"/>
        <w:autoSpaceDN w:val="0"/>
        <w:adjustRightInd w:val="0"/>
        <w:spacing w:after="120"/>
        <w:jc w:val="center"/>
        <w:rPr>
          <w:rFonts w:ascii="Tahoma" w:hAnsi="Tahoma" w:cs="Tahoma"/>
          <w:sz w:val="19"/>
          <w:szCs w:val="19"/>
        </w:rPr>
      </w:pPr>
      <w:r w:rsidRPr="002E57E3">
        <w:rPr>
          <w:rFonts w:ascii="Tahoma" w:hAnsi="Tahoma" w:cs="Tahoma"/>
          <w:b/>
          <w:bCs/>
          <w:color w:val="000000"/>
          <w:sz w:val="19"/>
          <w:szCs w:val="19"/>
        </w:rPr>
        <w:t>Требования к закупке</w:t>
      </w:r>
    </w:p>
    <w:tbl>
      <w:tblPr>
        <w:tblW w:w="10774" w:type="dxa"/>
        <w:tblInd w:w="-289" w:type="dxa"/>
        <w:tblLook w:val="04A0" w:firstRow="1" w:lastRow="0" w:firstColumn="1" w:lastColumn="0" w:noHBand="0" w:noVBand="1"/>
      </w:tblPr>
      <w:tblGrid>
        <w:gridCol w:w="528"/>
        <w:gridCol w:w="3442"/>
        <w:gridCol w:w="3285"/>
        <w:gridCol w:w="3519"/>
      </w:tblGrid>
      <w:tr w:rsidR="002D136C" w:rsidRPr="002E57E3" w14:paraId="00D865C2" w14:textId="77777777" w:rsidTr="005D412F">
        <w:trPr>
          <w:trHeight w:val="264"/>
        </w:trPr>
        <w:tc>
          <w:tcPr>
            <w:tcW w:w="52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C69AC8" w14:textId="77777777" w:rsidR="002D136C" w:rsidRPr="002E57E3" w:rsidRDefault="002D136C" w:rsidP="001D219D">
            <w:pPr>
              <w:spacing w:after="0" w:line="240" w:lineRule="auto"/>
              <w:rPr>
                <w:rFonts w:ascii="Tahoma" w:hAnsi="Tahoma" w:cs="Tahoma"/>
                <w:b/>
                <w:bCs/>
                <w:color w:val="000000"/>
                <w:sz w:val="19"/>
                <w:szCs w:val="19"/>
              </w:rPr>
            </w:pPr>
            <w:r w:rsidRPr="002E57E3">
              <w:rPr>
                <w:rFonts w:ascii="Tahoma" w:hAnsi="Tahoma" w:cs="Tahoma"/>
                <w:b/>
                <w:bCs/>
                <w:color w:val="000000"/>
                <w:sz w:val="19"/>
                <w:szCs w:val="19"/>
              </w:rPr>
              <w:t>1.</w:t>
            </w:r>
          </w:p>
        </w:tc>
        <w:tc>
          <w:tcPr>
            <w:tcW w:w="10246" w:type="dxa"/>
            <w:gridSpan w:val="3"/>
            <w:tcBorders>
              <w:top w:val="single" w:sz="4" w:space="0" w:color="auto"/>
              <w:left w:val="single" w:sz="4" w:space="0" w:color="auto"/>
              <w:bottom w:val="single" w:sz="4" w:space="0" w:color="auto"/>
              <w:right w:val="single" w:sz="4" w:space="0" w:color="auto"/>
            </w:tcBorders>
            <w:shd w:val="clear" w:color="000000" w:fill="F2F2F2"/>
            <w:vAlign w:val="center"/>
          </w:tcPr>
          <w:p w14:paraId="182C918C" w14:textId="77777777" w:rsidR="002D136C" w:rsidRPr="002E57E3" w:rsidRDefault="002D136C" w:rsidP="001D219D">
            <w:pPr>
              <w:spacing w:after="0" w:line="240" w:lineRule="auto"/>
              <w:jc w:val="center"/>
              <w:rPr>
                <w:rFonts w:ascii="Tahoma" w:hAnsi="Tahoma" w:cs="Tahoma"/>
                <w:b/>
                <w:bCs/>
                <w:color w:val="000000"/>
                <w:sz w:val="19"/>
                <w:szCs w:val="19"/>
              </w:rPr>
            </w:pPr>
            <w:r w:rsidRPr="002E57E3">
              <w:rPr>
                <w:rFonts w:ascii="Tahoma" w:hAnsi="Tahoma" w:cs="Tahoma"/>
                <w:b/>
                <w:bCs/>
                <w:color w:val="0000CC"/>
                <w:sz w:val="19"/>
                <w:szCs w:val="19"/>
              </w:rPr>
              <w:t>Общие требования:</w:t>
            </w:r>
          </w:p>
        </w:tc>
      </w:tr>
      <w:tr w:rsidR="002D136C" w:rsidRPr="002E57E3" w14:paraId="1308D4A3" w14:textId="77777777" w:rsidTr="005D412F">
        <w:trPr>
          <w:trHeight w:val="84"/>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08C468F2" w14:textId="77777777" w:rsidR="002D136C" w:rsidRPr="002E57E3" w:rsidRDefault="002D136C" w:rsidP="001D219D">
            <w:pPr>
              <w:spacing w:after="0" w:line="240" w:lineRule="auto"/>
              <w:jc w:val="center"/>
              <w:rPr>
                <w:rFonts w:ascii="Tahoma" w:hAnsi="Tahoma" w:cs="Tahoma"/>
                <w:sz w:val="19"/>
                <w:szCs w:val="19"/>
              </w:rPr>
            </w:pPr>
            <w:r w:rsidRPr="002E57E3">
              <w:rPr>
                <w:rFonts w:ascii="Tahoma" w:hAnsi="Tahoma" w:cs="Tahoma"/>
                <w:sz w:val="19"/>
                <w:szCs w:val="19"/>
              </w:rPr>
              <w:t>1.1</w:t>
            </w:r>
          </w:p>
        </w:tc>
        <w:tc>
          <w:tcPr>
            <w:tcW w:w="3442" w:type="dxa"/>
            <w:tcBorders>
              <w:top w:val="nil"/>
              <w:left w:val="nil"/>
              <w:bottom w:val="single" w:sz="4" w:space="0" w:color="auto"/>
              <w:right w:val="single" w:sz="4" w:space="0" w:color="auto"/>
            </w:tcBorders>
            <w:shd w:val="clear" w:color="auto" w:fill="auto"/>
            <w:vAlign w:val="center"/>
            <w:hideMark/>
          </w:tcPr>
          <w:p w14:paraId="71FAB87F" w14:textId="77777777" w:rsidR="002D136C" w:rsidRPr="002E57E3" w:rsidRDefault="002D136C" w:rsidP="001D219D">
            <w:pPr>
              <w:spacing w:after="0" w:line="240" w:lineRule="auto"/>
              <w:rPr>
                <w:rFonts w:ascii="Tahoma" w:hAnsi="Tahoma" w:cs="Tahoma"/>
                <w:sz w:val="19"/>
                <w:szCs w:val="19"/>
              </w:rPr>
            </w:pPr>
            <w:r w:rsidRPr="002E57E3">
              <w:rPr>
                <w:rFonts w:ascii="Tahoma" w:hAnsi="Tahoma" w:cs="Tahoma"/>
                <w:sz w:val="19"/>
                <w:szCs w:val="19"/>
              </w:rPr>
              <w:t>Язык конкурсной заявки</w:t>
            </w:r>
          </w:p>
        </w:tc>
        <w:tc>
          <w:tcPr>
            <w:tcW w:w="6804" w:type="dxa"/>
            <w:gridSpan w:val="2"/>
            <w:tcBorders>
              <w:top w:val="nil"/>
              <w:left w:val="nil"/>
              <w:bottom w:val="single" w:sz="4" w:space="0" w:color="auto"/>
              <w:right w:val="single" w:sz="4" w:space="0" w:color="auto"/>
            </w:tcBorders>
            <w:shd w:val="clear" w:color="auto" w:fill="auto"/>
            <w:noWrap/>
            <w:vAlign w:val="center"/>
            <w:hideMark/>
          </w:tcPr>
          <w:p w14:paraId="3A84C866" w14:textId="77777777" w:rsidR="002D136C" w:rsidRPr="00E655A6" w:rsidRDefault="002D136C" w:rsidP="001D219D">
            <w:pPr>
              <w:spacing w:after="0" w:line="240" w:lineRule="auto"/>
              <w:rPr>
                <w:rFonts w:ascii="Tahoma" w:hAnsi="Tahoma" w:cs="Tahoma"/>
                <w:sz w:val="19"/>
                <w:szCs w:val="19"/>
              </w:rPr>
            </w:pPr>
            <w:r w:rsidRPr="00E655A6">
              <w:rPr>
                <w:rFonts w:ascii="Tahoma" w:hAnsi="Tahoma" w:cs="Tahoma"/>
                <w:sz w:val="19"/>
                <w:szCs w:val="19"/>
              </w:rPr>
              <w:t>Русский</w:t>
            </w:r>
          </w:p>
        </w:tc>
      </w:tr>
      <w:tr w:rsidR="002D136C" w:rsidRPr="002E57E3" w14:paraId="4213F0D9" w14:textId="77777777" w:rsidTr="005D412F">
        <w:trPr>
          <w:trHeight w:val="144"/>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54D2340D" w14:textId="77777777" w:rsidR="002D136C" w:rsidRPr="002E57E3" w:rsidRDefault="002D136C" w:rsidP="001D219D">
            <w:pPr>
              <w:spacing w:after="0" w:line="240" w:lineRule="auto"/>
              <w:jc w:val="center"/>
              <w:rPr>
                <w:rFonts w:ascii="Tahoma" w:hAnsi="Tahoma" w:cs="Tahoma"/>
                <w:sz w:val="19"/>
                <w:szCs w:val="19"/>
              </w:rPr>
            </w:pPr>
            <w:r w:rsidRPr="002E57E3">
              <w:rPr>
                <w:rFonts w:ascii="Tahoma" w:hAnsi="Tahoma" w:cs="Tahoma"/>
                <w:sz w:val="19"/>
                <w:szCs w:val="19"/>
              </w:rPr>
              <w:t>1.2</w:t>
            </w:r>
          </w:p>
        </w:tc>
        <w:tc>
          <w:tcPr>
            <w:tcW w:w="3442" w:type="dxa"/>
            <w:tcBorders>
              <w:top w:val="nil"/>
              <w:left w:val="nil"/>
              <w:bottom w:val="single" w:sz="4" w:space="0" w:color="auto"/>
              <w:right w:val="single" w:sz="4" w:space="0" w:color="auto"/>
            </w:tcBorders>
            <w:shd w:val="clear" w:color="auto" w:fill="auto"/>
            <w:vAlign w:val="center"/>
          </w:tcPr>
          <w:p w14:paraId="1F23B177" w14:textId="77777777" w:rsidR="002D136C" w:rsidRPr="002E57E3" w:rsidRDefault="002D136C" w:rsidP="001D219D">
            <w:pPr>
              <w:spacing w:after="0" w:line="240" w:lineRule="auto"/>
              <w:jc w:val="both"/>
              <w:rPr>
                <w:rFonts w:ascii="Tahoma" w:hAnsi="Tahoma" w:cs="Tahoma"/>
                <w:sz w:val="19"/>
                <w:szCs w:val="19"/>
              </w:rPr>
            </w:pPr>
            <w:r w:rsidRPr="002E57E3">
              <w:rPr>
                <w:rFonts w:ascii="Tahoma" w:hAnsi="Tahoma" w:cs="Tahoma"/>
                <w:sz w:val="19"/>
                <w:szCs w:val="19"/>
              </w:rPr>
              <w:t>Условия и место поставки</w:t>
            </w:r>
          </w:p>
        </w:tc>
        <w:tc>
          <w:tcPr>
            <w:tcW w:w="6804" w:type="dxa"/>
            <w:gridSpan w:val="2"/>
            <w:tcBorders>
              <w:top w:val="nil"/>
              <w:left w:val="nil"/>
              <w:bottom w:val="single" w:sz="4" w:space="0" w:color="auto"/>
              <w:right w:val="single" w:sz="4" w:space="0" w:color="auto"/>
            </w:tcBorders>
            <w:shd w:val="clear" w:color="auto" w:fill="auto"/>
            <w:vAlign w:val="center"/>
          </w:tcPr>
          <w:p w14:paraId="58F174A0" w14:textId="33558507" w:rsidR="002D136C" w:rsidRPr="00121DA2" w:rsidRDefault="006340D6" w:rsidP="00BC7B6F">
            <w:pPr>
              <w:spacing w:after="0" w:line="240" w:lineRule="auto"/>
              <w:rPr>
                <w:rFonts w:ascii="Tahoma" w:hAnsi="Tahoma" w:cs="Tahoma"/>
                <w:b/>
                <w:iCs/>
                <w:sz w:val="19"/>
                <w:szCs w:val="19"/>
              </w:rPr>
            </w:pPr>
            <w:r w:rsidRPr="006340D6">
              <w:rPr>
                <w:rFonts w:ascii="Tahoma" w:hAnsi="Tahoma" w:cs="Tahoma"/>
                <w:b/>
                <w:iCs/>
                <w:sz w:val="19"/>
                <w:szCs w:val="19"/>
              </w:rPr>
              <w:t xml:space="preserve">Поставщик должен доставить и произвести разгрузку продукцию на склад по адресу г. Бишкек, ул. </w:t>
            </w:r>
            <w:proofErr w:type="spellStart"/>
            <w:r w:rsidRPr="006340D6">
              <w:rPr>
                <w:rFonts w:ascii="Tahoma" w:hAnsi="Tahoma" w:cs="Tahoma"/>
                <w:b/>
                <w:iCs/>
                <w:sz w:val="19"/>
                <w:szCs w:val="19"/>
              </w:rPr>
              <w:t>Суюмбаева</w:t>
            </w:r>
            <w:proofErr w:type="spellEnd"/>
            <w:r w:rsidRPr="006340D6">
              <w:rPr>
                <w:rFonts w:ascii="Tahoma" w:hAnsi="Tahoma" w:cs="Tahoma"/>
                <w:b/>
                <w:iCs/>
                <w:sz w:val="19"/>
                <w:szCs w:val="19"/>
              </w:rPr>
              <w:t xml:space="preserve">, 123 за счет собственных сил и средств.  </w:t>
            </w:r>
          </w:p>
        </w:tc>
      </w:tr>
      <w:tr w:rsidR="002D136C" w:rsidRPr="002E57E3" w14:paraId="16E11490" w14:textId="77777777" w:rsidTr="00E655A6">
        <w:trPr>
          <w:trHeight w:val="145"/>
        </w:trPr>
        <w:tc>
          <w:tcPr>
            <w:tcW w:w="528" w:type="dxa"/>
            <w:tcBorders>
              <w:top w:val="nil"/>
              <w:left w:val="single" w:sz="4" w:space="0" w:color="auto"/>
              <w:bottom w:val="single" w:sz="4" w:space="0" w:color="auto"/>
              <w:right w:val="single" w:sz="4" w:space="0" w:color="auto"/>
            </w:tcBorders>
            <w:shd w:val="clear" w:color="auto" w:fill="auto"/>
            <w:noWrap/>
            <w:vAlign w:val="center"/>
          </w:tcPr>
          <w:p w14:paraId="120B7CB1" w14:textId="77777777" w:rsidR="002D136C" w:rsidRPr="002E57E3" w:rsidRDefault="002D136C" w:rsidP="001D219D">
            <w:pPr>
              <w:spacing w:after="0" w:line="240" w:lineRule="auto"/>
              <w:jc w:val="center"/>
              <w:rPr>
                <w:rFonts w:ascii="Tahoma" w:hAnsi="Tahoma" w:cs="Tahoma"/>
                <w:sz w:val="19"/>
                <w:szCs w:val="19"/>
              </w:rPr>
            </w:pPr>
            <w:r w:rsidRPr="002E57E3">
              <w:rPr>
                <w:rFonts w:ascii="Tahoma" w:hAnsi="Tahoma" w:cs="Tahoma"/>
                <w:sz w:val="19"/>
                <w:szCs w:val="19"/>
              </w:rPr>
              <w:t>1.3</w:t>
            </w:r>
          </w:p>
        </w:tc>
        <w:tc>
          <w:tcPr>
            <w:tcW w:w="3442" w:type="dxa"/>
            <w:tcBorders>
              <w:top w:val="nil"/>
              <w:left w:val="nil"/>
              <w:bottom w:val="single" w:sz="4" w:space="0" w:color="auto"/>
              <w:right w:val="single" w:sz="4" w:space="0" w:color="auto"/>
            </w:tcBorders>
            <w:shd w:val="clear" w:color="auto" w:fill="auto"/>
            <w:vAlign w:val="center"/>
          </w:tcPr>
          <w:p w14:paraId="5DBB4D31" w14:textId="4E407191" w:rsidR="002D136C" w:rsidRPr="002E57E3" w:rsidRDefault="002D136C" w:rsidP="001D219D">
            <w:pPr>
              <w:spacing w:after="0" w:line="240" w:lineRule="auto"/>
              <w:jc w:val="both"/>
              <w:rPr>
                <w:rFonts w:ascii="Tahoma" w:hAnsi="Tahoma" w:cs="Tahoma"/>
                <w:sz w:val="19"/>
                <w:szCs w:val="19"/>
              </w:rPr>
            </w:pPr>
            <w:r w:rsidRPr="002E57E3">
              <w:rPr>
                <w:rFonts w:ascii="Tahoma" w:hAnsi="Tahoma" w:cs="Tahoma"/>
                <w:sz w:val="19"/>
                <w:szCs w:val="19"/>
              </w:rPr>
              <w:t xml:space="preserve">Срок </w:t>
            </w:r>
            <w:r w:rsidR="007E44B8">
              <w:rPr>
                <w:rFonts w:ascii="Tahoma" w:hAnsi="Tahoma" w:cs="Tahoma"/>
                <w:sz w:val="19"/>
                <w:szCs w:val="19"/>
              </w:rPr>
              <w:t xml:space="preserve">поставки </w:t>
            </w:r>
          </w:p>
        </w:tc>
        <w:tc>
          <w:tcPr>
            <w:tcW w:w="6804" w:type="dxa"/>
            <w:gridSpan w:val="2"/>
            <w:tcBorders>
              <w:top w:val="nil"/>
              <w:left w:val="nil"/>
              <w:bottom w:val="single" w:sz="4" w:space="0" w:color="auto"/>
              <w:right w:val="single" w:sz="4" w:space="0" w:color="auto"/>
            </w:tcBorders>
            <w:shd w:val="clear" w:color="auto" w:fill="auto"/>
            <w:vAlign w:val="center"/>
          </w:tcPr>
          <w:p w14:paraId="4816344C" w14:textId="0C70A313" w:rsidR="002D136C" w:rsidRPr="00E655A6" w:rsidRDefault="002D136C" w:rsidP="00000902">
            <w:pPr>
              <w:spacing w:after="0" w:line="240" w:lineRule="auto"/>
              <w:rPr>
                <w:rFonts w:ascii="Tahoma" w:hAnsi="Tahoma" w:cs="Tahoma"/>
                <w:iCs/>
                <w:sz w:val="19"/>
                <w:szCs w:val="19"/>
              </w:rPr>
            </w:pPr>
            <w:r w:rsidRPr="00E655A6">
              <w:rPr>
                <w:rFonts w:ascii="Tahoma" w:hAnsi="Tahoma" w:cs="Tahoma"/>
                <w:iCs/>
                <w:sz w:val="19"/>
                <w:szCs w:val="19"/>
              </w:rPr>
              <w:t xml:space="preserve">не более </w:t>
            </w:r>
            <w:r w:rsidR="00000902">
              <w:rPr>
                <w:rFonts w:ascii="Tahoma" w:hAnsi="Tahoma" w:cs="Tahoma"/>
                <w:iCs/>
                <w:sz w:val="19"/>
                <w:szCs w:val="19"/>
              </w:rPr>
              <w:t>2</w:t>
            </w:r>
            <w:r w:rsidR="006340D6">
              <w:rPr>
                <w:rFonts w:ascii="Tahoma" w:hAnsi="Tahoma" w:cs="Tahoma"/>
                <w:iCs/>
                <w:sz w:val="19"/>
                <w:szCs w:val="19"/>
              </w:rPr>
              <w:t>0</w:t>
            </w:r>
            <w:r w:rsidRPr="00E655A6">
              <w:rPr>
                <w:rFonts w:ascii="Tahoma" w:hAnsi="Tahoma" w:cs="Tahoma"/>
                <w:iCs/>
                <w:sz w:val="19"/>
                <w:szCs w:val="19"/>
              </w:rPr>
              <w:t xml:space="preserve"> </w:t>
            </w:r>
            <w:r w:rsidR="00000902">
              <w:rPr>
                <w:rFonts w:ascii="Tahoma" w:hAnsi="Tahoma" w:cs="Tahoma"/>
                <w:iCs/>
                <w:sz w:val="19"/>
                <w:szCs w:val="19"/>
              </w:rPr>
              <w:t>календарных</w:t>
            </w:r>
            <w:r w:rsidRPr="00E655A6">
              <w:rPr>
                <w:rFonts w:ascii="Tahoma" w:hAnsi="Tahoma" w:cs="Tahoma"/>
                <w:iCs/>
                <w:sz w:val="19"/>
                <w:szCs w:val="19"/>
              </w:rPr>
              <w:t xml:space="preserve"> дней с даты заключения Договора.</w:t>
            </w:r>
          </w:p>
        </w:tc>
      </w:tr>
      <w:tr w:rsidR="002D136C" w:rsidRPr="002E57E3" w14:paraId="53A5091A" w14:textId="77777777" w:rsidTr="005D412F">
        <w:trPr>
          <w:trHeight w:val="2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53DEA0B1" w14:textId="77777777" w:rsidR="002D136C" w:rsidRPr="002E57E3" w:rsidRDefault="002D136C" w:rsidP="001D219D">
            <w:pPr>
              <w:spacing w:after="0" w:line="240" w:lineRule="auto"/>
              <w:ind w:left="-57" w:right="-57"/>
              <w:jc w:val="center"/>
              <w:rPr>
                <w:rFonts w:ascii="Tahoma" w:hAnsi="Tahoma" w:cs="Tahoma"/>
                <w:sz w:val="19"/>
                <w:szCs w:val="19"/>
              </w:rPr>
            </w:pPr>
            <w:r w:rsidRPr="002E57E3">
              <w:rPr>
                <w:rFonts w:ascii="Tahoma" w:hAnsi="Tahoma" w:cs="Tahoma"/>
                <w:sz w:val="19"/>
                <w:szCs w:val="19"/>
              </w:rPr>
              <w:t>1.4</w:t>
            </w:r>
          </w:p>
        </w:tc>
        <w:tc>
          <w:tcPr>
            <w:tcW w:w="3442" w:type="dxa"/>
            <w:tcBorders>
              <w:top w:val="nil"/>
              <w:left w:val="nil"/>
              <w:bottom w:val="single" w:sz="4" w:space="0" w:color="auto"/>
              <w:right w:val="single" w:sz="4" w:space="0" w:color="auto"/>
            </w:tcBorders>
            <w:shd w:val="clear" w:color="auto" w:fill="auto"/>
            <w:vAlign w:val="center"/>
          </w:tcPr>
          <w:p w14:paraId="1EC791FA" w14:textId="77777777" w:rsidR="002D136C" w:rsidRPr="002E57E3" w:rsidRDefault="002D136C" w:rsidP="001D219D">
            <w:pPr>
              <w:spacing w:after="0" w:line="240" w:lineRule="auto"/>
              <w:ind w:left="-57" w:right="-57"/>
              <w:jc w:val="both"/>
              <w:rPr>
                <w:rFonts w:ascii="Tahoma" w:hAnsi="Tahoma" w:cs="Tahoma"/>
                <w:sz w:val="19"/>
                <w:szCs w:val="19"/>
              </w:rPr>
            </w:pPr>
            <w:r w:rsidRPr="002E57E3">
              <w:rPr>
                <w:rFonts w:ascii="Tahoma" w:hAnsi="Tahoma" w:cs="Tahoma"/>
                <w:sz w:val="19"/>
                <w:szCs w:val="19"/>
              </w:rPr>
              <w:t>Условия оплаты</w:t>
            </w:r>
          </w:p>
        </w:tc>
        <w:tc>
          <w:tcPr>
            <w:tcW w:w="6804" w:type="dxa"/>
            <w:gridSpan w:val="2"/>
            <w:tcBorders>
              <w:top w:val="nil"/>
              <w:left w:val="nil"/>
              <w:bottom w:val="single" w:sz="4" w:space="0" w:color="auto"/>
              <w:right w:val="single" w:sz="4" w:space="0" w:color="auto"/>
            </w:tcBorders>
            <w:shd w:val="clear" w:color="auto" w:fill="auto"/>
            <w:vAlign w:val="center"/>
          </w:tcPr>
          <w:p w14:paraId="1DA15FE0" w14:textId="77777777" w:rsidR="00B30B4E" w:rsidRPr="00E655A6" w:rsidRDefault="00B30B4E" w:rsidP="00B30B4E">
            <w:pPr>
              <w:spacing w:after="0" w:line="240" w:lineRule="auto"/>
              <w:rPr>
                <w:rFonts w:ascii="Tahoma" w:hAnsi="Tahoma" w:cs="Tahoma"/>
                <w:sz w:val="19"/>
                <w:szCs w:val="19"/>
              </w:rPr>
            </w:pPr>
            <w:r w:rsidRPr="00E655A6">
              <w:rPr>
                <w:rFonts w:ascii="Tahoma" w:eastAsia="Times New Roman" w:hAnsi="Tahoma" w:cs="Tahoma"/>
                <w:color w:val="000000"/>
                <w:sz w:val="19"/>
                <w:szCs w:val="19"/>
              </w:rPr>
              <w:t>Оплата 100% от стоимости товара, по факту поставки до склада Компании, выплачиваются в течение 10 банковских дней со дня подписания сторонами акта приема передачи товара и предоставления счет-фактуры.</w:t>
            </w:r>
          </w:p>
          <w:p w14:paraId="514EB5E6" w14:textId="52E7E273" w:rsidR="002D136C" w:rsidRPr="00E655A6" w:rsidRDefault="00B30B4E" w:rsidP="00B30B4E">
            <w:pPr>
              <w:pStyle w:val="af2"/>
              <w:jc w:val="both"/>
              <w:rPr>
                <w:rFonts w:ascii="Tahoma" w:hAnsi="Tahoma" w:cs="Tahoma"/>
                <w:sz w:val="19"/>
                <w:szCs w:val="19"/>
              </w:rPr>
            </w:pPr>
            <w:r w:rsidRPr="00E655A6">
              <w:rPr>
                <w:rFonts w:ascii="Tahoma" w:hAnsi="Tahoma" w:cs="Tahoma"/>
                <w:sz w:val="19"/>
                <w:szCs w:val="19"/>
              </w:rPr>
              <w:t>Оплата осуществляется в сомах КР, путем перечисления денежных средств на расчетный счет Поставщика</w:t>
            </w:r>
          </w:p>
        </w:tc>
      </w:tr>
      <w:tr w:rsidR="002D136C" w:rsidRPr="002E57E3" w14:paraId="2AD50D47" w14:textId="77777777" w:rsidTr="005D412F">
        <w:trPr>
          <w:trHeight w:val="279"/>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D5B0E65" w14:textId="77777777" w:rsidR="002D136C" w:rsidRPr="002E57E3" w:rsidRDefault="002D136C" w:rsidP="001D219D">
            <w:pPr>
              <w:spacing w:after="0" w:line="240" w:lineRule="auto"/>
              <w:ind w:left="-57" w:right="-57"/>
              <w:jc w:val="center"/>
              <w:rPr>
                <w:rFonts w:ascii="Tahoma" w:hAnsi="Tahoma" w:cs="Tahoma"/>
                <w:sz w:val="19"/>
                <w:szCs w:val="19"/>
              </w:rPr>
            </w:pPr>
            <w:r w:rsidRPr="002E57E3">
              <w:rPr>
                <w:rFonts w:ascii="Tahoma" w:hAnsi="Tahoma" w:cs="Tahoma"/>
                <w:sz w:val="19"/>
                <w:szCs w:val="19"/>
              </w:rPr>
              <w:t>1.5</w:t>
            </w:r>
          </w:p>
        </w:tc>
        <w:tc>
          <w:tcPr>
            <w:tcW w:w="3442" w:type="dxa"/>
            <w:tcBorders>
              <w:top w:val="nil"/>
              <w:left w:val="nil"/>
              <w:bottom w:val="single" w:sz="4" w:space="0" w:color="auto"/>
              <w:right w:val="single" w:sz="4" w:space="0" w:color="auto"/>
            </w:tcBorders>
            <w:shd w:val="clear" w:color="auto" w:fill="auto"/>
            <w:vAlign w:val="center"/>
          </w:tcPr>
          <w:p w14:paraId="294444BC" w14:textId="77777777" w:rsidR="002D136C" w:rsidRPr="002E57E3" w:rsidRDefault="002D136C" w:rsidP="001D219D">
            <w:pPr>
              <w:spacing w:after="0" w:line="240" w:lineRule="auto"/>
              <w:rPr>
                <w:rFonts w:ascii="Tahoma" w:hAnsi="Tahoma" w:cs="Tahoma"/>
                <w:sz w:val="19"/>
                <w:szCs w:val="19"/>
              </w:rPr>
            </w:pPr>
            <w:r w:rsidRPr="002E57E3">
              <w:rPr>
                <w:rFonts w:ascii="Tahoma" w:hAnsi="Tahoma" w:cs="Tahoma"/>
                <w:color w:val="000000"/>
                <w:sz w:val="19"/>
                <w:szCs w:val="19"/>
              </w:rPr>
              <w:t>Цена конкурсной заявки (коммерческое предложение)</w:t>
            </w:r>
          </w:p>
        </w:tc>
        <w:tc>
          <w:tcPr>
            <w:tcW w:w="6804" w:type="dxa"/>
            <w:gridSpan w:val="2"/>
            <w:tcBorders>
              <w:top w:val="nil"/>
              <w:left w:val="nil"/>
              <w:bottom w:val="single" w:sz="4" w:space="0" w:color="auto"/>
              <w:right w:val="single" w:sz="4" w:space="0" w:color="auto"/>
            </w:tcBorders>
            <w:shd w:val="clear" w:color="auto" w:fill="auto"/>
          </w:tcPr>
          <w:p w14:paraId="48F64580" w14:textId="6ECA84CA" w:rsidR="002D136C" w:rsidRPr="00B30B4E" w:rsidRDefault="007E44B8" w:rsidP="007E44B8">
            <w:pPr>
              <w:spacing w:after="0" w:line="240" w:lineRule="auto"/>
              <w:jc w:val="both"/>
              <w:rPr>
                <w:rFonts w:ascii="Tahoma" w:eastAsia="Times New Roman" w:hAnsi="Tahoma" w:cs="Tahoma"/>
                <w:color w:val="000000"/>
                <w:sz w:val="19"/>
                <w:szCs w:val="19"/>
              </w:rPr>
            </w:pPr>
            <w:r w:rsidRPr="00B30B4E">
              <w:rPr>
                <w:rFonts w:ascii="Tahoma" w:eastAsia="Times New Roman" w:hAnsi="Tahoma" w:cs="Tahoma"/>
                <w:sz w:val="19"/>
                <w:szCs w:val="19"/>
              </w:rPr>
              <w:t>В</w:t>
            </w:r>
            <w:r w:rsidR="002D136C" w:rsidRPr="00B30B4E">
              <w:rPr>
                <w:rFonts w:ascii="Tahoma" w:eastAsia="Times New Roman" w:hAnsi="Tahoma" w:cs="Tahoma"/>
                <w:sz w:val="19"/>
                <w:szCs w:val="19"/>
              </w:rPr>
              <w:t xml:space="preserve">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002D136C" w:rsidRPr="00B30B4E">
              <w:rPr>
                <w:rFonts w:ascii="Tahoma" w:eastAsia="Times New Roman" w:hAnsi="Tahoma" w:cs="Tahoma"/>
                <w:sz w:val="19"/>
                <w:szCs w:val="19"/>
              </w:rPr>
              <w:t>Кыргызской</w:t>
            </w:r>
            <w:proofErr w:type="spellEnd"/>
            <w:r w:rsidR="002D136C" w:rsidRPr="00B30B4E">
              <w:rPr>
                <w:rFonts w:ascii="Tahoma" w:eastAsia="Times New Roman" w:hAnsi="Tahoma" w:cs="Tahoma"/>
                <w:sz w:val="19"/>
                <w:szCs w:val="19"/>
              </w:rPr>
              <w:t xml:space="preserve"> Респуб</w:t>
            </w:r>
            <w:r w:rsidRPr="00B30B4E">
              <w:rPr>
                <w:rFonts w:ascii="Tahoma" w:eastAsia="Times New Roman" w:hAnsi="Tahoma" w:cs="Tahoma"/>
                <w:sz w:val="19"/>
                <w:szCs w:val="19"/>
              </w:rPr>
              <w:t>лики</w:t>
            </w:r>
            <w:r w:rsidR="002D136C" w:rsidRPr="00B30B4E">
              <w:rPr>
                <w:rFonts w:ascii="Tahoma" w:eastAsia="Times New Roman" w:hAnsi="Tahoma" w:cs="Tahoma"/>
                <w:sz w:val="19"/>
                <w:szCs w:val="19"/>
              </w:rPr>
              <w:t>, а также расходы, связанные с доставкой,</w:t>
            </w:r>
            <w:r w:rsidRPr="00B30B4E">
              <w:rPr>
                <w:rFonts w:ascii="Tahoma" w:eastAsia="Times New Roman" w:hAnsi="Tahoma" w:cs="Tahoma"/>
                <w:sz w:val="19"/>
                <w:szCs w:val="19"/>
              </w:rPr>
              <w:t xml:space="preserve"> разгрузкой</w:t>
            </w:r>
            <w:r w:rsidR="002D136C" w:rsidRPr="00B30B4E">
              <w:rPr>
                <w:rFonts w:ascii="Tahoma" w:eastAsia="Times New Roman" w:hAnsi="Tahoma" w:cs="Tahoma"/>
                <w:sz w:val="19"/>
                <w:szCs w:val="19"/>
              </w:rPr>
              <w:t xml:space="preserve"> и иные расходы по выполнению договорных обязательств.</w:t>
            </w:r>
          </w:p>
        </w:tc>
      </w:tr>
      <w:tr w:rsidR="002D136C" w:rsidRPr="002E57E3" w14:paraId="155F58E1" w14:textId="77777777" w:rsidTr="00B83CD9">
        <w:trPr>
          <w:trHeight w:val="509"/>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A6B2519" w14:textId="77777777" w:rsidR="002D136C" w:rsidRPr="002E57E3" w:rsidRDefault="002D136C" w:rsidP="001D219D">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1.6</w:t>
            </w:r>
          </w:p>
        </w:tc>
        <w:tc>
          <w:tcPr>
            <w:tcW w:w="3442" w:type="dxa"/>
            <w:tcBorders>
              <w:top w:val="nil"/>
              <w:left w:val="nil"/>
              <w:bottom w:val="single" w:sz="4" w:space="0" w:color="auto"/>
              <w:right w:val="single" w:sz="4" w:space="0" w:color="auto"/>
            </w:tcBorders>
            <w:shd w:val="clear" w:color="auto" w:fill="auto"/>
            <w:vAlign w:val="center"/>
          </w:tcPr>
          <w:p w14:paraId="0B7B14CA" w14:textId="77777777" w:rsidR="002D136C" w:rsidRPr="002E57E3" w:rsidRDefault="002D136C" w:rsidP="001D219D">
            <w:pPr>
              <w:spacing w:after="0" w:line="240" w:lineRule="auto"/>
              <w:rPr>
                <w:rFonts w:ascii="Tahoma" w:hAnsi="Tahoma" w:cs="Tahoma"/>
                <w:color w:val="000000"/>
                <w:sz w:val="19"/>
                <w:szCs w:val="19"/>
              </w:rPr>
            </w:pPr>
            <w:r w:rsidRPr="002E57E3">
              <w:rPr>
                <w:rFonts w:ascii="Tahoma" w:hAnsi="Tahoma" w:cs="Tahoma"/>
                <w:sz w:val="19"/>
                <w:szCs w:val="19"/>
              </w:rPr>
              <w:t>Валюта конкурсной заявки/Договора</w:t>
            </w:r>
          </w:p>
        </w:tc>
        <w:tc>
          <w:tcPr>
            <w:tcW w:w="6804" w:type="dxa"/>
            <w:gridSpan w:val="2"/>
            <w:tcBorders>
              <w:top w:val="nil"/>
              <w:left w:val="nil"/>
              <w:bottom w:val="single" w:sz="4" w:space="0" w:color="auto"/>
              <w:right w:val="single" w:sz="4" w:space="0" w:color="auto"/>
            </w:tcBorders>
            <w:shd w:val="clear" w:color="auto" w:fill="auto"/>
            <w:vAlign w:val="center"/>
          </w:tcPr>
          <w:p w14:paraId="0BD941A8" w14:textId="230CA928" w:rsidR="002D136C" w:rsidRPr="00B30B4E" w:rsidRDefault="007E44B8" w:rsidP="001D219D">
            <w:pPr>
              <w:spacing w:after="0" w:line="240" w:lineRule="auto"/>
              <w:jc w:val="both"/>
              <w:rPr>
                <w:rFonts w:ascii="Tahoma" w:hAnsi="Tahoma" w:cs="Tahoma"/>
                <w:sz w:val="19"/>
                <w:szCs w:val="19"/>
              </w:rPr>
            </w:pPr>
            <w:r w:rsidRPr="00B30B4E">
              <w:rPr>
                <w:rFonts w:ascii="Tahoma" w:hAnsi="Tahoma" w:cs="Tahoma"/>
                <w:sz w:val="19"/>
                <w:szCs w:val="19"/>
              </w:rPr>
              <w:t>С</w:t>
            </w:r>
            <w:r w:rsidR="002D136C" w:rsidRPr="00B30B4E">
              <w:rPr>
                <w:rFonts w:ascii="Tahoma" w:hAnsi="Tahoma" w:cs="Tahoma"/>
                <w:sz w:val="19"/>
                <w:szCs w:val="19"/>
              </w:rPr>
              <w:t xml:space="preserve">ом КР </w:t>
            </w:r>
          </w:p>
          <w:p w14:paraId="4B123A9C" w14:textId="1E5ACDB5" w:rsidR="002D136C" w:rsidRPr="00B30B4E" w:rsidRDefault="007E44B8" w:rsidP="00B83CD9">
            <w:pPr>
              <w:spacing w:after="0" w:line="240" w:lineRule="auto"/>
              <w:rPr>
                <w:rFonts w:ascii="Tahoma" w:hAnsi="Tahoma" w:cs="Tahoma"/>
                <w:iCs/>
                <w:sz w:val="19"/>
                <w:szCs w:val="19"/>
              </w:rPr>
            </w:pPr>
            <w:r w:rsidRPr="00B30B4E">
              <w:rPr>
                <w:rFonts w:ascii="Tahoma" w:hAnsi="Tahoma" w:cs="Tahoma"/>
                <w:iCs/>
                <w:sz w:val="19"/>
                <w:szCs w:val="19"/>
              </w:rPr>
              <w:t>Оплата осуществляется путем перечисления денежных средств на расчетный счет Поставщика.</w:t>
            </w:r>
          </w:p>
        </w:tc>
      </w:tr>
      <w:tr w:rsidR="002D136C" w:rsidRPr="002E57E3" w14:paraId="10B91DD9" w14:textId="77777777" w:rsidTr="005D412F">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05E159ED" w14:textId="77777777" w:rsidR="002D136C" w:rsidRPr="002E57E3" w:rsidRDefault="002D136C" w:rsidP="001D219D">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1.7</w:t>
            </w:r>
          </w:p>
        </w:tc>
        <w:tc>
          <w:tcPr>
            <w:tcW w:w="3442" w:type="dxa"/>
            <w:tcBorders>
              <w:top w:val="nil"/>
              <w:left w:val="nil"/>
              <w:bottom w:val="single" w:sz="4" w:space="0" w:color="auto"/>
              <w:right w:val="single" w:sz="4" w:space="0" w:color="auto"/>
            </w:tcBorders>
            <w:shd w:val="clear" w:color="auto" w:fill="auto"/>
            <w:vAlign w:val="center"/>
          </w:tcPr>
          <w:p w14:paraId="314396B1" w14:textId="77777777" w:rsidR="002D136C" w:rsidRPr="002E57E3" w:rsidRDefault="002D136C" w:rsidP="001D219D">
            <w:pPr>
              <w:spacing w:after="0" w:line="240" w:lineRule="auto"/>
              <w:rPr>
                <w:rFonts w:ascii="Tahoma" w:hAnsi="Tahoma" w:cs="Tahoma"/>
                <w:sz w:val="19"/>
                <w:szCs w:val="19"/>
              </w:rPr>
            </w:pPr>
            <w:r w:rsidRPr="002E57E3">
              <w:rPr>
                <w:rFonts w:ascii="Tahoma" w:eastAsia="Times New Roman" w:hAnsi="Tahoma" w:cs="Tahoma"/>
                <w:b/>
                <w:bCs/>
                <w:color w:val="000000"/>
                <w:sz w:val="19"/>
                <w:szCs w:val="19"/>
              </w:rPr>
              <w:t>Для юридических лиц:</w:t>
            </w:r>
            <w:r w:rsidRPr="002E57E3">
              <w:rPr>
                <w:rFonts w:ascii="Tahoma" w:eastAsia="Times New Roman" w:hAnsi="Tahoma" w:cs="Tahoma"/>
                <w:color w:val="000000"/>
                <w:sz w:val="19"/>
                <w:szCs w:val="19"/>
              </w:rPr>
              <w:t xml:space="preserve"> Свидетельство о гос. регистрации/перерегистрации, Устав; приказ/решение/протокол об избрании/назначении исполнительного юр. лица (1-го лица);  </w:t>
            </w:r>
          </w:p>
        </w:tc>
        <w:tc>
          <w:tcPr>
            <w:tcW w:w="6804" w:type="dxa"/>
            <w:gridSpan w:val="2"/>
            <w:tcBorders>
              <w:top w:val="nil"/>
              <w:left w:val="nil"/>
              <w:bottom w:val="single" w:sz="4" w:space="0" w:color="auto"/>
              <w:right w:val="single" w:sz="4" w:space="0" w:color="auto"/>
            </w:tcBorders>
            <w:shd w:val="clear" w:color="auto" w:fill="auto"/>
            <w:vAlign w:val="center"/>
          </w:tcPr>
          <w:p w14:paraId="08F8C39E" w14:textId="77777777" w:rsidR="002D136C" w:rsidRPr="00B30B4E" w:rsidRDefault="002D136C" w:rsidP="001D219D">
            <w:pPr>
              <w:spacing w:after="0" w:line="240" w:lineRule="auto"/>
              <w:jc w:val="both"/>
              <w:rPr>
                <w:rFonts w:ascii="Tahoma" w:hAnsi="Tahoma" w:cs="Tahoma"/>
                <w:sz w:val="19"/>
                <w:szCs w:val="19"/>
              </w:rPr>
            </w:pPr>
            <w:r w:rsidRPr="00B30B4E">
              <w:rPr>
                <w:rFonts w:ascii="Tahoma" w:hAnsi="Tahoma" w:cs="Tahoma"/>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4A754A88" w14:textId="77777777" w:rsidR="002D136C" w:rsidRPr="00B30B4E" w:rsidRDefault="002D136C" w:rsidP="001D219D">
            <w:pPr>
              <w:spacing w:after="0" w:line="240" w:lineRule="auto"/>
              <w:jc w:val="both"/>
              <w:rPr>
                <w:rFonts w:ascii="Tahoma" w:hAnsi="Tahoma" w:cs="Tahoma"/>
                <w:b/>
                <w:sz w:val="19"/>
                <w:szCs w:val="19"/>
              </w:rPr>
            </w:pPr>
          </w:p>
        </w:tc>
      </w:tr>
      <w:tr w:rsidR="002D136C" w:rsidRPr="002E57E3" w14:paraId="6D3A63A7" w14:textId="77777777" w:rsidTr="005D412F">
        <w:trPr>
          <w:trHeight w:val="147"/>
        </w:trPr>
        <w:tc>
          <w:tcPr>
            <w:tcW w:w="528" w:type="dxa"/>
            <w:tcBorders>
              <w:top w:val="nil"/>
              <w:left w:val="single" w:sz="4" w:space="0" w:color="auto"/>
              <w:bottom w:val="single" w:sz="4" w:space="0" w:color="auto"/>
              <w:right w:val="single" w:sz="4" w:space="0" w:color="auto"/>
            </w:tcBorders>
            <w:shd w:val="clear" w:color="auto" w:fill="auto"/>
            <w:noWrap/>
            <w:vAlign w:val="center"/>
          </w:tcPr>
          <w:p w14:paraId="28BACA87" w14:textId="77777777" w:rsidR="002D136C" w:rsidRPr="002E57E3" w:rsidRDefault="002D136C" w:rsidP="001D219D">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1.8</w:t>
            </w:r>
          </w:p>
        </w:tc>
        <w:tc>
          <w:tcPr>
            <w:tcW w:w="3442" w:type="dxa"/>
            <w:tcBorders>
              <w:top w:val="nil"/>
              <w:left w:val="nil"/>
              <w:bottom w:val="single" w:sz="4" w:space="0" w:color="auto"/>
              <w:right w:val="single" w:sz="4" w:space="0" w:color="auto"/>
            </w:tcBorders>
            <w:shd w:val="clear" w:color="auto" w:fill="auto"/>
            <w:vAlign w:val="center"/>
          </w:tcPr>
          <w:p w14:paraId="20F85577" w14:textId="77777777" w:rsidR="002D136C" w:rsidRPr="002E57E3" w:rsidRDefault="002D136C" w:rsidP="001D219D">
            <w:pPr>
              <w:pStyle w:val="a3"/>
              <w:ind w:left="0"/>
              <w:rPr>
                <w:rFonts w:ascii="Tahoma" w:hAnsi="Tahoma" w:cs="Tahoma"/>
                <w:sz w:val="19"/>
                <w:szCs w:val="19"/>
              </w:rPr>
            </w:pPr>
            <w:r w:rsidRPr="002E57E3">
              <w:rPr>
                <w:rFonts w:ascii="Tahoma" w:hAnsi="Tahoma" w:cs="Tahoma"/>
                <w:b/>
                <w:color w:val="000000"/>
                <w:sz w:val="19"/>
                <w:szCs w:val="19"/>
              </w:rPr>
              <w:t>Для индивидуальных предпринимателей:</w:t>
            </w:r>
            <w:r w:rsidRPr="002E57E3">
              <w:rPr>
                <w:rFonts w:ascii="Tahoma" w:hAnsi="Tahoma" w:cs="Tahoma"/>
                <w:color w:val="000000"/>
                <w:sz w:val="19"/>
                <w:szCs w:val="19"/>
              </w:rPr>
              <w:t xml:space="preserve"> </w:t>
            </w:r>
            <w:r w:rsidRPr="002E57E3">
              <w:rPr>
                <w:rFonts w:ascii="Tahoma" w:hAnsi="Tahoma" w:cs="Tahoma"/>
                <w:color w:val="000000"/>
                <w:sz w:val="19"/>
                <w:szCs w:val="19"/>
              </w:rPr>
              <w:br/>
            </w:r>
            <w:r w:rsidRPr="002E57E3">
              <w:rPr>
                <w:rFonts w:ascii="Tahoma" w:hAnsi="Tahoma" w:cs="Tahoma"/>
                <w:sz w:val="19"/>
                <w:szCs w:val="19"/>
              </w:rPr>
              <w:t>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6804" w:type="dxa"/>
            <w:gridSpan w:val="2"/>
            <w:tcBorders>
              <w:top w:val="nil"/>
              <w:left w:val="nil"/>
              <w:bottom w:val="single" w:sz="4" w:space="0" w:color="auto"/>
              <w:right w:val="single" w:sz="4" w:space="0" w:color="auto"/>
            </w:tcBorders>
            <w:shd w:val="clear" w:color="auto" w:fill="auto"/>
            <w:vAlign w:val="center"/>
          </w:tcPr>
          <w:p w14:paraId="71F38773" w14:textId="77777777" w:rsidR="002D136C" w:rsidRPr="00B30B4E" w:rsidRDefault="002D136C" w:rsidP="001D219D">
            <w:pPr>
              <w:spacing w:after="0" w:line="240" w:lineRule="auto"/>
              <w:jc w:val="both"/>
              <w:rPr>
                <w:rFonts w:ascii="Tahoma" w:hAnsi="Tahoma" w:cs="Tahoma"/>
                <w:sz w:val="19"/>
                <w:szCs w:val="19"/>
              </w:rPr>
            </w:pPr>
            <w:r w:rsidRPr="00B30B4E">
              <w:rPr>
                <w:rFonts w:ascii="Tahoma" w:hAnsi="Tahoma" w:cs="Tahoma"/>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26A04316" w14:textId="77777777" w:rsidR="002D136C" w:rsidRPr="00B30B4E" w:rsidRDefault="002D136C" w:rsidP="001D219D">
            <w:pPr>
              <w:spacing w:after="0" w:line="240" w:lineRule="auto"/>
              <w:jc w:val="both"/>
              <w:rPr>
                <w:rFonts w:ascii="Tahoma" w:hAnsi="Tahoma" w:cs="Tahoma"/>
                <w:sz w:val="19"/>
                <w:szCs w:val="19"/>
              </w:rPr>
            </w:pPr>
          </w:p>
        </w:tc>
      </w:tr>
      <w:tr w:rsidR="002D136C" w:rsidRPr="002E57E3" w14:paraId="33D3F010" w14:textId="77777777" w:rsidTr="005D412F">
        <w:trPr>
          <w:trHeight w:val="11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A58DF98" w14:textId="212C851B" w:rsidR="002D136C" w:rsidRPr="002E57E3" w:rsidRDefault="002D136C" w:rsidP="001568C0">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w:t>
            </w:r>
            <w:r w:rsidR="001568C0">
              <w:rPr>
                <w:rFonts w:ascii="Tahoma" w:hAnsi="Tahoma" w:cs="Tahoma"/>
                <w:color w:val="000000"/>
                <w:sz w:val="19"/>
                <w:szCs w:val="19"/>
              </w:rPr>
              <w:t>9</w:t>
            </w:r>
          </w:p>
        </w:tc>
        <w:tc>
          <w:tcPr>
            <w:tcW w:w="3442" w:type="dxa"/>
            <w:tcBorders>
              <w:top w:val="nil"/>
              <w:left w:val="nil"/>
              <w:bottom w:val="single" w:sz="4" w:space="0" w:color="auto"/>
              <w:right w:val="single" w:sz="4" w:space="0" w:color="auto"/>
            </w:tcBorders>
            <w:shd w:val="clear" w:color="auto" w:fill="auto"/>
            <w:vAlign w:val="center"/>
          </w:tcPr>
          <w:p w14:paraId="3E86B165" w14:textId="77777777" w:rsidR="002D136C" w:rsidRPr="002E57E3" w:rsidRDefault="002D136C" w:rsidP="001D219D">
            <w:pPr>
              <w:spacing w:after="0" w:line="240" w:lineRule="auto"/>
              <w:rPr>
                <w:rFonts w:ascii="Tahoma" w:hAnsi="Tahoma" w:cs="Tahoma"/>
                <w:sz w:val="19"/>
                <w:szCs w:val="19"/>
              </w:rPr>
            </w:pPr>
            <w:r w:rsidRPr="002E57E3">
              <w:rPr>
                <w:rFonts w:ascii="Tahoma" w:hAnsi="Tahoma" w:cs="Tahoma"/>
                <w:sz w:val="19"/>
                <w:szCs w:val="19"/>
              </w:rPr>
              <w:t xml:space="preserve">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 </w:t>
            </w:r>
          </w:p>
        </w:tc>
        <w:tc>
          <w:tcPr>
            <w:tcW w:w="6804" w:type="dxa"/>
            <w:gridSpan w:val="2"/>
            <w:tcBorders>
              <w:top w:val="nil"/>
              <w:left w:val="nil"/>
              <w:bottom w:val="single" w:sz="4" w:space="0" w:color="auto"/>
              <w:right w:val="single" w:sz="4" w:space="0" w:color="auto"/>
            </w:tcBorders>
            <w:shd w:val="clear" w:color="auto" w:fill="auto"/>
            <w:vAlign w:val="center"/>
          </w:tcPr>
          <w:p w14:paraId="50504E2D" w14:textId="77777777" w:rsidR="002D136C" w:rsidRPr="00B30B4E" w:rsidRDefault="002D136C" w:rsidP="001D219D">
            <w:pPr>
              <w:spacing w:after="0" w:line="240" w:lineRule="auto"/>
              <w:rPr>
                <w:rFonts w:ascii="Tahoma" w:hAnsi="Tahoma" w:cs="Tahoma"/>
                <w:sz w:val="19"/>
                <w:szCs w:val="19"/>
              </w:rPr>
            </w:pPr>
            <w:r w:rsidRPr="00B30B4E">
              <w:rPr>
                <w:rFonts w:ascii="Tahoma" w:hAnsi="Tahoma" w:cs="Tahoma"/>
                <w:sz w:val="19"/>
                <w:szCs w:val="19"/>
              </w:rPr>
              <w:t>Приложить копию доверенности.</w:t>
            </w:r>
          </w:p>
        </w:tc>
      </w:tr>
      <w:tr w:rsidR="00A65036" w:rsidRPr="002E57E3" w14:paraId="4136E959" w14:textId="77777777" w:rsidTr="005D412F">
        <w:trPr>
          <w:trHeight w:val="11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34403AE" w14:textId="55669ED4" w:rsidR="00A65036" w:rsidRPr="002E57E3" w:rsidRDefault="00A65036" w:rsidP="00A65036">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1.1</w:t>
            </w:r>
            <w:r>
              <w:rPr>
                <w:rFonts w:ascii="Tahoma" w:hAnsi="Tahoma" w:cs="Tahoma"/>
                <w:color w:val="000000"/>
                <w:sz w:val="19"/>
                <w:szCs w:val="19"/>
              </w:rPr>
              <w:t>0</w:t>
            </w:r>
          </w:p>
        </w:tc>
        <w:tc>
          <w:tcPr>
            <w:tcW w:w="3442" w:type="dxa"/>
            <w:tcBorders>
              <w:top w:val="nil"/>
              <w:left w:val="nil"/>
              <w:bottom w:val="single" w:sz="4" w:space="0" w:color="auto"/>
              <w:right w:val="single" w:sz="4" w:space="0" w:color="auto"/>
            </w:tcBorders>
            <w:shd w:val="clear" w:color="auto" w:fill="auto"/>
            <w:vAlign w:val="center"/>
          </w:tcPr>
          <w:p w14:paraId="134E2C37" w14:textId="15A1813D" w:rsidR="00A65036" w:rsidRPr="002E57E3" w:rsidRDefault="00A65036" w:rsidP="00A65036">
            <w:pPr>
              <w:spacing w:after="0" w:line="240" w:lineRule="auto"/>
              <w:rPr>
                <w:rFonts w:ascii="Tahoma" w:hAnsi="Tahoma" w:cs="Tahoma"/>
                <w:sz w:val="19"/>
                <w:szCs w:val="19"/>
              </w:rPr>
            </w:pPr>
            <w:r w:rsidRPr="00670607">
              <w:rPr>
                <w:rFonts w:ascii="Tahoma" w:hAnsi="Tahoma" w:cs="Tahoma"/>
                <w:sz w:val="19"/>
                <w:szCs w:val="19"/>
              </w:rPr>
              <w:t>Регистр-й документ по НДС выданный налоговым органом КР (если участник является плательщиком НДС-12%).</w:t>
            </w:r>
          </w:p>
        </w:tc>
        <w:tc>
          <w:tcPr>
            <w:tcW w:w="6804" w:type="dxa"/>
            <w:gridSpan w:val="2"/>
            <w:tcBorders>
              <w:top w:val="nil"/>
              <w:left w:val="nil"/>
              <w:bottom w:val="single" w:sz="4" w:space="0" w:color="auto"/>
              <w:right w:val="single" w:sz="4" w:space="0" w:color="auto"/>
            </w:tcBorders>
            <w:shd w:val="clear" w:color="auto" w:fill="auto"/>
            <w:vAlign w:val="center"/>
          </w:tcPr>
          <w:p w14:paraId="6FE7CF88" w14:textId="77777777" w:rsidR="00A65036" w:rsidRPr="00670607" w:rsidRDefault="00A65036" w:rsidP="00A65036">
            <w:pPr>
              <w:spacing w:after="0" w:line="240" w:lineRule="auto"/>
              <w:rPr>
                <w:rFonts w:ascii="Tahoma" w:hAnsi="Tahoma" w:cs="Tahoma"/>
                <w:sz w:val="19"/>
                <w:szCs w:val="19"/>
              </w:rPr>
            </w:pPr>
            <w:r w:rsidRPr="00670607">
              <w:rPr>
                <w:rFonts w:ascii="Tahoma" w:hAnsi="Tahoma" w:cs="Tahoma"/>
                <w:sz w:val="19"/>
                <w:szCs w:val="19"/>
              </w:rPr>
              <w:t>Приложить копии</w:t>
            </w:r>
          </w:p>
          <w:p w14:paraId="3902F327" w14:textId="2B119476" w:rsidR="00A65036" w:rsidRPr="00B30B4E" w:rsidRDefault="00A65036" w:rsidP="00A65036">
            <w:pPr>
              <w:spacing w:after="0" w:line="240" w:lineRule="auto"/>
              <w:rPr>
                <w:rFonts w:ascii="Tahoma" w:hAnsi="Tahoma" w:cs="Tahoma"/>
                <w:sz w:val="19"/>
                <w:szCs w:val="19"/>
              </w:rPr>
            </w:pPr>
            <w:r w:rsidRPr="00670607">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A65036" w:rsidRPr="002E57E3" w14:paraId="38E41C1C" w14:textId="77777777" w:rsidTr="00265CC6">
        <w:trPr>
          <w:trHeight w:val="11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64AD55E0" w14:textId="5CE7FD49" w:rsidR="00A65036" w:rsidRPr="002E57E3" w:rsidRDefault="00A65036" w:rsidP="00A6503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1.11</w:t>
            </w:r>
          </w:p>
        </w:tc>
        <w:tc>
          <w:tcPr>
            <w:tcW w:w="3442" w:type="dxa"/>
            <w:tcBorders>
              <w:top w:val="nil"/>
              <w:left w:val="nil"/>
              <w:bottom w:val="single" w:sz="4" w:space="0" w:color="auto"/>
              <w:right w:val="single" w:sz="4" w:space="0" w:color="auto"/>
            </w:tcBorders>
            <w:shd w:val="clear" w:color="auto" w:fill="auto"/>
            <w:vAlign w:val="center"/>
          </w:tcPr>
          <w:p w14:paraId="68C457D3" w14:textId="2647D92F" w:rsidR="00A65036" w:rsidRPr="002E57E3" w:rsidRDefault="00A65036" w:rsidP="00A65036">
            <w:pPr>
              <w:spacing w:after="0" w:line="240" w:lineRule="auto"/>
              <w:rPr>
                <w:rFonts w:ascii="Tahoma" w:hAnsi="Tahoma" w:cs="Tahoma"/>
                <w:sz w:val="19"/>
                <w:szCs w:val="19"/>
              </w:rPr>
            </w:pPr>
            <w:r w:rsidRPr="002E57E3">
              <w:rPr>
                <w:rFonts w:ascii="Tahoma" w:hAnsi="Tahoma" w:cs="Tahoma"/>
                <w:sz w:val="19"/>
                <w:szCs w:val="19"/>
              </w:rPr>
              <w:t>Срок действия конкурсной заявки, в календарных днях:</w:t>
            </w:r>
          </w:p>
        </w:tc>
        <w:tc>
          <w:tcPr>
            <w:tcW w:w="6804" w:type="dxa"/>
            <w:gridSpan w:val="2"/>
            <w:tcBorders>
              <w:top w:val="nil"/>
              <w:left w:val="nil"/>
              <w:bottom w:val="single" w:sz="4" w:space="0" w:color="auto"/>
              <w:right w:val="single" w:sz="4" w:space="0" w:color="auto"/>
            </w:tcBorders>
            <w:shd w:val="clear" w:color="auto" w:fill="auto"/>
            <w:vAlign w:val="center"/>
          </w:tcPr>
          <w:p w14:paraId="4F6A379B" w14:textId="2D63B280" w:rsidR="00A65036" w:rsidRPr="00B30B4E" w:rsidRDefault="00A65036" w:rsidP="00A65036">
            <w:pPr>
              <w:spacing w:after="0" w:line="240" w:lineRule="auto"/>
              <w:rPr>
                <w:rFonts w:ascii="Tahoma" w:hAnsi="Tahoma" w:cs="Tahoma"/>
                <w:sz w:val="19"/>
                <w:szCs w:val="19"/>
              </w:rPr>
            </w:pPr>
            <w:r w:rsidRPr="00B30B4E">
              <w:rPr>
                <w:rFonts w:ascii="Tahoma" w:hAnsi="Tahoma" w:cs="Tahoma"/>
                <w:sz w:val="19"/>
                <w:szCs w:val="19"/>
              </w:rPr>
              <w:t>60 календарных дней с даты вскрытия.</w:t>
            </w:r>
          </w:p>
        </w:tc>
      </w:tr>
      <w:tr w:rsidR="00A65036" w:rsidRPr="002E57E3" w14:paraId="570E81A2" w14:textId="77777777" w:rsidTr="005D412F">
        <w:trPr>
          <w:trHeight w:val="260"/>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7401B" w14:textId="4AECC44B" w:rsidR="00A65036" w:rsidRPr="002E57E3" w:rsidRDefault="00A65036" w:rsidP="00A6503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1.12</w:t>
            </w:r>
          </w:p>
        </w:tc>
        <w:tc>
          <w:tcPr>
            <w:tcW w:w="3442" w:type="dxa"/>
            <w:tcBorders>
              <w:top w:val="single" w:sz="4" w:space="0" w:color="auto"/>
              <w:left w:val="nil"/>
              <w:bottom w:val="single" w:sz="4" w:space="0" w:color="auto"/>
              <w:right w:val="single" w:sz="4" w:space="0" w:color="auto"/>
            </w:tcBorders>
            <w:shd w:val="clear" w:color="auto" w:fill="auto"/>
            <w:vAlign w:val="center"/>
          </w:tcPr>
          <w:p w14:paraId="71030ECB" w14:textId="6E288CCD" w:rsidR="00A65036" w:rsidRPr="002E57E3" w:rsidRDefault="00A65036" w:rsidP="00A65036">
            <w:pPr>
              <w:autoSpaceDE w:val="0"/>
              <w:autoSpaceDN w:val="0"/>
              <w:adjustRightInd w:val="0"/>
              <w:spacing w:after="0" w:line="240" w:lineRule="auto"/>
              <w:rPr>
                <w:rFonts w:ascii="Tahoma" w:hAnsi="Tahoma" w:cs="Tahoma"/>
                <w:sz w:val="19"/>
                <w:szCs w:val="19"/>
              </w:rPr>
            </w:pPr>
            <w:r w:rsidRPr="00A65036">
              <w:rPr>
                <w:rFonts w:ascii="Tahoma" w:hAnsi="Tahoma" w:cs="Tahoma"/>
                <w:sz w:val="19"/>
                <w:szCs w:val="19"/>
              </w:rPr>
              <w:t>Форма гарантийного обеспечения конкурсной  заявки (ГОКЗ)</w:t>
            </w:r>
          </w:p>
        </w:tc>
        <w:tc>
          <w:tcPr>
            <w:tcW w:w="6804" w:type="dxa"/>
            <w:gridSpan w:val="2"/>
            <w:tcBorders>
              <w:top w:val="single" w:sz="4" w:space="0" w:color="auto"/>
              <w:left w:val="nil"/>
              <w:bottom w:val="single" w:sz="4" w:space="0" w:color="auto"/>
              <w:right w:val="single" w:sz="4" w:space="0" w:color="auto"/>
            </w:tcBorders>
            <w:shd w:val="clear" w:color="auto" w:fill="auto"/>
            <w:vAlign w:val="center"/>
          </w:tcPr>
          <w:p w14:paraId="1D5B6A6C" w14:textId="24AE7428" w:rsidR="00A65036" w:rsidRPr="00A65036" w:rsidRDefault="00A65036" w:rsidP="00A65036">
            <w:pPr>
              <w:autoSpaceDE w:val="0"/>
              <w:autoSpaceDN w:val="0"/>
              <w:adjustRightInd w:val="0"/>
              <w:spacing w:after="0" w:line="240" w:lineRule="auto"/>
              <w:rPr>
                <w:rFonts w:ascii="Tahoma" w:hAnsi="Tahoma" w:cs="Tahoma"/>
                <w:sz w:val="19"/>
                <w:szCs w:val="19"/>
              </w:rPr>
            </w:pPr>
            <w:r w:rsidRPr="00A65036">
              <w:rPr>
                <w:rFonts w:ascii="Tahoma" w:hAnsi="Tahoma" w:cs="Tahoma"/>
                <w:sz w:val="19"/>
                <w:szCs w:val="19"/>
              </w:rPr>
              <w:t>Не требуется</w:t>
            </w:r>
          </w:p>
        </w:tc>
      </w:tr>
      <w:tr w:rsidR="00A65036" w:rsidRPr="002E57E3" w14:paraId="348D9A5B" w14:textId="77777777" w:rsidTr="005D412F">
        <w:trPr>
          <w:trHeight w:val="260"/>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DE679A4" w14:textId="783344DD" w:rsidR="00A65036" w:rsidRPr="002E57E3" w:rsidRDefault="00A65036" w:rsidP="00A6503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1.13</w:t>
            </w:r>
          </w:p>
        </w:tc>
        <w:tc>
          <w:tcPr>
            <w:tcW w:w="3442" w:type="dxa"/>
            <w:tcBorders>
              <w:top w:val="nil"/>
              <w:left w:val="nil"/>
              <w:bottom w:val="single" w:sz="4" w:space="0" w:color="auto"/>
              <w:right w:val="single" w:sz="4" w:space="0" w:color="auto"/>
            </w:tcBorders>
            <w:shd w:val="clear" w:color="auto" w:fill="auto"/>
            <w:vAlign w:val="center"/>
          </w:tcPr>
          <w:p w14:paraId="1DD556A8" w14:textId="77777777" w:rsidR="00A65036" w:rsidRPr="002E57E3" w:rsidRDefault="00A65036" w:rsidP="00A65036">
            <w:pPr>
              <w:spacing w:after="0" w:line="240" w:lineRule="auto"/>
              <w:rPr>
                <w:rFonts w:ascii="Tahoma" w:hAnsi="Tahoma" w:cs="Tahoma"/>
                <w:b/>
                <w:color w:val="000000"/>
                <w:sz w:val="19"/>
                <w:szCs w:val="19"/>
              </w:rPr>
            </w:pPr>
            <w:r w:rsidRPr="002E57E3">
              <w:rPr>
                <w:rFonts w:ascii="Tahoma" w:hAnsi="Tahoma" w:cs="Tahoma"/>
                <w:sz w:val="19"/>
                <w:szCs w:val="19"/>
              </w:rPr>
              <w:t>Размер и форма гарантийного обеспечения исполнения договора (ГОИД)</w:t>
            </w:r>
          </w:p>
        </w:tc>
        <w:tc>
          <w:tcPr>
            <w:tcW w:w="6804" w:type="dxa"/>
            <w:gridSpan w:val="2"/>
            <w:tcBorders>
              <w:top w:val="nil"/>
              <w:left w:val="nil"/>
              <w:bottom w:val="single" w:sz="4" w:space="0" w:color="auto"/>
              <w:right w:val="single" w:sz="4" w:space="0" w:color="auto"/>
            </w:tcBorders>
            <w:shd w:val="clear" w:color="auto" w:fill="auto"/>
            <w:vAlign w:val="center"/>
          </w:tcPr>
          <w:p w14:paraId="1C6A28D9" w14:textId="77777777" w:rsidR="00A65036" w:rsidRPr="00B30B4E" w:rsidRDefault="00A65036" w:rsidP="00A65036">
            <w:pPr>
              <w:spacing w:after="0" w:line="240" w:lineRule="auto"/>
              <w:rPr>
                <w:rFonts w:ascii="Tahoma" w:hAnsi="Tahoma" w:cs="Tahoma"/>
                <w:sz w:val="19"/>
                <w:szCs w:val="19"/>
              </w:rPr>
            </w:pPr>
            <w:r w:rsidRPr="00B30B4E">
              <w:rPr>
                <w:rFonts w:ascii="Tahoma" w:hAnsi="Tahoma" w:cs="Tahoma"/>
                <w:sz w:val="19"/>
                <w:szCs w:val="19"/>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3C9F8FDB" w14:textId="5C5C0EA0" w:rsidR="00A65036" w:rsidRPr="00B30B4E" w:rsidRDefault="00A65036" w:rsidP="00A65036">
            <w:pPr>
              <w:spacing w:after="0" w:line="240" w:lineRule="auto"/>
              <w:rPr>
                <w:rFonts w:ascii="Tahoma" w:hAnsi="Tahoma" w:cs="Tahoma"/>
                <w:b/>
                <w:color w:val="0000CC"/>
                <w:sz w:val="19"/>
                <w:szCs w:val="19"/>
              </w:rPr>
            </w:pPr>
            <w:r w:rsidRPr="00B30B4E">
              <w:rPr>
                <w:rFonts w:ascii="Tahoma" w:hAnsi="Tahoma" w:cs="Tahoma"/>
                <w:b/>
                <w:color w:val="0000CC"/>
                <w:sz w:val="19"/>
                <w:szCs w:val="19"/>
              </w:rPr>
              <w:t>5 %;</w:t>
            </w:r>
          </w:p>
          <w:p w14:paraId="0F333D3A" w14:textId="1FB57459" w:rsidR="00A65036" w:rsidRPr="00B30B4E" w:rsidRDefault="00A65036" w:rsidP="00A65036">
            <w:pPr>
              <w:spacing w:after="0" w:line="240" w:lineRule="auto"/>
              <w:rPr>
                <w:rFonts w:ascii="Tahoma" w:hAnsi="Tahoma" w:cs="Tahoma"/>
                <w:sz w:val="19"/>
                <w:szCs w:val="19"/>
              </w:rPr>
            </w:pPr>
            <w:r w:rsidRPr="00B30B4E">
              <w:rPr>
                <w:rFonts w:ascii="Tahoma" w:hAnsi="Tahoma" w:cs="Tahoma"/>
                <w:sz w:val="19"/>
                <w:szCs w:val="19"/>
              </w:rPr>
              <w:t xml:space="preserve">от общей суммы Договора в виде перечисления денежных средств на банковский счет Покупателя в течение 5 банковских дней с даты заключения Договора. </w:t>
            </w:r>
          </w:p>
          <w:p w14:paraId="0F3D40FE" w14:textId="48005E9D" w:rsidR="00A65036" w:rsidRPr="00B30B4E" w:rsidRDefault="00A65036" w:rsidP="00A65036">
            <w:pPr>
              <w:spacing w:after="0" w:line="240" w:lineRule="auto"/>
              <w:rPr>
                <w:rFonts w:ascii="Tahoma" w:hAnsi="Tahoma" w:cs="Tahoma"/>
                <w:sz w:val="19"/>
                <w:szCs w:val="19"/>
              </w:rPr>
            </w:pPr>
            <w:r w:rsidRPr="00B30B4E">
              <w:rPr>
                <w:rFonts w:ascii="Tahoma" w:hAnsi="Tahoma" w:cs="Tahoma"/>
                <w:sz w:val="19"/>
                <w:szCs w:val="19"/>
              </w:rPr>
              <w:t>Порядок возврата ГОИД определяется в Договоре</w:t>
            </w:r>
          </w:p>
          <w:p w14:paraId="5FE02238" w14:textId="60754DB7" w:rsidR="00A65036" w:rsidRPr="00B30B4E" w:rsidRDefault="00A65036" w:rsidP="00A65036">
            <w:pPr>
              <w:spacing w:after="0" w:line="240" w:lineRule="auto"/>
              <w:rPr>
                <w:rFonts w:ascii="Tahoma" w:hAnsi="Tahoma" w:cs="Tahoma"/>
                <w:color w:val="000000"/>
                <w:sz w:val="19"/>
                <w:szCs w:val="19"/>
              </w:rPr>
            </w:pPr>
            <w:r w:rsidRPr="00B30B4E">
              <w:rPr>
                <w:rFonts w:ascii="Tahoma" w:eastAsia="Times New Roman" w:hAnsi="Tahoma" w:cs="Tahoma"/>
                <w:b/>
                <w:iCs/>
                <w:sz w:val="19"/>
                <w:szCs w:val="19"/>
                <w:lang w:eastAsia="ru-RU"/>
              </w:rPr>
              <w:lastRenderedPageBreak/>
              <w:t>Форма внесения ГОИД:</w:t>
            </w:r>
            <w:r w:rsidRPr="00B30B4E">
              <w:rPr>
                <w:rFonts w:ascii="Tahoma" w:eastAsia="Times New Roman" w:hAnsi="Tahoma" w:cs="Tahoma"/>
                <w:iCs/>
                <w:sz w:val="19"/>
                <w:szCs w:val="19"/>
                <w:lang w:eastAsia="ru-RU"/>
              </w:rPr>
              <w:t xml:space="preserve"> В виде перечисления денежных средств на банковский счет Покупателя.</w:t>
            </w:r>
          </w:p>
        </w:tc>
      </w:tr>
      <w:tr w:rsidR="00A65036" w:rsidRPr="002E57E3" w14:paraId="45C0DBC5" w14:textId="77777777" w:rsidTr="005D412F">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76770FF" w14:textId="61E5C765" w:rsidR="00A65036" w:rsidRPr="002E57E3" w:rsidRDefault="00A65036" w:rsidP="00A6503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lastRenderedPageBreak/>
              <w:t>1.14</w:t>
            </w:r>
          </w:p>
        </w:tc>
        <w:tc>
          <w:tcPr>
            <w:tcW w:w="3442" w:type="dxa"/>
            <w:tcBorders>
              <w:top w:val="nil"/>
              <w:left w:val="nil"/>
              <w:bottom w:val="single" w:sz="4" w:space="0" w:color="auto"/>
              <w:right w:val="single" w:sz="4" w:space="0" w:color="auto"/>
            </w:tcBorders>
            <w:shd w:val="clear" w:color="auto" w:fill="auto"/>
            <w:vAlign w:val="center"/>
          </w:tcPr>
          <w:p w14:paraId="1666BB9C" w14:textId="77777777" w:rsidR="00A65036" w:rsidRPr="002E57E3" w:rsidRDefault="00A65036" w:rsidP="00A65036">
            <w:pPr>
              <w:spacing w:after="0" w:line="240" w:lineRule="auto"/>
              <w:ind w:left="-57" w:right="-57"/>
              <w:rPr>
                <w:rFonts w:ascii="Tahoma" w:hAnsi="Tahoma" w:cs="Tahoma"/>
                <w:sz w:val="19"/>
                <w:szCs w:val="19"/>
              </w:rPr>
            </w:pPr>
            <w:r w:rsidRPr="002E57E3">
              <w:rPr>
                <w:rFonts w:ascii="Tahoma" w:hAnsi="Tahoma" w:cs="Tahoma"/>
                <w:sz w:val="19"/>
                <w:szCs w:val="19"/>
              </w:rPr>
              <w:t xml:space="preserve">Реквизиты банковского счета для внесения ГОИД </w:t>
            </w:r>
          </w:p>
        </w:tc>
        <w:tc>
          <w:tcPr>
            <w:tcW w:w="6804" w:type="dxa"/>
            <w:gridSpan w:val="2"/>
            <w:tcBorders>
              <w:top w:val="nil"/>
              <w:left w:val="nil"/>
              <w:bottom w:val="single" w:sz="4" w:space="0" w:color="auto"/>
              <w:right w:val="single" w:sz="4" w:space="0" w:color="auto"/>
            </w:tcBorders>
            <w:shd w:val="clear" w:color="auto" w:fill="auto"/>
            <w:vAlign w:val="center"/>
          </w:tcPr>
          <w:p w14:paraId="7E380265" w14:textId="4324141B" w:rsidR="00A65036" w:rsidRPr="00B30B4E" w:rsidRDefault="00A65036" w:rsidP="00A65036">
            <w:pPr>
              <w:spacing w:after="0" w:line="240" w:lineRule="auto"/>
              <w:rPr>
                <w:rFonts w:ascii="Tahoma" w:hAnsi="Tahoma" w:cs="Tahoma"/>
                <w:iCs/>
                <w:sz w:val="19"/>
                <w:szCs w:val="19"/>
              </w:rPr>
            </w:pPr>
            <w:r w:rsidRPr="00B30B4E">
              <w:rPr>
                <w:rFonts w:ascii="Tahoma" w:hAnsi="Tahoma" w:cs="Tahoma"/>
                <w:sz w:val="19"/>
                <w:szCs w:val="19"/>
              </w:rPr>
              <w:t xml:space="preserve"> указаны в приложении № 1</w:t>
            </w:r>
            <w:r w:rsidRPr="00B30B4E">
              <w:rPr>
                <w:rFonts w:ascii="Tahoma" w:hAnsi="Tahoma" w:cs="Tahoma"/>
                <w:sz w:val="19"/>
                <w:szCs w:val="19"/>
                <w:lang w:val="en-US"/>
              </w:rPr>
              <w:t>.</w:t>
            </w:r>
          </w:p>
        </w:tc>
      </w:tr>
      <w:tr w:rsidR="00A65036" w:rsidRPr="002E57E3" w14:paraId="1DC8B56A" w14:textId="77777777" w:rsidTr="005D412F">
        <w:trPr>
          <w:trHeight w:val="22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12BBF0CE" w14:textId="471F6A4C" w:rsidR="00A65036" w:rsidRPr="002E57E3" w:rsidRDefault="00A65036" w:rsidP="00A6503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1.15</w:t>
            </w:r>
          </w:p>
        </w:tc>
        <w:tc>
          <w:tcPr>
            <w:tcW w:w="3442" w:type="dxa"/>
            <w:tcBorders>
              <w:top w:val="nil"/>
              <w:left w:val="nil"/>
              <w:bottom w:val="single" w:sz="4" w:space="0" w:color="auto"/>
              <w:right w:val="single" w:sz="4" w:space="0" w:color="auto"/>
            </w:tcBorders>
            <w:shd w:val="clear" w:color="auto" w:fill="auto"/>
            <w:vAlign w:val="center"/>
          </w:tcPr>
          <w:p w14:paraId="4F11D950" w14:textId="77777777" w:rsidR="00A65036" w:rsidRPr="002E57E3" w:rsidRDefault="00A65036" w:rsidP="00A65036">
            <w:pPr>
              <w:spacing w:after="0" w:line="240" w:lineRule="auto"/>
              <w:ind w:left="-57" w:right="-57"/>
              <w:rPr>
                <w:rFonts w:ascii="Tahoma" w:hAnsi="Tahoma" w:cs="Tahoma"/>
                <w:sz w:val="19"/>
                <w:szCs w:val="19"/>
              </w:rPr>
            </w:pPr>
            <w:r w:rsidRPr="002E57E3">
              <w:rPr>
                <w:rFonts w:ascii="Tahoma" w:hAnsi="Tahoma" w:cs="Tahoma"/>
                <w:b/>
                <w:color w:val="000000"/>
                <w:sz w:val="19"/>
                <w:szCs w:val="19"/>
              </w:rPr>
              <w:t xml:space="preserve">Критерии оценки </w:t>
            </w:r>
          </w:p>
        </w:tc>
        <w:tc>
          <w:tcPr>
            <w:tcW w:w="6804" w:type="dxa"/>
            <w:gridSpan w:val="2"/>
            <w:tcBorders>
              <w:top w:val="nil"/>
              <w:left w:val="nil"/>
              <w:bottom w:val="single" w:sz="4" w:space="0" w:color="auto"/>
              <w:right w:val="single" w:sz="4" w:space="0" w:color="auto"/>
            </w:tcBorders>
            <w:shd w:val="clear" w:color="auto" w:fill="FFFFFF"/>
            <w:vAlign w:val="center"/>
          </w:tcPr>
          <w:p w14:paraId="7ACAC107" w14:textId="77777777" w:rsidR="00A65036" w:rsidRPr="00B30B4E" w:rsidRDefault="00A65036" w:rsidP="00A65036">
            <w:pPr>
              <w:pStyle w:val="af2"/>
              <w:jc w:val="both"/>
              <w:rPr>
                <w:rFonts w:ascii="Tahoma" w:hAnsi="Tahoma" w:cs="Tahoma"/>
                <w:sz w:val="19"/>
                <w:szCs w:val="19"/>
              </w:rPr>
            </w:pPr>
            <w:r w:rsidRPr="00B30B4E">
              <w:rPr>
                <w:rFonts w:ascii="Tahoma" w:hAnsi="Tahoma" w:cs="Tahoma"/>
                <w:sz w:val="19"/>
                <w:szCs w:val="19"/>
              </w:rPr>
              <w:t>* Победившей может быть признана Конкурсная заявка, отвечающая по существу требованиям конкурсной документации, квалификационным требованиям, техническим параметрам и имеющая наименьшую оцененную стоимость.</w:t>
            </w:r>
          </w:p>
          <w:p w14:paraId="4F5C2A1F" w14:textId="77777777" w:rsidR="00A65036" w:rsidRPr="00B30B4E" w:rsidRDefault="00A65036" w:rsidP="00A65036">
            <w:pPr>
              <w:spacing w:after="0" w:line="240" w:lineRule="auto"/>
              <w:ind w:left="-57" w:right="-57"/>
              <w:jc w:val="both"/>
              <w:rPr>
                <w:rFonts w:ascii="Tahoma" w:hAnsi="Tahoma" w:cs="Tahoma"/>
                <w:sz w:val="19"/>
                <w:szCs w:val="19"/>
              </w:rPr>
            </w:pPr>
            <w:r w:rsidRPr="00B30B4E">
              <w:rPr>
                <w:rFonts w:ascii="Tahoma" w:hAnsi="Tahoma" w:cs="Tahoma"/>
                <w:sz w:val="19"/>
                <w:szCs w:val="19"/>
              </w:rPr>
              <w:t xml:space="preserve">** при определении оцененной стоимости, от общей стоимости конкурсной заявки, вычитается НДС (-12%), </w:t>
            </w:r>
            <w:r w:rsidRPr="00B30B4E">
              <w:rPr>
                <w:rFonts w:ascii="Tahoma" w:hAnsi="Tahoma" w:cs="Tahoma"/>
                <w:sz w:val="19"/>
                <w:szCs w:val="19"/>
                <w:u w:val="single"/>
              </w:rPr>
              <w:t>если участник-резидент КР является плательщиком НДС, соответственно  оценка заявок будет проводиться без учета НДС-12%.</w:t>
            </w:r>
          </w:p>
        </w:tc>
      </w:tr>
      <w:tr w:rsidR="00A65036" w:rsidRPr="002E57E3" w14:paraId="19610CAC" w14:textId="77777777" w:rsidTr="005D412F">
        <w:trPr>
          <w:trHeight w:val="11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7E4684B" w14:textId="1B3DC213" w:rsidR="00A65036" w:rsidRPr="002E57E3" w:rsidRDefault="00A65036" w:rsidP="00A65036">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w:t>
            </w:r>
            <w:r>
              <w:rPr>
                <w:rFonts w:ascii="Tahoma" w:hAnsi="Tahoma" w:cs="Tahoma"/>
                <w:color w:val="000000"/>
                <w:sz w:val="19"/>
                <w:szCs w:val="19"/>
              </w:rPr>
              <w:t>16</w:t>
            </w:r>
          </w:p>
        </w:tc>
        <w:tc>
          <w:tcPr>
            <w:tcW w:w="3442" w:type="dxa"/>
            <w:tcBorders>
              <w:top w:val="nil"/>
              <w:left w:val="nil"/>
              <w:bottom w:val="single" w:sz="4" w:space="0" w:color="auto"/>
              <w:right w:val="single" w:sz="4" w:space="0" w:color="auto"/>
            </w:tcBorders>
            <w:shd w:val="clear" w:color="auto" w:fill="auto"/>
            <w:vAlign w:val="center"/>
          </w:tcPr>
          <w:p w14:paraId="5081D558" w14:textId="77777777" w:rsidR="00A65036" w:rsidRPr="002E57E3" w:rsidRDefault="00A65036" w:rsidP="00A65036">
            <w:pPr>
              <w:spacing w:after="0" w:line="240" w:lineRule="auto"/>
              <w:rPr>
                <w:rFonts w:ascii="Tahoma" w:hAnsi="Tahoma" w:cs="Tahoma"/>
                <w:b/>
                <w:color w:val="000000"/>
                <w:sz w:val="19"/>
                <w:szCs w:val="19"/>
              </w:rPr>
            </w:pPr>
            <w:r w:rsidRPr="002E57E3">
              <w:rPr>
                <w:rFonts w:ascii="Tahoma" w:hAnsi="Tahoma" w:cs="Tahoma"/>
                <w:sz w:val="19"/>
                <w:szCs w:val="19"/>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6804" w:type="dxa"/>
            <w:gridSpan w:val="2"/>
            <w:tcBorders>
              <w:top w:val="nil"/>
              <w:left w:val="nil"/>
              <w:bottom w:val="single" w:sz="4" w:space="0" w:color="auto"/>
              <w:right w:val="single" w:sz="4" w:space="0" w:color="auto"/>
            </w:tcBorders>
            <w:shd w:val="clear" w:color="auto" w:fill="auto"/>
            <w:vAlign w:val="center"/>
          </w:tcPr>
          <w:p w14:paraId="4D282D5C" w14:textId="6B8451FB" w:rsidR="00A65036" w:rsidRPr="00A65036" w:rsidRDefault="00A65036" w:rsidP="00A65036">
            <w:pPr>
              <w:widowControl w:val="0"/>
              <w:autoSpaceDE w:val="0"/>
              <w:autoSpaceDN w:val="0"/>
              <w:adjustRightInd w:val="0"/>
              <w:spacing w:after="0" w:line="240" w:lineRule="auto"/>
              <w:contextualSpacing/>
              <w:jc w:val="both"/>
              <w:rPr>
                <w:rFonts w:ascii="Tahoma" w:hAnsi="Tahoma" w:cs="Tahoma"/>
                <w:color w:val="000000"/>
                <w:sz w:val="19"/>
                <w:szCs w:val="19"/>
              </w:rPr>
            </w:pPr>
            <w:r w:rsidRPr="00A65036">
              <w:rPr>
                <w:rFonts w:ascii="Tahoma" w:hAnsi="Tahoma" w:cs="Tahoma"/>
                <w:spacing w:val="-3"/>
                <w:sz w:val="19"/>
                <w:szCs w:val="19"/>
              </w:rPr>
              <w:t xml:space="preserve">В случае выявления Покупателем некачественного товара Поставщик, обязуется </w:t>
            </w:r>
            <w:r w:rsidRPr="00A65036">
              <w:rPr>
                <w:rFonts w:ascii="Tahoma" w:hAnsi="Tahoma" w:cs="Tahoma"/>
                <w:b/>
                <w:spacing w:val="-3"/>
                <w:sz w:val="19"/>
                <w:szCs w:val="19"/>
              </w:rPr>
              <w:t xml:space="preserve">в течении 3 (трех) </w:t>
            </w:r>
            <w:r w:rsidRPr="00A65036">
              <w:rPr>
                <w:rFonts w:ascii="Tahoma" w:hAnsi="Tahoma" w:cs="Tahoma"/>
                <w:b/>
                <w:spacing w:val="-3"/>
                <w:sz w:val="19"/>
                <w:szCs w:val="19"/>
                <w:lang w:val="ky-KG"/>
              </w:rPr>
              <w:t xml:space="preserve">рабочих </w:t>
            </w:r>
            <w:r w:rsidRPr="00A65036">
              <w:rPr>
                <w:rFonts w:ascii="Tahoma" w:hAnsi="Tahoma" w:cs="Tahoma"/>
                <w:b/>
                <w:spacing w:val="-3"/>
                <w:sz w:val="19"/>
                <w:szCs w:val="19"/>
              </w:rPr>
              <w:t>дней</w:t>
            </w:r>
            <w:r w:rsidRPr="00A65036">
              <w:rPr>
                <w:rFonts w:ascii="Tahoma" w:hAnsi="Tahoma" w:cs="Tahoma"/>
                <w:spacing w:val="-3"/>
                <w:sz w:val="19"/>
                <w:szCs w:val="19"/>
              </w:rPr>
              <w:t xml:space="preserve"> произвести замену бракованного Товара или его части без каких-либо расходов со стороны Покупателя.</w:t>
            </w:r>
          </w:p>
        </w:tc>
      </w:tr>
      <w:tr w:rsidR="006340D6" w:rsidRPr="002E57E3" w14:paraId="7911A35C" w14:textId="77777777" w:rsidTr="005D412F">
        <w:trPr>
          <w:trHeight w:val="11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204EE0CF" w14:textId="5296DB34" w:rsidR="006340D6" w:rsidRPr="002E57E3" w:rsidRDefault="006340D6" w:rsidP="006340D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1.17</w:t>
            </w:r>
          </w:p>
        </w:tc>
        <w:tc>
          <w:tcPr>
            <w:tcW w:w="3442" w:type="dxa"/>
            <w:tcBorders>
              <w:top w:val="nil"/>
              <w:left w:val="nil"/>
              <w:bottom w:val="single" w:sz="4" w:space="0" w:color="auto"/>
              <w:right w:val="single" w:sz="4" w:space="0" w:color="auto"/>
            </w:tcBorders>
            <w:shd w:val="clear" w:color="auto" w:fill="auto"/>
            <w:vAlign w:val="center"/>
          </w:tcPr>
          <w:p w14:paraId="0D131D06" w14:textId="58A05635" w:rsidR="006340D6" w:rsidRPr="002E57E3" w:rsidRDefault="006340D6" w:rsidP="006340D6">
            <w:pPr>
              <w:spacing w:after="0" w:line="240" w:lineRule="auto"/>
              <w:rPr>
                <w:rFonts w:ascii="Tahoma" w:hAnsi="Tahoma" w:cs="Tahoma"/>
                <w:sz w:val="19"/>
                <w:szCs w:val="19"/>
              </w:rPr>
            </w:pPr>
            <w:r>
              <w:rPr>
                <w:rFonts w:ascii="Tahoma" w:hAnsi="Tahoma" w:cs="Tahoma"/>
                <w:sz w:val="19"/>
                <w:szCs w:val="19"/>
              </w:rPr>
              <w:t>Гарантия</w:t>
            </w:r>
          </w:p>
        </w:tc>
        <w:tc>
          <w:tcPr>
            <w:tcW w:w="6804" w:type="dxa"/>
            <w:gridSpan w:val="2"/>
            <w:tcBorders>
              <w:top w:val="nil"/>
              <w:left w:val="nil"/>
              <w:bottom w:val="single" w:sz="4" w:space="0" w:color="auto"/>
              <w:right w:val="single" w:sz="4" w:space="0" w:color="auto"/>
            </w:tcBorders>
            <w:shd w:val="clear" w:color="auto" w:fill="auto"/>
            <w:vAlign w:val="center"/>
          </w:tcPr>
          <w:p w14:paraId="314D2F05" w14:textId="11019F5E" w:rsidR="006340D6" w:rsidRPr="00A65036" w:rsidRDefault="006340D6" w:rsidP="006340D6">
            <w:pPr>
              <w:widowControl w:val="0"/>
              <w:autoSpaceDE w:val="0"/>
              <w:autoSpaceDN w:val="0"/>
              <w:adjustRightInd w:val="0"/>
              <w:spacing w:after="0" w:line="240" w:lineRule="auto"/>
              <w:contextualSpacing/>
              <w:jc w:val="both"/>
              <w:rPr>
                <w:rFonts w:ascii="Tahoma" w:hAnsi="Tahoma" w:cs="Tahoma"/>
                <w:spacing w:val="-3"/>
                <w:sz w:val="19"/>
                <w:szCs w:val="19"/>
              </w:rPr>
            </w:pPr>
            <w:r w:rsidRPr="006340D6">
              <w:rPr>
                <w:rFonts w:ascii="Tahoma" w:hAnsi="Tahoma" w:cs="Tahoma"/>
                <w:spacing w:val="-3"/>
                <w:sz w:val="19"/>
                <w:szCs w:val="19"/>
              </w:rPr>
              <w:t>Срок гарантии составляет 1 месяц в случае обнаружения дефекта поставщик обязан заменить товар в течении 3 рабочих дней</w:t>
            </w:r>
          </w:p>
        </w:tc>
      </w:tr>
      <w:tr w:rsidR="006340D6" w:rsidRPr="002E57E3" w14:paraId="7FD0528D" w14:textId="77777777" w:rsidTr="005D412F">
        <w:trPr>
          <w:trHeight w:val="11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52B86138" w14:textId="708FF854" w:rsidR="006340D6" w:rsidRDefault="006340D6" w:rsidP="006340D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1.18</w:t>
            </w:r>
          </w:p>
        </w:tc>
        <w:tc>
          <w:tcPr>
            <w:tcW w:w="3442" w:type="dxa"/>
            <w:tcBorders>
              <w:top w:val="nil"/>
              <w:left w:val="nil"/>
              <w:bottom w:val="single" w:sz="4" w:space="0" w:color="auto"/>
              <w:right w:val="single" w:sz="4" w:space="0" w:color="auto"/>
            </w:tcBorders>
            <w:shd w:val="clear" w:color="auto" w:fill="auto"/>
            <w:vAlign w:val="center"/>
          </w:tcPr>
          <w:p w14:paraId="0676768B" w14:textId="250A3B0D" w:rsidR="006340D6" w:rsidRPr="002E57E3" w:rsidRDefault="006340D6" w:rsidP="006340D6">
            <w:pPr>
              <w:spacing w:after="0" w:line="240" w:lineRule="auto"/>
              <w:rPr>
                <w:rFonts w:ascii="Tahoma" w:hAnsi="Tahoma" w:cs="Tahoma"/>
                <w:sz w:val="19"/>
                <w:szCs w:val="19"/>
              </w:rPr>
            </w:pPr>
            <w:r w:rsidRPr="006340D6">
              <w:rPr>
                <w:rFonts w:ascii="Tahoma" w:hAnsi="Tahoma" w:cs="Tahoma"/>
                <w:sz w:val="19"/>
                <w:szCs w:val="19"/>
              </w:rPr>
              <w:t>Альтернативные предложения</w:t>
            </w:r>
          </w:p>
        </w:tc>
        <w:tc>
          <w:tcPr>
            <w:tcW w:w="6804" w:type="dxa"/>
            <w:gridSpan w:val="2"/>
            <w:tcBorders>
              <w:top w:val="nil"/>
              <w:left w:val="nil"/>
              <w:bottom w:val="single" w:sz="4" w:space="0" w:color="auto"/>
              <w:right w:val="single" w:sz="4" w:space="0" w:color="auto"/>
            </w:tcBorders>
            <w:shd w:val="clear" w:color="auto" w:fill="auto"/>
            <w:vAlign w:val="center"/>
          </w:tcPr>
          <w:p w14:paraId="09AE53C5" w14:textId="7AF0F274" w:rsidR="006340D6" w:rsidRPr="00A65036" w:rsidRDefault="006340D6" w:rsidP="006340D6">
            <w:pPr>
              <w:widowControl w:val="0"/>
              <w:autoSpaceDE w:val="0"/>
              <w:autoSpaceDN w:val="0"/>
              <w:adjustRightInd w:val="0"/>
              <w:spacing w:after="0" w:line="240" w:lineRule="auto"/>
              <w:contextualSpacing/>
              <w:jc w:val="both"/>
              <w:rPr>
                <w:rFonts w:ascii="Tahoma" w:hAnsi="Tahoma" w:cs="Tahoma"/>
                <w:spacing w:val="-3"/>
                <w:sz w:val="19"/>
                <w:szCs w:val="19"/>
              </w:rPr>
            </w:pPr>
            <w:r w:rsidRPr="006340D6">
              <w:rPr>
                <w:rFonts w:ascii="Tahoma" w:hAnsi="Tahoma" w:cs="Tahoma"/>
                <w:spacing w:val="-3"/>
                <w:sz w:val="19"/>
                <w:szCs w:val="19"/>
              </w:rPr>
              <w:t>не рассматриваются</w:t>
            </w:r>
          </w:p>
        </w:tc>
      </w:tr>
      <w:tr w:rsidR="006340D6" w:rsidRPr="002E57E3" w14:paraId="728B9CD1" w14:textId="77777777" w:rsidTr="005D412F">
        <w:trPr>
          <w:trHeight w:val="70"/>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83E9E56" w14:textId="5E368F52" w:rsidR="006340D6" w:rsidRPr="002E57E3" w:rsidRDefault="006340D6" w:rsidP="006340D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1.19</w:t>
            </w:r>
          </w:p>
        </w:tc>
        <w:tc>
          <w:tcPr>
            <w:tcW w:w="3442" w:type="dxa"/>
            <w:tcBorders>
              <w:top w:val="nil"/>
              <w:left w:val="nil"/>
              <w:bottom w:val="single" w:sz="4" w:space="0" w:color="auto"/>
              <w:right w:val="single" w:sz="4" w:space="0" w:color="auto"/>
            </w:tcBorders>
            <w:shd w:val="clear" w:color="auto" w:fill="auto"/>
            <w:vAlign w:val="center"/>
          </w:tcPr>
          <w:p w14:paraId="254D2D0C" w14:textId="77777777" w:rsidR="006340D6" w:rsidRPr="002E57E3" w:rsidRDefault="006340D6" w:rsidP="006340D6">
            <w:pPr>
              <w:spacing w:after="0" w:line="240" w:lineRule="auto"/>
              <w:rPr>
                <w:rFonts w:ascii="Tahoma" w:hAnsi="Tahoma" w:cs="Tahoma"/>
                <w:sz w:val="19"/>
                <w:szCs w:val="19"/>
              </w:rPr>
            </w:pPr>
            <w:r w:rsidRPr="002E57E3">
              <w:rPr>
                <w:rFonts w:ascii="Tahoma" w:hAnsi="Tahoma" w:cs="Tahoma"/>
                <w:sz w:val="19"/>
                <w:szCs w:val="19"/>
              </w:rPr>
              <w:t xml:space="preserve">Сопутствующие услуги </w:t>
            </w:r>
          </w:p>
        </w:tc>
        <w:tc>
          <w:tcPr>
            <w:tcW w:w="6804" w:type="dxa"/>
            <w:gridSpan w:val="2"/>
            <w:tcBorders>
              <w:top w:val="nil"/>
              <w:left w:val="nil"/>
              <w:bottom w:val="single" w:sz="4" w:space="0" w:color="auto"/>
              <w:right w:val="single" w:sz="4" w:space="0" w:color="auto"/>
            </w:tcBorders>
            <w:shd w:val="clear" w:color="auto" w:fill="auto"/>
            <w:vAlign w:val="center"/>
          </w:tcPr>
          <w:p w14:paraId="1CC5FD1A" w14:textId="0C12505A" w:rsidR="006340D6" w:rsidRPr="00B30B4E" w:rsidRDefault="006340D6" w:rsidP="006340D6">
            <w:pPr>
              <w:spacing w:after="0" w:line="240" w:lineRule="auto"/>
              <w:jc w:val="both"/>
              <w:rPr>
                <w:rFonts w:ascii="Tahoma" w:hAnsi="Tahoma" w:cs="Tahoma"/>
                <w:sz w:val="19"/>
                <w:szCs w:val="19"/>
              </w:rPr>
            </w:pPr>
            <w:r w:rsidRPr="00B30B4E">
              <w:rPr>
                <w:rFonts w:ascii="Tahoma" w:hAnsi="Tahoma" w:cs="Tahoma"/>
                <w:sz w:val="19"/>
                <w:szCs w:val="19"/>
              </w:rPr>
              <w:t>Доставка и упаковка Товара должна быть в достаточной мере защищена от порчи (повреждения) при их перевозке до места назначения При этом доставка Товара производится силами и средствами Поставщика.</w:t>
            </w:r>
          </w:p>
        </w:tc>
      </w:tr>
      <w:tr w:rsidR="006340D6" w:rsidRPr="002E57E3" w14:paraId="60D4B5B2" w14:textId="77777777" w:rsidTr="005D412F">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0F51F9DE" w14:textId="6E2530B3" w:rsidR="006340D6" w:rsidRPr="002E57E3" w:rsidRDefault="006340D6" w:rsidP="006340D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1.20</w:t>
            </w:r>
          </w:p>
        </w:tc>
        <w:tc>
          <w:tcPr>
            <w:tcW w:w="3442" w:type="dxa"/>
            <w:tcBorders>
              <w:top w:val="nil"/>
              <w:left w:val="nil"/>
              <w:bottom w:val="single" w:sz="4" w:space="0" w:color="auto"/>
              <w:right w:val="single" w:sz="4" w:space="0" w:color="auto"/>
            </w:tcBorders>
            <w:shd w:val="clear" w:color="auto" w:fill="auto"/>
            <w:vAlign w:val="center"/>
          </w:tcPr>
          <w:p w14:paraId="56EB8134" w14:textId="77777777" w:rsidR="006340D6" w:rsidRPr="002E57E3" w:rsidRDefault="006340D6" w:rsidP="006340D6">
            <w:pPr>
              <w:spacing w:after="0" w:line="240" w:lineRule="auto"/>
              <w:jc w:val="both"/>
              <w:rPr>
                <w:rFonts w:ascii="Tahoma" w:hAnsi="Tahoma" w:cs="Tahoma"/>
                <w:b/>
                <w:sz w:val="19"/>
                <w:szCs w:val="19"/>
              </w:rPr>
            </w:pPr>
            <w:r w:rsidRPr="002E57E3">
              <w:rPr>
                <w:rFonts w:ascii="Tahoma" w:hAnsi="Tahoma" w:cs="Tahoma"/>
                <w:color w:val="000000"/>
                <w:sz w:val="19"/>
                <w:szCs w:val="19"/>
              </w:rPr>
              <w:t>Условия Договора</w:t>
            </w:r>
          </w:p>
        </w:tc>
        <w:tc>
          <w:tcPr>
            <w:tcW w:w="6804" w:type="dxa"/>
            <w:gridSpan w:val="2"/>
            <w:tcBorders>
              <w:top w:val="nil"/>
              <w:left w:val="nil"/>
              <w:bottom w:val="single" w:sz="4" w:space="0" w:color="auto"/>
              <w:right w:val="single" w:sz="4" w:space="0" w:color="auto"/>
            </w:tcBorders>
            <w:shd w:val="clear" w:color="auto" w:fill="auto"/>
            <w:vAlign w:val="center"/>
          </w:tcPr>
          <w:p w14:paraId="23C893A4" w14:textId="495B1CD8" w:rsidR="006340D6" w:rsidRPr="00B30B4E" w:rsidRDefault="006340D6" w:rsidP="006340D6">
            <w:pPr>
              <w:spacing w:after="0" w:line="240" w:lineRule="auto"/>
              <w:ind w:left="-57" w:right="-57"/>
              <w:rPr>
                <w:rFonts w:ascii="Tahoma" w:hAnsi="Tahoma" w:cs="Tahoma"/>
                <w:color w:val="000000"/>
                <w:sz w:val="19"/>
                <w:szCs w:val="19"/>
              </w:rPr>
            </w:pPr>
            <w:r w:rsidRPr="00B30B4E">
              <w:rPr>
                <w:rFonts w:ascii="Tahoma" w:hAnsi="Tahoma" w:cs="Tahoma"/>
                <w:color w:val="000000"/>
                <w:sz w:val="19"/>
                <w:szCs w:val="19"/>
              </w:rPr>
              <w:t>См. проект Договора (Приложение № 3).</w:t>
            </w:r>
          </w:p>
        </w:tc>
      </w:tr>
      <w:tr w:rsidR="00DE6160" w:rsidRPr="002E57E3" w14:paraId="45997EBB" w14:textId="32FFAF97" w:rsidTr="00DE6160">
        <w:trPr>
          <w:trHeight w:val="204"/>
        </w:trPr>
        <w:tc>
          <w:tcPr>
            <w:tcW w:w="528" w:type="dxa"/>
            <w:vMerge w:val="restart"/>
            <w:tcBorders>
              <w:top w:val="nil"/>
              <w:left w:val="single" w:sz="4" w:space="0" w:color="auto"/>
              <w:right w:val="single" w:sz="4" w:space="0" w:color="auto"/>
            </w:tcBorders>
            <w:shd w:val="clear" w:color="auto" w:fill="auto"/>
            <w:noWrap/>
            <w:vAlign w:val="center"/>
          </w:tcPr>
          <w:p w14:paraId="3EC3D248" w14:textId="23CA4328" w:rsidR="00DE6160" w:rsidRPr="002E57E3" w:rsidRDefault="00DE6160" w:rsidP="006340D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1.21</w:t>
            </w:r>
          </w:p>
        </w:tc>
        <w:tc>
          <w:tcPr>
            <w:tcW w:w="3442" w:type="dxa"/>
            <w:vMerge w:val="restart"/>
            <w:tcBorders>
              <w:top w:val="nil"/>
              <w:left w:val="nil"/>
              <w:right w:val="single" w:sz="4" w:space="0" w:color="auto"/>
            </w:tcBorders>
            <w:shd w:val="clear" w:color="auto" w:fill="auto"/>
            <w:vAlign w:val="center"/>
          </w:tcPr>
          <w:p w14:paraId="7966E201" w14:textId="0BF8B958" w:rsidR="00DE6160" w:rsidRPr="00D04B6E" w:rsidRDefault="00DE6160" w:rsidP="006340D6">
            <w:pPr>
              <w:spacing w:after="0" w:line="240" w:lineRule="auto"/>
              <w:jc w:val="both"/>
              <w:rPr>
                <w:rFonts w:ascii="Tahoma" w:eastAsia="Times New Roman" w:hAnsi="Tahoma" w:cs="Tahoma"/>
                <w:b/>
                <w:color w:val="FF0000"/>
                <w:sz w:val="19"/>
                <w:szCs w:val="19"/>
              </w:rPr>
            </w:pPr>
            <w:r w:rsidRPr="00D04B6E">
              <w:rPr>
                <w:rFonts w:ascii="Tahoma" w:eastAsia="Times New Roman" w:hAnsi="Tahoma" w:cs="Tahoma"/>
                <w:b/>
                <w:color w:val="FF0000"/>
                <w:sz w:val="19"/>
                <w:szCs w:val="19"/>
              </w:rPr>
              <w:t>Выделяемая сумма</w:t>
            </w:r>
          </w:p>
        </w:tc>
        <w:tc>
          <w:tcPr>
            <w:tcW w:w="3285" w:type="dxa"/>
            <w:tcBorders>
              <w:top w:val="nil"/>
              <w:left w:val="nil"/>
              <w:bottom w:val="single" w:sz="4" w:space="0" w:color="auto"/>
              <w:right w:val="single" w:sz="4" w:space="0" w:color="auto"/>
            </w:tcBorders>
            <w:shd w:val="clear" w:color="auto" w:fill="auto"/>
            <w:vAlign w:val="center"/>
          </w:tcPr>
          <w:p w14:paraId="7AF935FF" w14:textId="551027D4" w:rsidR="00DE6160" w:rsidRPr="0047399B" w:rsidRDefault="00DE6160" w:rsidP="00DE6160">
            <w:pPr>
              <w:pStyle w:val="af2"/>
              <w:rPr>
                <w:rFonts w:ascii="Tahoma" w:eastAsia="Times New Roman" w:hAnsi="Tahoma" w:cs="Tahoma"/>
                <w:b/>
                <w:color w:val="FF0000"/>
                <w:sz w:val="19"/>
                <w:szCs w:val="19"/>
              </w:rPr>
            </w:pPr>
            <w:r>
              <w:rPr>
                <w:rFonts w:ascii="Tahoma" w:eastAsia="Times New Roman" w:hAnsi="Tahoma" w:cs="Tahoma"/>
                <w:b/>
                <w:color w:val="FF0000"/>
                <w:sz w:val="19"/>
                <w:szCs w:val="19"/>
              </w:rPr>
              <w:t>Лот №</w:t>
            </w:r>
            <w:r w:rsidRPr="00216D78">
              <w:rPr>
                <w:rFonts w:ascii="Tahoma" w:eastAsia="Times New Roman" w:hAnsi="Tahoma" w:cs="Tahoma"/>
                <w:b/>
                <w:color w:val="FF0000"/>
                <w:sz w:val="19"/>
                <w:szCs w:val="19"/>
              </w:rPr>
              <w:t>1 –</w:t>
            </w:r>
            <w:r w:rsidRPr="0047399B">
              <w:rPr>
                <w:rFonts w:ascii="Tahoma" w:eastAsia="Times New Roman" w:hAnsi="Tahoma" w:cs="Tahoma"/>
                <w:b/>
                <w:color w:val="FF0000"/>
                <w:sz w:val="19"/>
                <w:szCs w:val="19"/>
              </w:rPr>
              <w:t xml:space="preserve"> </w:t>
            </w:r>
            <w:r w:rsidR="009F3C83">
              <w:rPr>
                <w:rFonts w:ascii="Tahoma" w:eastAsia="Times New Roman" w:hAnsi="Tahoma" w:cs="Tahoma"/>
                <w:b/>
                <w:color w:val="FF0000"/>
                <w:sz w:val="19"/>
                <w:szCs w:val="19"/>
              </w:rPr>
              <w:t>57 300</w:t>
            </w:r>
            <w:r w:rsidRPr="0047399B">
              <w:rPr>
                <w:rFonts w:ascii="Tahoma" w:eastAsia="Times New Roman" w:hAnsi="Tahoma" w:cs="Tahoma"/>
                <w:b/>
                <w:color w:val="FF0000"/>
                <w:sz w:val="19"/>
                <w:szCs w:val="19"/>
              </w:rPr>
              <w:t xml:space="preserve"> </w:t>
            </w:r>
            <w:r w:rsidRPr="00216D78">
              <w:rPr>
                <w:rFonts w:ascii="Tahoma" w:eastAsia="Times New Roman" w:hAnsi="Tahoma" w:cs="Tahoma"/>
                <w:b/>
                <w:color w:val="FF0000"/>
                <w:sz w:val="19"/>
                <w:szCs w:val="19"/>
              </w:rPr>
              <w:t>сом;</w:t>
            </w:r>
            <w:r w:rsidRPr="0047399B">
              <w:rPr>
                <w:rFonts w:ascii="Tahoma" w:eastAsia="Times New Roman" w:hAnsi="Tahoma" w:cs="Tahoma"/>
                <w:b/>
                <w:color w:val="FF0000"/>
                <w:sz w:val="19"/>
                <w:szCs w:val="19"/>
              </w:rPr>
              <w:t xml:space="preserve"> </w:t>
            </w:r>
          </w:p>
        </w:tc>
        <w:tc>
          <w:tcPr>
            <w:tcW w:w="3519" w:type="dxa"/>
            <w:tcBorders>
              <w:top w:val="nil"/>
              <w:left w:val="nil"/>
              <w:bottom w:val="single" w:sz="4" w:space="0" w:color="auto"/>
              <w:right w:val="single" w:sz="4" w:space="0" w:color="auto"/>
            </w:tcBorders>
            <w:shd w:val="clear" w:color="auto" w:fill="auto"/>
            <w:vAlign w:val="center"/>
          </w:tcPr>
          <w:p w14:paraId="16000F92" w14:textId="7508800A" w:rsidR="00DE6160" w:rsidRPr="0047399B" w:rsidRDefault="00DE6160" w:rsidP="00DE6160">
            <w:pPr>
              <w:pStyle w:val="af2"/>
              <w:rPr>
                <w:rFonts w:ascii="Tahoma" w:eastAsia="Times New Roman" w:hAnsi="Tahoma" w:cs="Tahoma"/>
                <w:b/>
                <w:color w:val="FF0000"/>
                <w:sz w:val="19"/>
                <w:szCs w:val="19"/>
              </w:rPr>
            </w:pPr>
            <w:r>
              <w:rPr>
                <w:rFonts w:ascii="Tahoma" w:eastAsia="Times New Roman" w:hAnsi="Tahoma" w:cs="Tahoma"/>
                <w:b/>
                <w:color w:val="FF0000"/>
                <w:sz w:val="19"/>
                <w:szCs w:val="19"/>
              </w:rPr>
              <w:t>Лот №6</w:t>
            </w:r>
            <w:r w:rsidRPr="00216D78">
              <w:rPr>
                <w:rFonts w:ascii="Tahoma" w:eastAsia="Times New Roman" w:hAnsi="Tahoma" w:cs="Tahoma"/>
                <w:b/>
                <w:color w:val="FF0000"/>
                <w:sz w:val="19"/>
                <w:szCs w:val="19"/>
              </w:rPr>
              <w:t xml:space="preserve"> –</w:t>
            </w:r>
            <w:r w:rsidRPr="0047399B">
              <w:rPr>
                <w:rFonts w:ascii="Tahoma" w:eastAsia="Times New Roman" w:hAnsi="Tahoma" w:cs="Tahoma"/>
                <w:b/>
                <w:color w:val="FF0000"/>
                <w:sz w:val="19"/>
                <w:szCs w:val="19"/>
              </w:rPr>
              <w:t xml:space="preserve"> </w:t>
            </w:r>
            <w:r w:rsidR="009F3C83">
              <w:rPr>
                <w:rFonts w:ascii="Tahoma" w:eastAsia="Times New Roman" w:hAnsi="Tahoma" w:cs="Tahoma"/>
                <w:b/>
                <w:color w:val="FF0000"/>
                <w:sz w:val="19"/>
                <w:szCs w:val="19"/>
              </w:rPr>
              <w:t>102 000</w:t>
            </w:r>
            <w:r w:rsidRPr="0047399B">
              <w:rPr>
                <w:rFonts w:ascii="Tahoma" w:eastAsia="Times New Roman" w:hAnsi="Tahoma" w:cs="Tahoma"/>
                <w:b/>
                <w:color w:val="FF0000"/>
                <w:sz w:val="19"/>
                <w:szCs w:val="19"/>
              </w:rPr>
              <w:t xml:space="preserve"> </w:t>
            </w:r>
            <w:r w:rsidRPr="00216D78">
              <w:rPr>
                <w:rFonts w:ascii="Tahoma" w:eastAsia="Times New Roman" w:hAnsi="Tahoma" w:cs="Tahoma"/>
                <w:b/>
                <w:color w:val="FF0000"/>
                <w:sz w:val="19"/>
                <w:szCs w:val="19"/>
              </w:rPr>
              <w:t>сом;</w:t>
            </w:r>
            <w:r>
              <w:rPr>
                <w:rFonts w:ascii="Tahoma" w:eastAsia="Times New Roman" w:hAnsi="Tahoma" w:cs="Tahoma"/>
                <w:b/>
                <w:color w:val="FF0000"/>
                <w:sz w:val="19"/>
                <w:szCs w:val="19"/>
              </w:rPr>
              <w:t xml:space="preserve"> </w:t>
            </w:r>
          </w:p>
        </w:tc>
      </w:tr>
      <w:tr w:rsidR="00DE6160" w:rsidRPr="002E57E3" w14:paraId="0DEBC580" w14:textId="77777777" w:rsidTr="004260A3">
        <w:trPr>
          <w:trHeight w:val="240"/>
        </w:trPr>
        <w:tc>
          <w:tcPr>
            <w:tcW w:w="528" w:type="dxa"/>
            <w:vMerge/>
            <w:tcBorders>
              <w:left w:val="single" w:sz="4" w:space="0" w:color="auto"/>
              <w:right w:val="single" w:sz="4" w:space="0" w:color="auto"/>
            </w:tcBorders>
            <w:shd w:val="clear" w:color="auto" w:fill="auto"/>
            <w:noWrap/>
            <w:vAlign w:val="center"/>
          </w:tcPr>
          <w:p w14:paraId="2660421F" w14:textId="77777777" w:rsidR="00DE6160" w:rsidRDefault="00DE6160" w:rsidP="006340D6">
            <w:pPr>
              <w:spacing w:after="0" w:line="240" w:lineRule="auto"/>
              <w:ind w:left="-57" w:right="-57"/>
              <w:jc w:val="center"/>
              <w:rPr>
                <w:rFonts w:ascii="Tahoma" w:hAnsi="Tahoma" w:cs="Tahoma"/>
                <w:color w:val="000000"/>
                <w:sz w:val="19"/>
                <w:szCs w:val="19"/>
              </w:rPr>
            </w:pPr>
          </w:p>
        </w:tc>
        <w:tc>
          <w:tcPr>
            <w:tcW w:w="3442" w:type="dxa"/>
            <w:vMerge/>
            <w:tcBorders>
              <w:left w:val="nil"/>
              <w:right w:val="single" w:sz="4" w:space="0" w:color="auto"/>
            </w:tcBorders>
            <w:shd w:val="clear" w:color="auto" w:fill="auto"/>
            <w:vAlign w:val="center"/>
          </w:tcPr>
          <w:p w14:paraId="55D56BEA" w14:textId="77777777" w:rsidR="00DE6160" w:rsidRPr="00D04B6E" w:rsidRDefault="00DE6160" w:rsidP="006340D6">
            <w:pPr>
              <w:spacing w:after="0" w:line="240" w:lineRule="auto"/>
              <w:jc w:val="both"/>
              <w:rPr>
                <w:rFonts w:ascii="Tahoma" w:eastAsia="Times New Roman" w:hAnsi="Tahoma" w:cs="Tahoma"/>
                <w:b/>
                <w:color w:val="FF0000"/>
                <w:sz w:val="19"/>
                <w:szCs w:val="19"/>
              </w:rPr>
            </w:pPr>
          </w:p>
        </w:tc>
        <w:tc>
          <w:tcPr>
            <w:tcW w:w="3285" w:type="dxa"/>
            <w:tcBorders>
              <w:top w:val="single" w:sz="4" w:space="0" w:color="auto"/>
              <w:left w:val="nil"/>
              <w:bottom w:val="single" w:sz="4" w:space="0" w:color="auto"/>
              <w:right w:val="single" w:sz="4" w:space="0" w:color="auto"/>
            </w:tcBorders>
            <w:shd w:val="clear" w:color="auto" w:fill="auto"/>
            <w:vAlign w:val="center"/>
          </w:tcPr>
          <w:p w14:paraId="7799C2E0" w14:textId="41A60CA1" w:rsidR="00DE6160" w:rsidRDefault="00DE6160" w:rsidP="00DE6160">
            <w:pPr>
              <w:pStyle w:val="af2"/>
              <w:rPr>
                <w:rFonts w:ascii="Tahoma" w:eastAsia="Times New Roman" w:hAnsi="Tahoma" w:cs="Tahoma"/>
                <w:b/>
                <w:color w:val="FF0000"/>
                <w:sz w:val="19"/>
                <w:szCs w:val="19"/>
              </w:rPr>
            </w:pPr>
            <w:r>
              <w:rPr>
                <w:rFonts w:ascii="Tahoma" w:eastAsia="Times New Roman" w:hAnsi="Tahoma" w:cs="Tahoma"/>
                <w:b/>
                <w:color w:val="FF0000"/>
                <w:sz w:val="19"/>
                <w:szCs w:val="19"/>
              </w:rPr>
              <w:t>Лот №</w:t>
            </w:r>
            <w:r w:rsidRPr="0047399B">
              <w:rPr>
                <w:rFonts w:ascii="Tahoma" w:eastAsia="Times New Roman" w:hAnsi="Tahoma" w:cs="Tahoma"/>
                <w:b/>
                <w:color w:val="FF0000"/>
                <w:sz w:val="19"/>
                <w:szCs w:val="19"/>
              </w:rPr>
              <w:t>2</w:t>
            </w:r>
            <w:r w:rsidRPr="00216D78">
              <w:rPr>
                <w:rFonts w:ascii="Tahoma" w:eastAsia="Times New Roman" w:hAnsi="Tahoma" w:cs="Tahoma"/>
                <w:b/>
                <w:color w:val="FF0000"/>
                <w:sz w:val="19"/>
                <w:szCs w:val="19"/>
              </w:rPr>
              <w:t xml:space="preserve"> –</w:t>
            </w:r>
            <w:r w:rsidRPr="0047399B">
              <w:rPr>
                <w:rFonts w:ascii="Tahoma" w:eastAsia="Times New Roman" w:hAnsi="Tahoma" w:cs="Tahoma"/>
                <w:b/>
                <w:color w:val="FF0000"/>
                <w:sz w:val="19"/>
                <w:szCs w:val="19"/>
              </w:rPr>
              <w:t xml:space="preserve"> </w:t>
            </w:r>
            <w:r w:rsidR="009F3C83">
              <w:rPr>
                <w:rFonts w:ascii="Tahoma" w:eastAsia="Times New Roman" w:hAnsi="Tahoma" w:cs="Tahoma"/>
                <w:b/>
                <w:color w:val="FF0000"/>
                <w:sz w:val="19"/>
                <w:szCs w:val="19"/>
              </w:rPr>
              <w:t>40 450</w:t>
            </w:r>
            <w:r w:rsidRPr="0047399B">
              <w:rPr>
                <w:rFonts w:ascii="Tahoma" w:eastAsia="Times New Roman" w:hAnsi="Tahoma" w:cs="Tahoma"/>
                <w:b/>
                <w:color w:val="FF0000"/>
                <w:sz w:val="19"/>
                <w:szCs w:val="19"/>
              </w:rPr>
              <w:t xml:space="preserve"> </w:t>
            </w:r>
            <w:r w:rsidRPr="00216D78">
              <w:rPr>
                <w:rFonts w:ascii="Tahoma" w:eastAsia="Times New Roman" w:hAnsi="Tahoma" w:cs="Tahoma"/>
                <w:b/>
                <w:color w:val="FF0000"/>
                <w:sz w:val="19"/>
                <w:szCs w:val="19"/>
              </w:rPr>
              <w:t>сом;</w:t>
            </w:r>
            <w:r w:rsidRPr="0047399B">
              <w:rPr>
                <w:rFonts w:ascii="Tahoma" w:eastAsia="Times New Roman" w:hAnsi="Tahoma" w:cs="Tahoma"/>
                <w:b/>
                <w:color w:val="FF0000"/>
                <w:sz w:val="19"/>
                <w:szCs w:val="19"/>
              </w:rPr>
              <w:t xml:space="preserve"> </w:t>
            </w:r>
          </w:p>
        </w:tc>
        <w:tc>
          <w:tcPr>
            <w:tcW w:w="3519" w:type="dxa"/>
            <w:tcBorders>
              <w:top w:val="single" w:sz="4" w:space="0" w:color="auto"/>
              <w:left w:val="nil"/>
              <w:bottom w:val="single" w:sz="4" w:space="0" w:color="auto"/>
              <w:right w:val="single" w:sz="4" w:space="0" w:color="auto"/>
            </w:tcBorders>
            <w:shd w:val="clear" w:color="auto" w:fill="auto"/>
            <w:vAlign w:val="center"/>
          </w:tcPr>
          <w:p w14:paraId="60D60788" w14:textId="070A90B2" w:rsidR="00DE6160" w:rsidRDefault="00DE6160" w:rsidP="00DE6160">
            <w:pPr>
              <w:pStyle w:val="af2"/>
              <w:rPr>
                <w:rFonts w:ascii="Tahoma" w:eastAsia="Times New Roman" w:hAnsi="Tahoma" w:cs="Tahoma"/>
                <w:b/>
                <w:color w:val="FF0000"/>
                <w:sz w:val="19"/>
                <w:szCs w:val="19"/>
              </w:rPr>
            </w:pPr>
            <w:r>
              <w:rPr>
                <w:rFonts w:ascii="Tahoma" w:eastAsia="Times New Roman" w:hAnsi="Tahoma" w:cs="Tahoma"/>
                <w:b/>
                <w:color w:val="FF0000"/>
                <w:sz w:val="19"/>
                <w:szCs w:val="19"/>
              </w:rPr>
              <w:t>Лот №7</w:t>
            </w:r>
            <w:r w:rsidRPr="00216D78">
              <w:rPr>
                <w:rFonts w:ascii="Tahoma" w:eastAsia="Times New Roman" w:hAnsi="Tahoma" w:cs="Tahoma"/>
                <w:b/>
                <w:color w:val="FF0000"/>
                <w:sz w:val="19"/>
                <w:szCs w:val="19"/>
              </w:rPr>
              <w:t xml:space="preserve"> –</w:t>
            </w:r>
            <w:r w:rsidRPr="0047399B">
              <w:rPr>
                <w:rFonts w:ascii="Tahoma" w:eastAsia="Times New Roman" w:hAnsi="Tahoma" w:cs="Tahoma"/>
                <w:b/>
                <w:color w:val="FF0000"/>
                <w:sz w:val="19"/>
                <w:szCs w:val="19"/>
              </w:rPr>
              <w:t xml:space="preserve"> </w:t>
            </w:r>
            <w:r w:rsidR="009F3C83">
              <w:rPr>
                <w:rFonts w:ascii="Tahoma" w:eastAsia="Times New Roman" w:hAnsi="Tahoma" w:cs="Tahoma"/>
                <w:b/>
                <w:color w:val="FF0000"/>
                <w:sz w:val="19"/>
                <w:szCs w:val="19"/>
              </w:rPr>
              <w:t>17 444</w:t>
            </w:r>
            <w:r w:rsidRPr="0047399B">
              <w:rPr>
                <w:rFonts w:ascii="Tahoma" w:eastAsia="Times New Roman" w:hAnsi="Tahoma" w:cs="Tahoma"/>
                <w:b/>
                <w:color w:val="FF0000"/>
                <w:sz w:val="19"/>
                <w:szCs w:val="19"/>
              </w:rPr>
              <w:t xml:space="preserve"> </w:t>
            </w:r>
            <w:r w:rsidRPr="00216D78">
              <w:rPr>
                <w:rFonts w:ascii="Tahoma" w:eastAsia="Times New Roman" w:hAnsi="Tahoma" w:cs="Tahoma"/>
                <w:b/>
                <w:color w:val="FF0000"/>
                <w:sz w:val="19"/>
                <w:szCs w:val="19"/>
              </w:rPr>
              <w:t>сом;</w:t>
            </w:r>
            <w:r>
              <w:rPr>
                <w:rFonts w:ascii="Tahoma" w:eastAsia="Times New Roman" w:hAnsi="Tahoma" w:cs="Tahoma"/>
                <w:b/>
                <w:color w:val="FF0000"/>
                <w:sz w:val="19"/>
                <w:szCs w:val="19"/>
              </w:rPr>
              <w:t xml:space="preserve"> </w:t>
            </w:r>
          </w:p>
        </w:tc>
      </w:tr>
      <w:tr w:rsidR="00DE6160" w:rsidRPr="002E57E3" w14:paraId="1DC3EA0B" w14:textId="77777777" w:rsidTr="00DE6160">
        <w:trPr>
          <w:trHeight w:val="189"/>
        </w:trPr>
        <w:tc>
          <w:tcPr>
            <w:tcW w:w="528" w:type="dxa"/>
            <w:vMerge/>
            <w:tcBorders>
              <w:left w:val="single" w:sz="4" w:space="0" w:color="auto"/>
              <w:right w:val="single" w:sz="4" w:space="0" w:color="auto"/>
            </w:tcBorders>
            <w:shd w:val="clear" w:color="auto" w:fill="auto"/>
            <w:noWrap/>
            <w:vAlign w:val="center"/>
          </w:tcPr>
          <w:p w14:paraId="377119FA" w14:textId="77777777" w:rsidR="00DE6160" w:rsidRDefault="00DE6160" w:rsidP="006340D6">
            <w:pPr>
              <w:spacing w:after="0" w:line="240" w:lineRule="auto"/>
              <w:ind w:left="-57" w:right="-57"/>
              <w:jc w:val="center"/>
              <w:rPr>
                <w:rFonts w:ascii="Tahoma" w:hAnsi="Tahoma" w:cs="Tahoma"/>
                <w:color w:val="000000"/>
                <w:sz w:val="19"/>
                <w:szCs w:val="19"/>
              </w:rPr>
            </w:pPr>
          </w:p>
        </w:tc>
        <w:tc>
          <w:tcPr>
            <w:tcW w:w="3442" w:type="dxa"/>
            <w:vMerge/>
            <w:tcBorders>
              <w:left w:val="nil"/>
              <w:right w:val="single" w:sz="4" w:space="0" w:color="auto"/>
            </w:tcBorders>
            <w:shd w:val="clear" w:color="auto" w:fill="auto"/>
            <w:vAlign w:val="center"/>
          </w:tcPr>
          <w:p w14:paraId="08FE6969" w14:textId="77777777" w:rsidR="00DE6160" w:rsidRPr="00D04B6E" w:rsidRDefault="00DE6160" w:rsidP="006340D6">
            <w:pPr>
              <w:spacing w:after="0" w:line="240" w:lineRule="auto"/>
              <w:jc w:val="both"/>
              <w:rPr>
                <w:rFonts w:ascii="Tahoma" w:eastAsia="Times New Roman" w:hAnsi="Tahoma" w:cs="Tahoma"/>
                <w:b/>
                <w:color w:val="FF0000"/>
                <w:sz w:val="19"/>
                <w:szCs w:val="19"/>
              </w:rPr>
            </w:pPr>
          </w:p>
        </w:tc>
        <w:tc>
          <w:tcPr>
            <w:tcW w:w="3285" w:type="dxa"/>
            <w:tcBorders>
              <w:top w:val="single" w:sz="4" w:space="0" w:color="auto"/>
              <w:left w:val="nil"/>
              <w:bottom w:val="single" w:sz="4" w:space="0" w:color="auto"/>
              <w:right w:val="single" w:sz="4" w:space="0" w:color="auto"/>
            </w:tcBorders>
            <w:shd w:val="clear" w:color="auto" w:fill="auto"/>
            <w:vAlign w:val="center"/>
          </w:tcPr>
          <w:p w14:paraId="231E8F9A" w14:textId="52E9C25B" w:rsidR="00DE6160" w:rsidRDefault="00DE6160" w:rsidP="00DE6160">
            <w:pPr>
              <w:pStyle w:val="af2"/>
              <w:rPr>
                <w:rFonts w:ascii="Tahoma" w:eastAsia="Times New Roman" w:hAnsi="Tahoma" w:cs="Tahoma"/>
                <w:b/>
                <w:color w:val="FF0000"/>
                <w:sz w:val="19"/>
                <w:szCs w:val="19"/>
              </w:rPr>
            </w:pPr>
            <w:r w:rsidRPr="00216D78">
              <w:rPr>
                <w:rFonts w:ascii="Tahoma" w:eastAsia="Times New Roman" w:hAnsi="Tahoma" w:cs="Tahoma"/>
                <w:b/>
                <w:color w:val="FF0000"/>
                <w:sz w:val="19"/>
                <w:szCs w:val="19"/>
              </w:rPr>
              <w:t>Лот №</w:t>
            </w:r>
            <w:r w:rsidRPr="0047399B">
              <w:rPr>
                <w:rFonts w:ascii="Tahoma" w:eastAsia="Times New Roman" w:hAnsi="Tahoma" w:cs="Tahoma"/>
                <w:b/>
                <w:color w:val="FF0000"/>
                <w:sz w:val="19"/>
                <w:szCs w:val="19"/>
              </w:rPr>
              <w:t>3</w:t>
            </w:r>
            <w:r w:rsidRPr="00216D78">
              <w:rPr>
                <w:rFonts w:ascii="Tahoma" w:eastAsia="Times New Roman" w:hAnsi="Tahoma" w:cs="Tahoma"/>
                <w:b/>
                <w:color w:val="FF0000"/>
                <w:sz w:val="19"/>
                <w:szCs w:val="19"/>
              </w:rPr>
              <w:t xml:space="preserve"> –</w:t>
            </w:r>
            <w:r w:rsidRPr="0047399B">
              <w:rPr>
                <w:rFonts w:ascii="Tahoma" w:eastAsia="Times New Roman" w:hAnsi="Tahoma" w:cs="Tahoma"/>
                <w:b/>
                <w:color w:val="FF0000"/>
                <w:sz w:val="19"/>
                <w:szCs w:val="19"/>
              </w:rPr>
              <w:t xml:space="preserve"> </w:t>
            </w:r>
            <w:r w:rsidR="009F3C83">
              <w:rPr>
                <w:rFonts w:ascii="Tahoma" w:eastAsia="Times New Roman" w:hAnsi="Tahoma" w:cs="Tahoma"/>
                <w:b/>
                <w:color w:val="FF0000"/>
                <w:sz w:val="19"/>
                <w:szCs w:val="19"/>
              </w:rPr>
              <w:t>21 950</w:t>
            </w:r>
            <w:r w:rsidRPr="0047399B">
              <w:rPr>
                <w:rFonts w:ascii="Tahoma" w:eastAsia="Times New Roman" w:hAnsi="Tahoma" w:cs="Tahoma"/>
                <w:b/>
                <w:color w:val="FF0000"/>
                <w:sz w:val="19"/>
                <w:szCs w:val="19"/>
              </w:rPr>
              <w:t xml:space="preserve"> </w:t>
            </w:r>
            <w:r w:rsidRPr="00216D78">
              <w:rPr>
                <w:rFonts w:ascii="Tahoma" w:eastAsia="Times New Roman" w:hAnsi="Tahoma" w:cs="Tahoma"/>
                <w:b/>
                <w:color w:val="FF0000"/>
                <w:sz w:val="19"/>
                <w:szCs w:val="19"/>
              </w:rPr>
              <w:t>сом;</w:t>
            </w:r>
            <w:r w:rsidRPr="0047399B">
              <w:rPr>
                <w:rFonts w:ascii="Tahoma" w:eastAsia="Times New Roman" w:hAnsi="Tahoma" w:cs="Tahoma"/>
                <w:b/>
                <w:color w:val="FF0000"/>
                <w:sz w:val="19"/>
                <w:szCs w:val="19"/>
              </w:rPr>
              <w:t xml:space="preserve"> </w:t>
            </w:r>
          </w:p>
        </w:tc>
        <w:tc>
          <w:tcPr>
            <w:tcW w:w="3519" w:type="dxa"/>
            <w:tcBorders>
              <w:top w:val="single" w:sz="4" w:space="0" w:color="auto"/>
              <w:left w:val="nil"/>
              <w:bottom w:val="single" w:sz="4" w:space="0" w:color="auto"/>
              <w:right w:val="single" w:sz="4" w:space="0" w:color="auto"/>
            </w:tcBorders>
            <w:shd w:val="clear" w:color="auto" w:fill="auto"/>
            <w:vAlign w:val="center"/>
          </w:tcPr>
          <w:p w14:paraId="6677D219" w14:textId="26B65947" w:rsidR="00DE6160" w:rsidRDefault="00DE6160" w:rsidP="00DE6160">
            <w:pPr>
              <w:pStyle w:val="af2"/>
              <w:rPr>
                <w:rFonts w:ascii="Tahoma" w:eastAsia="Times New Roman" w:hAnsi="Tahoma" w:cs="Tahoma"/>
                <w:b/>
                <w:color w:val="FF0000"/>
                <w:sz w:val="19"/>
                <w:szCs w:val="19"/>
              </w:rPr>
            </w:pPr>
            <w:r>
              <w:rPr>
                <w:rFonts w:ascii="Tahoma" w:eastAsia="Times New Roman" w:hAnsi="Tahoma" w:cs="Tahoma"/>
                <w:b/>
                <w:color w:val="FF0000"/>
                <w:sz w:val="19"/>
                <w:szCs w:val="19"/>
              </w:rPr>
              <w:t>Лот №8</w:t>
            </w:r>
            <w:r w:rsidRPr="00216D78">
              <w:rPr>
                <w:rFonts w:ascii="Tahoma" w:eastAsia="Times New Roman" w:hAnsi="Tahoma" w:cs="Tahoma"/>
                <w:b/>
                <w:color w:val="FF0000"/>
                <w:sz w:val="19"/>
                <w:szCs w:val="19"/>
              </w:rPr>
              <w:t xml:space="preserve"> –</w:t>
            </w:r>
            <w:r w:rsidRPr="0047399B">
              <w:rPr>
                <w:rFonts w:ascii="Tahoma" w:eastAsia="Times New Roman" w:hAnsi="Tahoma" w:cs="Tahoma"/>
                <w:b/>
                <w:color w:val="FF0000"/>
                <w:sz w:val="19"/>
                <w:szCs w:val="19"/>
              </w:rPr>
              <w:t xml:space="preserve"> </w:t>
            </w:r>
            <w:r w:rsidR="009F3C83">
              <w:rPr>
                <w:rFonts w:ascii="Tahoma" w:eastAsia="Times New Roman" w:hAnsi="Tahoma" w:cs="Tahoma"/>
                <w:b/>
                <w:color w:val="FF0000"/>
                <w:sz w:val="19"/>
                <w:szCs w:val="19"/>
              </w:rPr>
              <w:t>26 990</w:t>
            </w:r>
            <w:r w:rsidRPr="0047399B">
              <w:rPr>
                <w:rFonts w:ascii="Tahoma" w:eastAsia="Times New Roman" w:hAnsi="Tahoma" w:cs="Tahoma"/>
                <w:b/>
                <w:color w:val="FF0000"/>
                <w:sz w:val="19"/>
                <w:szCs w:val="19"/>
              </w:rPr>
              <w:t xml:space="preserve"> </w:t>
            </w:r>
            <w:r w:rsidRPr="00216D78">
              <w:rPr>
                <w:rFonts w:ascii="Tahoma" w:eastAsia="Times New Roman" w:hAnsi="Tahoma" w:cs="Tahoma"/>
                <w:b/>
                <w:color w:val="FF0000"/>
                <w:sz w:val="19"/>
                <w:szCs w:val="19"/>
              </w:rPr>
              <w:t>сом;</w:t>
            </w:r>
            <w:r>
              <w:rPr>
                <w:rFonts w:ascii="Tahoma" w:eastAsia="Times New Roman" w:hAnsi="Tahoma" w:cs="Tahoma"/>
                <w:b/>
                <w:color w:val="FF0000"/>
                <w:sz w:val="19"/>
                <w:szCs w:val="19"/>
              </w:rPr>
              <w:t xml:space="preserve"> </w:t>
            </w:r>
          </w:p>
        </w:tc>
      </w:tr>
      <w:tr w:rsidR="00DE6160" w:rsidRPr="002E57E3" w14:paraId="05E86ED8" w14:textId="77777777" w:rsidTr="004260A3">
        <w:trPr>
          <w:trHeight w:val="255"/>
        </w:trPr>
        <w:tc>
          <w:tcPr>
            <w:tcW w:w="528" w:type="dxa"/>
            <w:vMerge/>
            <w:tcBorders>
              <w:left w:val="single" w:sz="4" w:space="0" w:color="auto"/>
              <w:right w:val="single" w:sz="4" w:space="0" w:color="auto"/>
            </w:tcBorders>
            <w:shd w:val="clear" w:color="auto" w:fill="auto"/>
            <w:noWrap/>
            <w:vAlign w:val="center"/>
          </w:tcPr>
          <w:p w14:paraId="59E769B8" w14:textId="77777777" w:rsidR="00DE6160" w:rsidRDefault="00DE6160" w:rsidP="006340D6">
            <w:pPr>
              <w:spacing w:after="0" w:line="240" w:lineRule="auto"/>
              <w:ind w:left="-57" w:right="-57"/>
              <w:jc w:val="center"/>
              <w:rPr>
                <w:rFonts w:ascii="Tahoma" w:hAnsi="Tahoma" w:cs="Tahoma"/>
                <w:color w:val="000000"/>
                <w:sz w:val="19"/>
                <w:szCs w:val="19"/>
              </w:rPr>
            </w:pPr>
          </w:p>
        </w:tc>
        <w:tc>
          <w:tcPr>
            <w:tcW w:w="3442" w:type="dxa"/>
            <w:vMerge/>
            <w:tcBorders>
              <w:left w:val="nil"/>
              <w:right w:val="single" w:sz="4" w:space="0" w:color="auto"/>
            </w:tcBorders>
            <w:shd w:val="clear" w:color="auto" w:fill="auto"/>
            <w:vAlign w:val="center"/>
          </w:tcPr>
          <w:p w14:paraId="1DCF8CD1" w14:textId="77777777" w:rsidR="00DE6160" w:rsidRPr="00D04B6E" w:rsidRDefault="00DE6160" w:rsidP="006340D6">
            <w:pPr>
              <w:spacing w:after="0" w:line="240" w:lineRule="auto"/>
              <w:jc w:val="both"/>
              <w:rPr>
                <w:rFonts w:ascii="Tahoma" w:eastAsia="Times New Roman" w:hAnsi="Tahoma" w:cs="Tahoma"/>
                <w:b/>
                <w:color w:val="FF0000"/>
                <w:sz w:val="19"/>
                <w:szCs w:val="19"/>
              </w:rPr>
            </w:pPr>
          </w:p>
        </w:tc>
        <w:tc>
          <w:tcPr>
            <w:tcW w:w="3285" w:type="dxa"/>
            <w:tcBorders>
              <w:top w:val="single" w:sz="4" w:space="0" w:color="auto"/>
              <w:left w:val="nil"/>
              <w:bottom w:val="single" w:sz="4" w:space="0" w:color="auto"/>
              <w:right w:val="single" w:sz="4" w:space="0" w:color="auto"/>
            </w:tcBorders>
            <w:shd w:val="clear" w:color="auto" w:fill="auto"/>
            <w:vAlign w:val="center"/>
          </w:tcPr>
          <w:p w14:paraId="3E59E0A7" w14:textId="7AE1CFE0" w:rsidR="00DE6160" w:rsidRPr="00216D78" w:rsidRDefault="00DE6160" w:rsidP="00DE6160">
            <w:pPr>
              <w:pStyle w:val="af2"/>
              <w:rPr>
                <w:rFonts w:ascii="Tahoma" w:eastAsia="Times New Roman" w:hAnsi="Tahoma" w:cs="Tahoma"/>
                <w:b/>
                <w:color w:val="FF0000"/>
                <w:sz w:val="19"/>
                <w:szCs w:val="19"/>
              </w:rPr>
            </w:pPr>
            <w:r w:rsidRPr="00216D78">
              <w:rPr>
                <w:rFonts w:ascii="Tahoma" w:eastAsia="Times New Roman" w:hAnsi="Tahoma" w:cs="Tahoma"/>
                <w:b/>
                <w:color w:val="FF0000"/>
                <w:sz w:val="19"/>
                <w:szCs w:val="19"/>
              </w:rPr>
              <w:t>Лот №</w:t>
            </w:r>
            <w:r w:rsidRPr="0047399B">
              <w:rPr>
                <w:rFonts w:ascii="Tahoma" w:eastAsia="Times New Roman" w:hAnsi="Tahoma" w:cs="Tahoma"/>
                <w:b/>
                <w:color w:val="FF0000"/>
                <w:sz w:val="19"/>
                <w:szCs w:val="19"/>
              </w:rPr>
              <w:t>4</w:t>
            </w:r>
            <w:r w:rsidRPr="00216D78">
              <w:rPr>
                <w:rFonts w:ascii="Tahoma" w:eastAsia="Times New Roman" w:hAnsi="Tahoma" w:cs="Tahoma"/>
                <w:b/>
                <w:color w:val="FF0000"/>
                <w:sz w:val="19"/>
                <w:szCs w:val="19"/>
              </w:rPr>
              <w:t xml:space="preserve"> –</w:t>
            </w:r>
            <w:r w:rsidRPr="0047399B">
              <w:rPr>
                <w:rFonts w:ascii="Tahoma" w:eastAsia="Times New Roman" w:hAnsi="Tahoma" w:cs="Tahoma"/>
                <w:b/>
                <w:color w:val="FF0000"/>
                <w:sz w:val="19"/>
                <w:szCs w:val="19"/>
              </w:rPr>
              <w:t xml:space="preserve"> </w:t>
            </w:r>
            <w:r w:rsidR="009F3C83">
              <w:rPr>
                <w:rFonts w:ascii="Tahoma" w:eastAsia="Times New Roman" w:hAnsi="Tahoma" w:cs="Tahoma"/>
                <w:b/>
                <w:color w:val="FF0000"/>
                <w:sz w:val="19"/>
                <w:szCs w:val="19"/>
              </w:rPr>
              <w:t>9 600</w:t>
            </w:r>
            <w:r w:rsidRPr="0047399B">
              <w:rPr>
                <w:rFonts w:ascii="Tahoma" w:eastAsia="Times New Roman" w:hAnsi="Tahoma" w:cs="Tahoma"/>
                <w:b/>
                <w:color w:val="FF0000"/>
                <w:sz w:val="19"/>
                <w:szCs w:val="19"/>
              </w:rPr>
              <w:t xml:space="preserve"> </w:t>
            </w:r>
            <w:r w:rsidRPr="00216D78">
              <w:rPr>
                <w:rFonts w:ascii="Tahoma" w:eastAsia="Times New Roman" w:hAnsi="Tahoma" w:cs="Tahoma"/>
                <w:b/>
                <w:color w:val="FF0000"/>
                <w:sz w:val="19"/>
                <w:szCs w:val="19"/>
              </w:rPr>
              <w:t>сом;</w:t>
            </w:r>
            <w:r w:rsidRPr="0047399B">
              <w:rPr>
                <w:rFonts w:ascii="Tahoma" w:eastAsia="Times New Roman" w:hAnsi="Tahoma" w:cs="Tahoma"/>
                <w:b/>
                <w:color w:val="FF0000"/>
                <w:sz w:val="19"/>
                <w:szCs w:val="19"/>
              </w:rPr>
              <w:t xml:space="preserve"> </w:t>
            </w:r>
          </w:p>
        </w:tc>
        <w:tc>
          <w:tcPr>
            <w:tcW w:w="3519" w:type="dxa"/>
            <w:tcBorders>
              <w:top w:val="single" w:sz="4" w:space="0" w:color="auto"/>
              <w:left w:val="nil"/>
              <w:bottom w:val="single" w:sz="4" w:space="0" w:color="auto"/>
              <w:right w:val="single" w:sz="4" w:space="0" w:color="auto"/>
            </w:tcBorders>
            <w:shd w:val="clear" w:color="auto" w:fill="auto"/>
            <w:vAlign w:val="center"/>
          </w:tcPr>
          <w:p w14:paraId="190C3F63" w14:textId="50807C30" w:rsidR="00DE6160" w:rsidRDefault="00DE6160" w:rsidP="00DE6160">
            <w:pPr>
              <w:pStyle w:val="af2"/>
              <w:rPr>
                <w:rFonts w:ascii="Tahoma" w:eastAsia="Times New Roman" w:hAnsi="Tahoma" w:cs="Tahoma"/>
                <w:b/>
                <w:color w:val="FF0000"/>
                <w:sz w:val="19"/>
                <w:szCs w:val="19"/>
              </w:rPr>
            </w:pPr>
            <w:r>
              <w:rPr>
                <w:rFonts w:ascii="Tahoma" w:eastAsia="Times New Roman" w:hAnsi="Tahoma" w:cs="Tahoma"/>
                <w:b/>
                <w:color w:val="FF0000"/>
                <w:sz w:val="19"/>
                <w:szCs w:val="19"/>
              </w:rPr>
              <w:t>Лот №9</w:t>
            </w:r>
            <w:r w:rsidRPr="00216D78">
              <w:rPr>
                <w:rFonts w:ascii="Tahoma" w:eastAsia="Times New Roman" w:hAnsi="Tahoma" w:cs="Tahoma"/>
                <w:b/>
                <w:color w:val="FF0000"/>
                <w:sz w:val="19"/>
                <w:szCs w:val="19"/>
              </w:rPr>
              <w:t xml:space="preserve"> –</w:t>
            </w:r>
            <w:r w:rsidRPr="0047399B">
              <w:rPr>
                <w:rFonts w:ascii="Tahoma" w:eastAsia="Times New Roman" w:hAnsi="Tahoma" w:cs="Tahoma"/>
                <w:b/>
                <w:color w:val="FF0000"/>
                <w:sz w:val="19"/>
                <w:szCs w:val="19"/>
              </w:rPr>
              <w:t xml:space="preserve"> </w:t>
            </w:r>
            <w:r w:rsidR="009F3C83">
              <w:rPr>
                <w:rFonts w:ascii="Tahoma" w:eastAsia="Times New Roman" w:hAnsi="Tahoma" w:cs="Tahoma"/>
                <w:b/>
                <w:color w:val="FF0000"/>
                <w:sz w:val="19"/>
                <w:szCs w:val="19"/>
              </w:rPr>
              <w:t>15 000</w:t>
            </w:r>
            <w:r w:rsidRPr="0047399B">
              <w:rPr>
                <w:rFonts w:ascii="Tahoma" w:eastAsia="Times New Roman" w:hAnsi="Tahoma" w:cs="Tahoma"/>
                <w:b/>
                <w:color w:val="FF0000"/>
                <w:sz w:val="19"/>
                <w:szCs w:val="19"/>
              </w:rPr>
              <w:t xml:space="preserve"> </w:t>
            </w:r>
            <w:r w:rsidRPr="00216D78">
              <w:rPr>
                <w:rFonts w:ascii="Tahoma" w:eastAsia="Times New Roman" w:hAnsi="Tahoma" w:cs="Tahoma"/>
                <w:b/>
                <w:color w:val="FF0000"/>
                <w:sz w:val="19"/>
                <w:szCs w:val="19"/>
              </w:rPr>
              <w:t>сом;</w:t>
            </w:r>
            <w:r>
              <w:rPr>
                <w:rFonts w:ascii="Tahoma" w:eastAsia="Times New Roman" w:hAnsi="Tahoma" w:cs="Tahoma"/>
                <w:b/>
                <w:color w:val="FF0000"/>
                <w:sz w:val="19"/>
                <w:szCs w:val="19"/>
              </w:rPr>
              <w:t xml:space="preserve"> </w:t>
            </w:r>
          </w:p>
        </w:tc>
      </w:tr>
      <w:tr w:rsidR="00DE6160" w:rsidRPr="002E57E3" w14:paraId="2BA97676" w14:textId="77777777" w:rsidTr="00DE6160">
        <w:trPr>
          <w:trHeight w:val="191"/>
        </w:trPr>
        <w:tc>
          <w:tcPr>
            <w:tcW w:w="528" w:type="dxa"/>
            <w:vMerge/>
            <w:tcBorders>
              <w:left w:val="single" w:sz="4" w:space="0" w:color="auto"/>
              <w:bottom w:val="single" w:sz="4" w:space="0" w:color="auto"/>
              <w:right w:val="single" w:sz="4" w:space="0" w:color="auto"/>
            </w:tcBorders>
            <w:shd w:val="clear" w:color="auto" w:fill="auto"/>
            <w:noWrap/>
            <w:vAlign w:val="center"/>
          </w:tcPr>
          <w:p w14:paraId="626BE9E5" w14:textId="77777777" w:rsidR="00DE6160" w:rsidRDefault="00DE6160" w:rsidP="006340D6">
            <w:pPr>
              <w:spacing w:after="0" w:line="240" w:lineRule="auto"/>
              <w:ind w:left="-57" w:right="-57"/>
              <w:jc w:val="center"/>
              <w:rPr>
                <w:rFonts w:ascii="Tahoma" w:hAnsi="Tahoma" w:cs="Tahoma"/>
                <w:color w:val="000000"/>
                <w:sz w:val="19"/>
                <w:szCs w:val="19"/>
              </w:rPr>
            </w:pPr>
          </w:p>
        </w:tc>
        <w:tc>
          <w:tcPr>
            <w:tcW w:w="3442" w:type="dxa"/>
            <w:vMerge/>
            <w:tcBorders>
              <w:left w:val="nil"/>
              <w:bottom w:val="single" w:sz="4" w:space="0" w:color="auto"/>
              <w:right w:val="single" w:sz="4" w:space="0" w:color="auto"/>
            </w:tcBorders>
            <w:shd w:val="clear" w:color="auto" w:fill="auto"/>
            <w:vAlign w:val="center"/>
          </w:tcPr>
          <w:p w14:paraId="60F8ECF4" w14:textId="77777777" w:rsidR="00DE6160" w:rsidRPr="00D04B6E" w:rsidRDefault="00DE6160" w:rsidP="006340D6">
            <w:pPr>
              <w:spacing w:after="0" w:line="240" w:lineRule="auto"/>
              <w:jc w:val="both"/>
              <w:rPr>
                <w:rFonts w:ascii="Tahoma" w:eastAsia="Times New Roman" w:hAnsi="Tahoma" w:cs="Tahoma"/>
                <w:b/>
                <w:color w:val="FF0000"/>
                <w:sz w:val="19"/>
                <w:szCs w:val="19"/>
              </w:rPr>
            </w:pPr>
          </w:p>
        </w:tc>
        <w:tc>
          <w:tcPr>
            <w:tcW w:w="3285" w:type="dxa"/>
            <w:tcBorders>
              <w:top w:val="single" w:sz="4" w:space="0" w:color="auto"/>
              <w:left w:val="nil"/>
              <w:bottom w:val="single" w:sz="4" w:space="0" w:color="auto"/>
              <w:right w:val="single" w:sz="4" w:space="0" w:color="auto"/>
            </w:tcBorders>
            <w:shd w:val="clear" w:color="auto" w:fill="auto"/>
            <w:vAlign w:val="center"/>
          </w:tcPr>
          <w:p w14:paraId="48A739A9" w14:textId="04949352" w:rsidR="00DE6160" w:rsidRPr="00216D78" w:rsidRDefault="00DE6160" w:rsidP="00DE6160">
            <w:pPr>
              <w:pStyle w:val="af2"/>
              <w:rPr>
                <w:rFonts w:ascii="Tahoma" w:eastAsia="Times New Roman" w:hAnsi="Tahoma" w:cs="Tahoma"/>
                <w:b/>
                <w:color w:val="FF0000"/>
                <w:sz w:val="19"/>
                <w:szCs w:val="19"/>
              </w:rPr>
            </w:pPr>
            <w:r w:rsidRPr="00216D78">
              <w:rPr>
                <w:rFonts w:ascii="Tahoma" w:eastAsia="Times New Roman" w:hAnsi="Tahoma" w:cs="Tahoma"/>
                <w:b/>
                <w:color w:val="FF0000"/>
                <w:sz w:val="19"/>
                <w:szCs w:val="19"/>
              </w:rPr>
              <w:t>Лот №</w:t>
            </w:r>
            <w:r w:rsidRPr="0047399B">
              <w:rPr>
                <w:rFonts w:ascii="Tahoma" w:eastAsia="Times New Roman" w:hAnsi="Tahoma" w:cs="Tahoma"/>
                <w:b/>
                <w:color w:val="FF0000"/>
                <w:sz w:val="19"/>
                <w:szCs w:val="19"/>
              </w:rPr>
              <w:t>5</w:t>
            </w:r>
            <w:r w:rsidRPr="00216D78">
              <w:rPr>
                <w:rFonts w:ascii="Tahoma" w:eastAsia="Times New Roman" w:hAnsi="Tahoma" w:cs="Tahoma"/>
                <w:b/>
                <w:color w:val="FF0000"/>
                <w:sz w:val="19"/>
                <w:szCs w:val="19"/>
              </w:rPr>
              <w:t xml:space="preserve"> –</w:t>
            </w:r>
            <w:r w:rsidRPr="0047399B">
              <w:rPr>
                <w:rFonts w:ascii="Tahoma" w:eastAsia="Times New Roman" w:hAnsi="Tahoma" w:cs="Tahoma"/>
                <w:b/>
                <w:color w:val="FF0000"/>
                <w:sz w:val="19"/>
                <w:szCs w:val="19"/>
              </w:rPr>
              <w:t xml:space="preserve"> </w:t>
            </w:r>
            <w:r w:rsidR="009F3C83">
              <w:rPr>
                <w:rFonts w:ascii="Tahoma" w:eastAsia="Times New Roman" w:hAnsi="Tahoma" w:cs="Tahoma"/>
                <w:b/>
                <w:color w:val="FF0000"/>
                <w:sz w:val="19"/>
                <w:szCs w:val="19"/>
              </w:rPr>
              <w:t>27 450</w:t>
            </w:r>
            <w:r w:rsidRPr="0047399B">
              <w:rPr>
                <w:rFonts w:ascii="Tahoma" w:eastAsia="Times New Roman" w:hAnsi="Tahoma" w:cs="Tahoma"/>
                <w:b/>
                <w:color w:val="FF0000"/>
                <w:sz w:val="19"/>
                <w:szCs w:val="19"/>
              </w:rPr>
              <w:t xml:space="preserve"> </w:t>
            </w:r>
            <w:r w:rsidRPr="00216D78">
              <w:rPr>
                <w:rFonts w:ascii="Tahoma" w:eastAsia="Times New Roman" w:hAnsi="Tahoma" w:cs="Tahoma"/>
                <w:b/>
                <w:color w:val="FF0000"/>
                <w:sz w:val="19"/>
                <w:szCs w:val="19"/>
              </w:rPr>
              <w:t>сом;</w:t>
            </w:r>
            <w:r>
              <w:rPr>
                <w:rFonts w:ascii="Tahoma" w:eastAsia="Times New Roman" w:hAnsi="Tahoma" w:cs="Tahoma"/>
                <w:b/>
                <w:color w:val="FF0000"/>
                <w:sz w:val="19"/>
                <w:szCs w:val="19"/>
              </w:rPr>
              <w:t xml:space="preserve"> </w:t>
            </w:r>
          </w:p>
        </w:tc>
        <w:tc>
          <w:tcPr>
            <w:tcW w:w="3519" w:type="dxa"/>
            <w:tcBorders>
              <w:top w:val="single" w:sz="4" w:space="0" w:color="auto"/>
              <w:left w:val="nil"/>
              <w:bottom w:val="single" w:sz="4" w:space="0" w:color="auto"/>
              <w:right w:val="single" w:sz="4" w:space="0" w:color="auto"/>
            </w:tcBorders>
            <w:shd w:val="clear" w:color="auto" w:fill="auto"/>
            <w:vAlign w:val="center"/>
          </w:tcPr>
          <w:p w14:paraId="525BED3F" w14:textId="5C5F5436" w:rsidR="00DE6160" w:rsidRDefault="00DE6160" w:rsidP="00DE6160">
            <w:pPr>
              <w:spacing w:after="0" w:line="240" w:lineRule="auto"/>
              <w:rPr>
                <w:rFonts w:ascii="Tahoma" w:eastAsia="Times New Roman" w:hAnsi="Tahoma" w:cs="Tahoma"/>
                <w:b/>
                <w:color w:val="FF0000"/>
                <w:sz w:val="19"/>
                <w:szCs w:val="19"/>
              </w:rPr>
            </w:pPr>
            <w:r>
              <w:rPr>
                <w:rFonts w:ascii="Tahoma" w:eastAsia="Times New Roman" w:hAnsi="Tahoma" w:cs="Tahoma"/>
                <w:b/>
                <w:color w:val="FF0000"/>
                <w:sz w:val="19"/>
                <w:szCs w:val="19"/>
              </w:rPr>
              <w:t>Лот №</w:t>
            </w:r>
            <w:r w:rsidRPr="00216D78">
              <w:rPr>
                <w:rFonts w:ascii="Tahoma" w:eastAsia="Times New Roman" w:hAnsi="Tahoma" w:cs="Tahoma"/>
                <w:b/>
                <w:color w:val="FF0000"/>
                <w:sz w:val="19"/>
                <w:szCs w:val="19"/>
              </w:rPr>
              <w:t>1</w:t>
            </w:r>
            <w:r>
              <w:rPr>
                <w:rFonts w:ascii="Tahoma" w:eastAsia="Times New Roman" w:hAnsi="Tahoma" w:cs="Tahoma"/>
                <w:b/>
                <w:color w:val="FF0000"/>
                <w:sz w:val="19"/>
                <w:szCs w:val="19"/>
              </w:rPr>
              <w:t>0</w:t>
            </w:r>
            <w:r w:rsidRPr="00216D78">
              <w:rPr>
                <w:rFonts w:ascii="Tahoma" w:eastAsia="Times New Roman" w:hAnsi="Tahoma" w:cs="Tahoma"/>
                <w:b/>
                <w:color w:val="FF0000"/>
                <w:sz w:val="19"/>
                <w:szCs w:val="19"/>
              </w:rPr>
              <w:t xml:space="preserve"> –</w:t>
            </w:r>
            <w:r w:rsidRPr="0047399B">
              <w:rPr>
                <w:rFonts w:ascii="Tahoma" w:eastAsia="Times New Roman" w:hAnsi="Tahoma" w:cs="Tahoma"/>
                <w:b/>
                <w:color w:val="FF0000"/>
                <w:sz w:val="19"/>
                <w:szCs w:val="19"/>
              </w:rPr>
              <w:t xml:space="preserve"> </w:t>
            </w:r>
            <w:r w:rsidR="009F3C83">
              <w:rPr>
                <w:rFonts w:ascii="Tahoma" w:eastAsia="Times New Roman" w:hAnsi="Tahoma" w:cs="Tahoma"/>
                <w:b/>
                <w:color w:val="FF0000"/>
                <w:sz w:val="19"/>
                <w:szCs w:val="19"/>
              </w:rPr>
              <w:t>39 930</w:t>
            </w:r>
            <w:r w:rsidRPr="0047399B">
              <w:rPr>
                <w:rFonts w:ascii="Tahoma" w:eastAsia="Times New Roman" w:hAnsi="Tahoma" w:cs="Tahoma"/>
                <w:b/>
                <w:color w:val="FF0000"/>
                <w:sz w:val="19"/>
                <w:szCs w:val="19"/>
              </w:rPr>
              <w:t xml:space="preserve"> </w:t>
            </w:r>
            <w:r w:rsidRPr="00216D78">
              <w:rPr>
                <w:rFonts w:ascii="Tahoma" w:eastAsia="Times New Roman" w:hAnsi="Tahoma" w:cs="Tahoma"/>
                <w:b/>
                <w:color w:val="FF0000"/>
                <w:sz w:val="19"/>
                <w:szCs w:val="19"/>
              </w:rPr>
              <w:t>сом;</w:t>
            </w:r>
          </w:p>
        </w:tc>
      </w:tr>
      <w:tr w:rsidR="00BC7B6F" w:rsidRPr="002E57E3" w14:paraId="4901B2DE" w14:textId="77777777" w:rsidTr="005D412F">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5B45FCC0" w14:textId="28B99EBE" w:rsidR="00BC7B6F" w:rsidRDefault="00BC7B6F" w:rsidP="00E156F1">
            <w:pPr>
              <w:spacing w:after="0" w:line="240" w:lineRule="auto"/>
              <w:ind w:left="-57" w:right="-57"/>
              <w:jc w:val="center"/>
              <w:rPr>
                <w:rFonts w:ascii="Tahoma" w:hAnsi="Tahoma" w:cs="Tahoma"/>
                <w:color w:val="000000"/>
                <w:sz w:val="19"/>
                <w:szCs w:val="19"/>
              </w:rPr>
            </w:pPr>
          </w:p>
        </w:tc>
        <w:tc>
          <w:tcPr>
            <w:tcW w:w="3442" w:type="dxa"/>
            <w:tcBorders>
              <w:top w:val="nil"/>
              <w:left w:val="nil"/>
              <w:bottom w:val="single" w:sz="4" w:space="0" w:color="auto"/>
              <w:right w:val="single" w:sz="4" w:space="0" w:color="auto"/>
            </w:tcBorders>
            <w:shd w:val="clear" w:color="auto" w:fill="auto"/>
            <w:vAlign w:val="center"/>
          </w:tcPr>
          <w:p w14:paraId="26FE303D" w14:textId="6D1F1B85" w:rsidR="00BC7B6F" w:rsidRPr="00BC7B6F" w:rsidRDefault="00BC7B6F" w:rsidP="00252609">
            <w:pPr>
              <w:spacing w:after="0" w:line="240" w:lineRule="auto"/>
              <w:jc w:val="both"/>
              <w:rPr>
                <w:rFonts w:ascii="Tahoma" w:eastAsia="Times New Roman" w:hAnsi="Tahoma" w:cs="Tahoma"/>
                <w:color w:val="FF0000"/>
                <w:sz w:val="19"/>
                <w:szCs w:val="19"/>
              </w:rPr>
            </w:pPr>
            <w:r w:rsidRPr="00BC7B6F">
              <w:rPr>
                <w:rFonts w:ascii="Tahoma" w:eastAsia="Times New Roman" w:hAnsi="Tahoma" w:cs="Tahoma"/>
                <w:color w:val="FF0000"/>
                <w:sz w:val="19"/>
                <w:szCs w:val="19"/>
              </w:rPr>
              <w:t>Образец товара:</w:t>
            </w:r>
          </w:p>
        </w:tc>
        <w:tc>
          <w:tcPr>
            <w:tcW w:w="6804" w:type="dxa"/>
            <w:gridSpan w:val="2"/>
            <w:tcBorders>
              <w:top w:val="nil"/>
              <w:left w:val="nil"/>
              <w:bottom w:val="single" w:sz="4" w:space="0" w:color="auto"/>
              <w:right w:val="single" w:sz="4" w:space="0" w:color="auto"/>
            </w:tcBorders>
            <w:shd w:val="clear" w:color="auto" w:fill="auto"/>
            <w:vAlign w:val="center"/>
          </w:tcPr>
          <w:p w14:paraId="008D54FA" w14:textId="19C4BD6E" w:rsidR="00BC7B6F" w:rsidRPr="00BC7B6F" w:rsidRDefault="00BC7B6F" w:rsidP="00BC7B6F">
            <w:pPr>
              <w:spacing w:after="0" w:line="240" w:lineRule="auto"/>
              <w:jc w:val="both"/>
              <w:rPr>
                <w:rFonts w:ascii="Tahoma" w:eastAsia="Times New Roman" w:hAnsi="Tahoma" w:cs="Tahoma"/>
                <w:color w:val="FF0000"/>
                <w:sz w:val="19"/>
                <w:szCs w:val="19"/>
              </w:rPr>
            </w:pPr>
            <w:r w:rsidRPr="00BC7B6F">
              <w:rPr>
                <w:rFonts w:ascii="Tahoma" w:eastAsia="Times New Roman" w:hAnsi="Tahoma" w:cs="Tahoma"/>
                <w:color w:val="FF0000"/>
                <w:sz w:val="19"/>
                <w:szCs w:val="19"/>
              </w:rPr>
              <w:t xml:space="preserve">На дату вскрытия конкурсных заявок, участники конкурса должны предоставить образцы предлагаемого товара, согласно Существенным требованиям/Тех. спецификации закупаемой Продукции. По адресу: </w:t>
            </w:r>
            <w:proofErr w:type="spellStart"/>
            <w:r w:rsidRPr="00BC7B6F">
              <w:rPr>
                <w:rFonts w:ascii="Tahoma" w:eastAsia="Times New Roman" w:hAnsi="Tahoma" w:cs="Tahoma"/>
                <w:color w:val="FF0000"/>
                <w:sz w:val="19"/>
                <w:szCs w:val="19"/>
              </w:rPr>
              <w:t>г.Бишкек</w:t>
            </w:r>
            <w:proofErr w:type="spellEnd"/>
            <w:r w:rsidRPr="00BC7B6F">
              <w:rPr>
                <w:rFonts w:ascii="Tahoma" w:eastAsia="Times New Roman" w:hAnsi="Tahoma" w:cs="Tahoma"/>
                <w:color w:val="FF0000"/>
                <w:sz w:val="19"/>
                <w:szCs w:val="19"/>
              </w:rPr>
              <w:t xml:space="preserve">, ул. </w:t>
            </w:r>
            <w:proofErr w:type="spellStart"/>
            <w:r w:rsidRPr="00BC7B6F">
              <w:rPr>
                <w:rFonts w:ascii="Tahoma" w:eastAsia="Times New Roman" w:hAnsi="Tahoma" w:cs="Tahoma"/>
                <w:color w:val="FF0000"/>
                <w:sz w:val="19"/>
                <w:szCs w:val="19"/>
              </w:rPr>
              <w:t>Суюмбаева</w:t>
            </w:r>
            <w:proofErr w:type="spellEnd"/>
            <w:r w:rsidRPr="00BC7B6F">
              <w:rPr>
                <w:rFonts w:ascii="Tahoma" w:eastAsia="Times New Roman" w:hAnsi="Tahoma" w:cs="Tahoma"/>
                <w:color w:val="FF0000"/>
                <w:sz w:val="19"/>
                <w:szCs w:val="19"/>
              </w:rPr>
              <w:t>, 123.</w:t>
            </w:r>
          </w:p>
        </w:tc>
      </w:tr>
      <w:tr w:rsidR="00252609" w:rsidRPr="002E57E3" w14:paraId="58997BAE" w14:textId="77777777" w:rsidTr="005D412F">
        <w:trPr>
          <w:trHeight w:val="90"/>
        </w:trPr>
        <w:tc>
          <w:tcPr>
            <w:tcW w:w="528" w:type="dxa"/>
            <w:tcBorders>
              <w:top w:val="nil"/>
              <w:left w:val="single" w:sz="4" w:space="0" w:color="auto"/>
              <w:bottom w:val="single" w:sz="4" w:space="0" w:color="auto"/>
              <w:right w:val="single" w:sz="4" w:space="0" w:color="auto"/>
            </w:tcBorders>
            <w:shd w:val="clear" w:color="000000" w:fill="F2F2F2"/>
            <w:noWrap/>
            <w:vAlign w:val="center"/>
            <w:hideMark/>
          </w:tcPr>
          <w:p w14:paraId="2E7B21C8" w14:textId="77777777" w:rsidR="00252609" w:rsidRPr="002E57E3" w:rsidRDefault="00252609" w:rsidP="00252609">
            <w:pPr>
              <w:spacing w:after="0" w:line="240" w:lineRule="auto"/>
              <w:ind w:left="-57" w:right="-57"/>
              <w:jc w:val="center"/>
              <w:rPr>
                <w:rFonts w:ascii="Tahoma" w:hAnsi="Tahoma" w:cs="Tahoma"/>
                <w:b/>
                <w:bCs/>
                <w:color w:val="000000"/>
                <w:sz w:val="19"/>
                <w:szCs w:val="19"/>
              </w:rPr>
            </w:pPr>
            <w:r w:rsidRPr="002E57E3">
              <w:rPr>
                <w:rFonts w:ascii="Tahoma" w:hAnsi="Tahoma" w:cs="Tahoma"/>
                <w:b/>
                <w:bCs/>
                <w:color w:val="000000"/>
                <w:sz w:val="19"/>
                <w:szCs w:val="19"/>
              </w:rPr>
              <w:t>2.</w:t>
            </w:r>
          </w:p>
        </w:tc>
        <w:tc>
          <w:tcPr>
            <w:tcW w:w="10246" w:type="dxa"/>
            <w:gridSpan w:val="3"/>
            <w:tcBorders>
              <w:top w:val="nil"/>
              <w:left w:val="nil"/>
              <w:bottom w:val="single" w:sz="4" w:space="0" w:color="auto"/>
              <w:right w:val="single" w:sz="4" w:space="0" w:color="auto"/>
            </w:tcBorders>
            <w:shd w:val="clear" w:color="000000" w:fill="F2F2F2"/>
            <w:vAlign w:val="center"/>
            <w:hideMark/>
          </w:tcPr>
          <w:p w14:paraId="44CBC6E1" w14:textId="77777777" w:rsidR="00252609" w:rsidRPr="002E57E3" w:rsidRDefault="00252609" w:rsidP="00252609">
            <w:pPr>
              <w:spacing w:after="0" w:line="240" w:lineRule="auto"/>
              <w:ind w:left="-57" w:right="-57"/>
              <w:jc w:val="center"/>
              <w:rPr>
                <w:rFonts w:ascii="Tahoma" w:hAnsi="Tahoma" w:cs="Tahoma"/>
                <w:b/>
                <w:bCs/>
                <w:color w:val="0000CC"/>
                <w:sz w:val="19"/>
                <w:szCs w:val="19"/>
              </w:rPr>
            </w:pPr>
            <w:r w:rsidRPr="002E57E3">
              <w:rPr>
                <w:rFonts w:ascii="Tahoma" w:hAnsi="Tahoma" w:cs="Tahoma"/>
                <w:b/>
                <w:bCs/>
                <w:color w:val="0000CC"/>
                <w:sz w:val="19"/>
                <w:szCs w:val="19"/>
              </w:rPr>
              <w:t>Квалификационные требования:</w:t>
            </w:r>
          </w:p>
        </w:tc>
      </w:tr>
      <w:tr w:rsidR="006340D6" w:rsidRPr="002E57E3" w14:paraId="3BBCF049" w14:textId="77777777" w:rsidTr="006340D6">
        <w:trPr>
          <w:trHeight w:val="258"/>
        </w:trPr>
        <w:tc>
          <w:tcPr>
            <w:tcW w:w="10774" w:type="dxa"/>
            <w:gridSpan w:val="4"/>
            <w:tcBorders>
              <w:top w:val="nil"/>
              <w:left w:val="single" w:sz="4" w:space="0" w:color="auto"/>
              <w:bottom w:val="single" w:sz="4" w:space="0" w:color="auto"/>
              <w:right w:val="single" w:sz="4" w:space="0" w:color="auto"/>
            </w:tcBorders>
            <w:shd w:val="clear" w:color="auto" w:fill="auto"/>
            <w:noWrap/>
            <w:vAlign w:val="center"/>
          </w:tcPr>
          <w:p w14:paraId="4225B5D1" w14:textId="5FD9B80A" w:rsidR="006340D6" w:rsidRPr="006340D6" w:rsidRDefault="006340D6" w:rsidP="006340D6">
            <w:pPr>
              <w:spacing w:after="0" w:line="240" w:lineRule="auto"/>
              <w:jc w:val="center"/>
              <w:rPr>
                <w:rFonts w:ascii="Tahoma" w:hAnsi="Tahoma" w:cs="Tahoma"/>
                <w:b/>
                <w:iCs/>
                <w:sz w:val="19"/>
                <w:szCs w:val="19"/>
              </w:rPr>
            </w:pPr>
            <w:r w:rsidRPr="006340D6">
              <w:rPr>
                <w:rFonts w:ascii="Tahoma" w:hAnsi="Tahoma" w:cs="Tahoma"/>
                <w:b/>
                <w:iCs/>
                <w:sz w:val="19"/>
                <w:szCs w:val="19"/>
              </w:rPr>
              <w:t>По данному конкурсу квалификационные требования не требуются.</w:t>
            </w:r>
          </w:p>
        </w:tc>
      </w:tr>
      <w:tr w:rsidR="00252609" w:rsidRPr="002E57E3" w14:paraId="7ADC0121" w14:textId="77777777" w:rsidTr="005D412F">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5A5B06CC" w14:textId="05B60A1D" w:rsidR="00252609" w:rsidRPr="002E57E3" w:rsidRDefault="00252609" w:rsidP="00252609">
            <w:pPr>
              <w:spacing w:after="0" w:line="240" w:lineRule="auto"/>
              <w:ind w:left="-57" w:right="-57"/>
              <w:jc w:val="center"/>
              <w:rPr>
                <w:rFonts w:ascii="Tahoma" w:hAnsi="Tahoma" w:cs="Tahoma"/>
                <w:color w:val="000000"/>
                <w:sz w:val="19"/>
                <w:szCs w:val="19"/>
                <w:highlight w:val="yellow"/>
              </w:rPr>
            </w:pPr>
          </w:p>
        </w:tc>
        <w:tc>
          <w:tcPr>
            <w:tcW w:w="10246" w:type="dxa"/>
            <w:gridSpan w:val="3"/>
            <w:tcBorders>
              <w:top w:val="nil"/>
              <w:left w:val="nil"/>
              <w:bottom w:val="single" w:sz="4" w:space="0" w:color="auto"/>
              <w:right w:val="single" w:sz="4" w:space="0" w:color="auto"/>
            </w:tcBorders>
            <w:shd w:val="clear" w:color="auto" w:fill="auto"/>
            <w:vAlign w:val="center"/>
          </w:tcPr>
          <w:p w14:paraId="0A65B4F6" w14:textId="12F7FD42" w:rsidR="00252609" w:rsidRPr="002E57E3" w:rsidRDefault="00252609" w:rsidP="00252609">
            <w:pPr>
              <w:spacing w:after="0" w:line="240" w:lineRule="auto"/>
              <w:jc w:val="both"/>
              <w:rPr>
                <w:rFonts w:ascii="Tahoma" w:hAnsi="Tahoma" w:cs="Tahoma"/>
                <w:i/>
                <w:iCs/>
                <w:sz w:val="19"/>
                <w:szCs w:val="19"/>
                <w:highlight w:val="yellow"/>
              </w:rPr>
            </w:pPr>
            <w:r w:rsidRPr="002E57E3">
              <w:rPr>
                <w:rFonts w:ascii="Tahoma" w:hAnsi="Tahoma" w:cs="Tahoma"/>
                <w:bCs/>
                <w:i/>
                <w:iCs/>
                <w:sz w:val="19"/>
                <w:szCs w:val="19"/>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4C37B05E" w14:textId="5C7CFBEF" w:rsidR="005D412F" w:rsidRDefault="005D412F" w:rsidP="005D412F">
      <w:pPr>
        <w:pStyle w:val="af2"/>
        <w:rPr>
          <w:rFonts w:ascii="Tahoma" w:hAnsi="Tahoma" w:cs="Tahoma"/>
          <w:b/>
          <w:sz w:val="19"/>
          <w:szCs w:val="19"/>
        </w:rPr>
      </w:pPr>
    </w:p>
    <w:tbl>
      <w:tblPr>
        <w:tblStyle w:val="13"/>
        <w:tblW w:w="5141" w:type="pct"/>
        <w:tblInd w:w="-289" w:type="dxa"/>
        <w:tblLayout w:type="fixed"/>
        <w:tblLook w:val="04A0" w:firstRow="1" w:lastRow="0" w:firstColumn="1" w:lastColumn="0" w:noHBand="0" w:noVBand="1"/>
      </w:tblPr>
      <w:tblGrid>
        <w:gridCol w:w="563"/>
        <w:gridCol w:w="9087"/>
        <w:gridCol w:w="980"/>
      </w:tblGrid>
      <w:tr w:rsidR="0080439B" w:rsidRPr="002619C8" w14:paraId="5EC759D9" w14:textId="77777777" w:rsidTr="0080439B">
        <w:trPr>
          <w:trHeight w:val="196"/>
        </w:trPr>
        <w:tc>
          <w:tcPr>
            <w:tcW w:w="5000" w:type="pct"/>
            <w:gridSpan w:val="3"/>
            <w:shd w:val="clear" w:color="auto" w:fill="D9D9D9"/>
          </w:tcPr>
          <w:p w14:paraId="4F5A85AF" w14:textId="3DBB44DA" w:rsidR="0080439B" w:rsidRPr="002619C8" w:rsidRDefault="0080439B" w:rsidP="00265CC6">
            <w:pPr>
              <w:pStyle w:val="af2"/>
              <w:jc w:val="center"/>
              <w:rPr>
                <w:rFonts w:ascii="Tahoma" w:hAnsi="Tahoma" w:cs="Tahoma"/>
                <w:b/>
                <w:sz w:val="19"/>
                <w:szCs w:val="19"/>
              </w:rPr>
            </w:pPr>
            <w:r w:rsidRPr="002619C8">
              <w:rPr>
                <w:rFonts w:ascii="Tahoma" w:hAnsi="Tahoma" w:cs="Tahoma"/>
                <w:b/>
                <w:sz w:val="19"/>
                <w:szCs w:val="19"/>
              </w:rPr>
              <w:t>3.Существенные требования/технические спецификации</w:t>
            </w:r>
          </w:p>
        </w:tc>
      </w:tr>
      <w:tr w:rsidR="0080439B" w:rsidRPr="002619C8" w14:paraId="331B6BA7" w14:textId="77777777" w:rsidTr="0080439B">
        <w:trPr>
          <w:trHeight w:val="227"/>
        </w:trPr>
        <w:tc>
          <w:tcPr>
            <w:tcW w:w="4539" w:type="pct"/>
            <w:gridSpan w:val="2"/>
            <w:shd w:val="clear" w:color="auto" w:fill="D9D9D9"/>
          </w:tcPr>
          <w:p w14:paraId="4AECA6E3" w14:textId="7559013A" w:rsidR="0080439B" w:rsidRPr="002619C8" w:rsidRDefault="0080439B" w:rsidP="00265CC6">
            <w:pPr>
              <w:pStyle w:val="af2"/>
              <w:jc w:val="center"/>
              <w:rPr>
                <w:rFonts w:ascii="Tahoma" w:hAnsi="Tahoma" w:cs="Tahoma"/>
                <w:b/>
                <w:sz w:val="19"/>
                <w:szCs w:val="19"/>
              </w:rPr>
            </w:pPr>
            <w:r w:rsidRPr="002619C8">
              <w:rPr>
                <w:rFonts w:ascii="Tahoma" w:hAnsi="Tahoma" w:cs="Tahoma"/>
                <w:b/>
                <w:sz w:val="19"/>
                <w:szCs w:val="19"/>
              </w:rPr>
              <w:t xml:space="preserve">Подробное описание </w:t>
            </w:r>
          </w:p>
        </w:tc>
        <w:tc>
          <w:tcPr>
            <w:tcW w:w="461" w:type="pct"/>
            <w:shd w:val="clear" w:color="auto" w:fill="D9D9D9"/>
            <w:noWrap/>
            <w:vAlign w:val="center"/>
          </w:tcPr>
          <w:p w14:paraId="2AC3C2F8" w14:textId="24446614" w:rsidR="0080439B" w:rsidRPr="002619C8" w:rsidRDefault="0080439B" w:rsidP="00265CC6">
            <w:pPr>
              <w:pStyle w:val="af2"/>
              <w:jc w:val="center"/>
              <w:rPr>
                <w:rFonts w:ascii="Tahoma" w:hAnsi="Tahoma" w:cs="Tahoma"/>
                <w:b/>
                <w:sz w:val="19"/>
                <w:szCs w:val="19"/>
              </w:rPr>
            </w:pPr>
            <w:r w:rsidRPr="002619C8">
              <w:rPr>
                <w:rFonts w:ascii="Tahoma" w:hAnsi="Tahoma" w:cs="Tahoma"/>
                <w:b/>
                <w:sz w:val="19"/>
                <w:szCs w:val="19"/>
              </w:rPr>
              <w:t>Кол-во</w:t>
            </w:r>
          </w:p>
        </w:tc>
      </w:tr>
      <w:tr w:rsidR="0080439B" w:rsidRPr="002619C8" w14:paraId="35D25385" w14:textId="77777777" w:rsidTr="0080439B">
        <w:trPr>
          <w:trHeight w:val="201"/>
        </w:trPr>
        <w:tc>
          <w:tcPr>
            <w:tcW w:w="5000" w:type="pct"/>
            <w:gridSpan w:val="3"/>
            <w:shd w:val="clear" w:color="auto" w:fill="E2EFD9" w:themeFill="accent6" w:themeFillTint="33"/>
          </w:tcPr>
          <w:p w14:paraId="20CEBA6B" w14:textId="2971A57D" w:rsidR="0080439B" w:rsidRPr="002619C8" w:rsidRDefault="0080439B" w:rsidP="006340D6">
            <w:pPr>
              <w:pStyle w:val="af2"/>
              <w:jc w:val="center"/>
              <w:rPr>
                <w:rFonts w:ascii="Tahoma" w:eastAsia="Calibri" w:hAnsi="Tahoma" w:cs="Tahoma"/>
                <w:b/>
                <w:sz w:val="19"/>
                <w:szCs w:val="19"/>
              </w:rPr>
            </w:pPr>
            <w:r w:rsidRPr="002619C8">
              <w:rPr>
                <w:rFonts w:ascii="Tahoma" w:hAnsi="Tahoma" w:cs="Tahoma"/>
                <w:b/>
                <w:bCs/>
                <w:color w:val="000000"/>
                <w:sz w:val="19"/>
                <w:szCs w:val="19"/>
              </w:rPr>
              <w:t xml:space="preserve">Лот №1 </w:t>
            </w:r>
            <w:r w:rsidR="00265CC6" w:rsidRPr="002619C8">
              <w:rPr>
                <w:rFonts w:ascii="Tahoma" w:hAnsi="Tahoma" w:cs="Tahoma"/>
                <w:b/>
                <w:bCs/>
                <w:color w:val="000000"/>
                <w:sz w:val="19"/>
                <w:szCs w:val="19"/>
              </w:rPr>
              <w:t>–</w:t>
            </w:r>
            <w:r w:rsidRPr="002619C8">
              <w:rPr>
                <w:rFonts w:ascii="Tahoma" w:hAnsi="Tahoma" w:cs="Tahoma"/>
                <w:b/>
                <w:bCs/>
                <w:color w:val="000000"/>
                <w:sz w:val="19"/>
                <w:szCs w:val="19"/>
              </w:rPr>
              <w:t xml:space="preserve"> </w:t>
            </w:r>
            <w:r w:rsidR="006340D6">
              <w:rPr>
                <w:rFonts w:ascii="Tahoma" w:hAnsi="Tahoma" w:cs="Tahoma"/>
                <w:b/>
                <w:bCs/>
                <w:color w:val="000000"/>
                <w:sz w:val="19"/>
                <w:szCs w:val="19"/>
              </w:rPr>
              <w:t>Мобильный телефон №1</w:t>
            </w:r>
            <w:r w:rsidR="00265CC6" w:rsidRPr="002619C8">
              <w:rPr>
                <w:rFonts w:ascii="Tahoma" w:hAnsi="Tahoma" w:cs="Tahoma"/>
                <w:b/>
                <w:bCs/>
                <w:color w:val="000000"/>
                <w:sz w:val="19"/>
                <w:szCs w:val="19"/>
              </w:rPr>
              <w:t xml:space="preserve"> </w:t>
            </w:r>
          </w:p>
        </w:tc>
      </w:tr>
      <w:tr w:rsidR="006340D6" w:rsidRPr="002619C8" w14:paraId="19D9C999" w14:textId="77777777" w:rsidTr="006340D6">
        <w:trPr>
          <w:trHeight w:val="215"/>
        </w:trPr>
        <w:tc>
          <w:tcPr>
            <w:tcW w:w="265" w:type="pct"/>
            <w:vAlign w:val="center"/>
          </w:tcPr>
          <w:p w14:paraId="411FA627" w14:textId="5D54CD63" w:rsidR="006340D6" w:rsidRPr="002619C8" w:rsidRDefault="006340D6" w:rsidP="00265CC6">
            <w:pPr>
              <w:spacing w:after="0" w:line="240" w:lineRule="auto"/>
              <w:jc w:val="center"/>
              <w:rPr>
                <w:rFonts w:ascii="Tahoma" w:hAnsi="Tahoma" w:cs="Tahoma"/>
                <w:b/>
                <w:noProof/>
                <w:sz w:val="19"/>
                <w:szCs w:val="19"/>
                <w:lang w:eastAsia="ru-RU"/>
              </w:rPr>
            </w:pPr>
            <w:r>
              <w:rPr>
                <w:rFonts w:ascii="Tahoma" w:hAnsi="Tahoma" w:cs="Tahoma"/>
                <w:b/>
                <w:noProof/>
                <w:sz w:val="19"/>
                <w:szCs w:val="19"/>
                <w:lang w:eastAsia="ru-RU"/>
              </w:rPr>
              <w:t>1</w:t>
            </w:r>
          </w:p>
        </w:tc>
        <w:tc>
          <w:tcPr>
            <w:tcW w:w="4274" w:type="pct"/>
            <w:vAlign w:val="center"/>
          </w:tcPr>
          <w:p w14:paraId="53BB3A8F" w14:textId="3CB2FE00" w:rsidR="006340D6" w:rsidRPr="00CE634C" w:rsidRDefault="006340D6" w:rsidP="006340D6">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Тип-смартфон</w:t>
            </w:r>
            <w:r w:rsidR="00CE634C" w:rsidRPr="00CE634C">
              <w:rPr>
                <w:rFonts w:ascii="Tahoma" w:hAnsi="Tahoma" w:cs="Tahoma"/>
                <w:noProof/>
                <w:sz w:val="16"/>
                <w:szCs w:val="16"/>
                <w:lang w:eastAsia="ru-RU"/>
              </w:rPr>
              <w:t>;</w:t>
            </w:r>
          </w:p>
          <w:p w14:paraId="50C2578A" w14:textId="77777777" w:rsidR="006340D6" w:rsidRPr="00CE634C" w:rsidRDefault="006340D6" w:rsidP="006340D6">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Версия ОС на начало продаж - iOS 14</w:t>
            </w:r>
          </w:p>
          <w:p w14:paraId="4AA52FEF" w14:textId="77777777" w:rsidR="006340D6" w:rsidRPr="00CE634C" w:rsidRDefault="006340D6" w:rsidP="006340D6">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Тип корпуса-классический Материал корпуса-алюминий и стекло Конструкция-влагозащита</w:t>
            </w:r>
          </w:p>
          <w:p w14:paraId="3E2CC5C2" w14:textId="77777777" w:rsidR="006340D6" w:rsidRPr="00CE634C" w:rsidRDefault="006340D6" w:rsidP="006340D6">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Степень защиты-IP68</w:t>
            </w:r>
          </w:p>
          <w:p w14:paraId="4BCC512A" w14:textId="77777777" w:rsidR="004E6EA9" w:rsidRPr="00283D96" w:rsidRDefault="004E6EA9" w:rsidP="004E6EA9">
            <w:pPr>
              <w:spacing w:after="0" w:line="240" w:lineRule="auto"/>
              <w:rPr>
                <w:rFonts w:ascii="Tahoma" w:hAnsi="Tahoma" w:cs="Tahoma"/>
                <w:bCs/>
                <w:color w:val="000000"/>
                <w:sz w:val="16"/>
                <w:szCs w:val="16"/>
              </w:rPr>
            </w:pPr>
            <w:r w:rsidRPr="00CE634C">
              <w:rPr>
                <w:rFonts w:ascii="Tahoma" w:hAnsi="Tahoma" w:cs="Tahoma"/>
                <w:bCs/>
                <w:color w:val="000000"/>
                <w:sz w:val="16"/>
                <w:szCs w:val="16"/>
                <w:lang w:val="en-US"/>
              </w:rPr>
              <w:t>SIM</w:t>
            </w:r>
            <w:r w:rsidRPr="00283D96">
              <w:rPr>
                <w:rFonts w:ascii="Tahoma" w:hAnsi="Tahoma" w:cs="Tahoma"/>
                <w:bCs/>
                <w:color w:val="000000"/>
                <w:sz w:val="16"/>
                <w:szCs w:val="16"/>
              </w:rPr>
              <w:t>-</w:t>
            </w:r>
            <w:r w:rsidRPr="00CE634C">
              <w:rPr>
                <w:rFonts w:ascii="Tahoma" w:hAnsi="Tahoma" w:cs="Tahoma"/>
                <w:bCs/>
                <w:color w:val="000000"/>
                <w:sz w:val="16"/>
                <w:szCs w:val="16"/>
              </w:rPr>
              <w:t>карта</w:t>
            </w:r>
            <w:r w:rsidRPr="00283D96">
              <w:rPr>
                <w:rFonts w:ascii="Tahoma" w:hAnsi="Tahoma" w:cs="Tahoma"/>
                <w:bCs/>
                <w:color w:val="000000"/>
                <w:sz w:val="16"/>
                <w:szCs w:val="16"/>
              </w:rPr>
              <w:t xml:space="preserve">: 1 </w:t>
            </w:r>
            <w:proofErr w:type="spellStart"/>
            <w:r w:rsidRPr="00CE634C">
              <w:rPr>
                <w:rFonts w:ascii="Tahoma" w:hAnsi="Tahoma" w:cs="Tahoma"/>
                <w:bCs/>
                <w:color w:val="000000"/>
                <w:sz w:val="16"/>
                <w:szCs w:val="16"/>
                <w:lang w:val="en-US"/>
              </w:rPr>
              <w:t>nano</w:t>
            </w:r>
            <w:proofErr w:type="spellEnd"/>
            <w:r w:rsidRPr="00283D96">
              <w:rPr>
                <w:rFonts w:ascii="Tahoma" w:hAnsi="Tahoma" w:cs="Tahoma"/>
                <w:bCs/>
                <w:color w:val="000000"/>
                <w:sz w:val="16"/>
                <w:szCs w:val="16"/>
              </w:rPr>
              <w:t>-</w:t>
            </w:r>
            <w:r w:rsidRPr="00CE634C">
              <w:rPr>
                <w:rFonts w:ascii="Tahoma" w:hAnsi="Tahoma" w:cs="Tahoma"/>
                <w:bCs/>
                <w:color w:val="000000"/>
                <w:sz w:val="16"/>
                <w:szCs w:val="16"/>
                <w:lang w:val="en-US"/>
              </w:rPr>
              <w:t>SIM</w:t>
            </w:r>
            <w:r w:rsidRPr="00283D96">
              <w:rPr>
                <w:rFonts w:ascii="Tahoma" w:hAnsi="Tahoma" w:cs="Tahoma"/>
                <w:bCs/>
                <w:color w:val="000000"/>
                <w:sz w:val="16"/>
                <w:szCs w:val="16"/>
              </w:rPr>
              <w:t xml:space="preserve">, </w:t>
            </w:r>
            <w:r w:rsidRPr="00CE634C">
              <w:rPr>
                <w:rFonts w:ascii="Tahoma" w:hAnsi="Tahoma" w:cs="Tahoma"/>
                <w:bCs/>
                <w:color w:val="000000"/>
                <w:sz w:val="16"/>
                <w:szCs w:val="16"/>
              </w:rPr>
              <w:t>поддержка</w:t>
            </w:r>
            <w:r w:rsidRPr="00283D96">
              <w:rPr>
                <w:rFonts w:ascii="Tahoma" w:hAnsi="Tahoma" w:cs="Tahoma"/>
                <w:bCs/>
                <w:color w:val="000000"/>
                <w:sz w:val="16"/>
                <w:szCs w:val="16"/>
              </w:rPr>
              <w:t xml:space="preserve"> </w:t>
            </w:r>
            <w:proofErr w:type="spellStart"/>
            <w:r w:rsidRPr="00CE634C">
              <w:rPr>
                <w:rFonts w:ascii="Tahoma" w:hAnsi="Tahoma" w:cs="Tahoma"/>
                <w:bCs/>
                <w:color w:val="000000"/>
                <w:sz w:val="16"/>
                <w:szCs w:val="16"/>
                <w:lang w:val="en-US"/>
              </w:rPr>
              <w:t>eSIM</w:t>
            </w:r>
            <w:proofErr w:type="spellEnd"/>
          </w:p>
          <w:p w14:paraId="0886A58C" w14:textId="77777777" w:rsidR="006340D6" w:rsidRPr="00CE634C" w:rsidRDefault="006340D6" w:rsidP="006340D6">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Бесконтактная оплата-есть</w:t>
            </w:r>
          </w:p>
          <w:p w14:paraId="308995D2" w14:textId="77777777" w:rsidR="006340D6" w:rsidRPr="00CE634C" w:rsidRDefault="006340D6" w:rsidP="006340D6">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Вес-164 г  Размеры (ШxВxТ)-71.5x146.7x7.4 мм</w:t>
            </w:r>
          </w:p>
          <w:p w14:paraId="29456857" w14:textId="77777777" w:rsidR="006340D6" w:rsidRPr="00CE634C" w:rsidRDefault="006340D6" w:rsidP="006340D6">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Тип экрана-цветной OLED, сенсорный</w:t>
            </w:r>
          </w:p>
          <w:p w14:paraId="66C09D48" w14:textId="77777777" w:rsidR="006340D6" w:rsidRPr="00CE634C" w:rsidRDefault="006340D6" w:rsidP="006340D6">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Тип сенсорного экрана-мультитач, емкостный</w:t>
            </w:r>
          </w:p>
          <w:p w14:paraId="065EBE88" w14:textId="4AC9C696" w:rsidR="006340D6" w:rsidRPr="00CE634C" w:rsidRDefault="006340D6" w:rsidP="006340D6">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 xml:space="preserve">Диагональ-6.1 дюйм. </w:t>
            </w:r>
          </w:p>
          <w:p w14:paraId="7BC0260B" w14:textId="39D44541" w:rsidR="006340D6" w:rsidRPr="00CE634C" w:rsidRDefault="006340D6" w:rsidP="006340D6">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 xml:space="preserve">Размер </w:t>
            </w:r>
            <w:r w:rsidR="004E6EA9">
              <w:rPr>
                <w:rFonts w:ascii="Tahoma" w:hAnsi="Tahoma" w:cs="Tahoma"/>
                <w:noProof/>
                <w:sz w:val="16"/>
                <w:szCs w:val="16"/>
                <w:lang w:eastAsia="ru-RU"/>
              </w:rPr>
              <w:t>экрана</w:t>
            </w:r>
            <w:r w:rsidRPr="00CE634C">
              <w:rPr>
                <w:rFonts w:ascii="Tahoma" w:hAnsi="Tahoma" w:cs="Tahoma"/>
                <w:noProof/>
                <w:sz w:val="16"/>
                <w:szCs w:val="16"/>
                <w:lang w:eastAsia="ru-RU"/>
              </w:rPr>
              <w:t>-2532x1170 Число пикселей на дюйм (PPI)-457</w:t>
            </w:r>
          </w:p>
          <w:p w14:paraId="15806E82" w14:textId="77777777" w:rsidR="006340D6" w:rsidRPr="00CE634C" w:rsidRDefault="006340D6" w:rsidP="006340D6">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Автоматический поворот экрана-есть</w:t>
            </w:r>
          </w:p>
          <w:p w14:paraId="7B1C2419" w14:textId="77777777" w:rsidR="006340D6" w:rsidRPr="00CE634C" w:rsidRDefault="006340D6" w:rsidP="006340D6">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Количество основных (тыловых) камер-2</w:t>
            </w:r>
          </w:p>
          <w:p w14:paraId="01A1E01A" w14:textId="77777777" w:rsidR="006340D6" w:rsidRPr="00CE634C" w:rsidRDefault="006340D6" w:rsidP="006340D6">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Основные (тыловые) камеры-сверхширокоугольная 12 МП 2x F/2.40, широкоугольная 12 МП F/1.60</w:t>
            </w:r>
          </w:p>
          <w:p w14:paraId="3A1EF33A" w14:textId="77777777" w:rsidR="006340D6" w:rsidRPr="00CE634C" w:rsidRDefault="006340D6" w:rsidP="006340D6">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Фронтальная камера-есть, 12 МП</w:t>
            </w:r>
          </w:p>
          <w:p w14:paraId="5065D13C" w14:textId="77777777" w:rsidR="006340D6" w:rsidRPr="00CE634C" w:rsidRDefault="006340D6" w:rsidP="006340D6">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Аудио-MP3, AAC, WAV, WMA Разъем для наушников-Lightning</w:t>
            </w:r>
          </w:p>
          <w:p w14:paraId="6D18D5F1" w14:textId="77777777" w:rsidR="006340D6" w:rsidRPr="00CE634C" w:rsidRDefault="006340D6" w:rsidP="006340D6">
            <w:pPr>
              <w:spacing w:after="0" w:line="240" w:lineRule="auto"/>
              <w:rPr>
                <w:rFonts w:ascii="Tahoma" w:hAnsi="Tahoma" w:cs="Tahoma"/>
                <w:noProof/>
                <w:sz w:val="16"/>
                <w:szCs w:val="16"/>
                <w:lang w:val="en-US" w:eastAsia="ru-RU"/>
              </w:rPr>
            </w:pPr>
            <w:r w:rsidRPr="00CE634C">
              <w:rPr>
                <w:rFonts w:ascii="Tahoma" w:hAnsi="Tahoma" w:cs="Tahoma"/>
                <w:noProof/>
                <w:sz w:val="16"/>
                <w:szCs w:val="16"/>
                <w:lang w:eastAsia="ru-RU"/>
              </w:rPr>
              <w:t>Стандарт</w:t>
            </w:r>
            <w:r w:rsidRPr="00CE634C">
              <w:rPr>
                <w:rFonts w:ascii="Tahoma" w:hAnsi="Tahoma" w:cs="Tahoma"/>
                <w:noProof/>
                <w:sz w:val="16"/>
                <w:szCs w:val="16"/>
                <w:lang w:val="en-US" w:eastAsia="ru-RU"/>
              </w:rPr>
              <w:t>-GSM 900/1800/1900, 3G, 4G LTE, 5G, LTE-A, VoLTE</w:t>
            </w:r>
          </w:p>
          <w:p w14:paraId="6CD47503" w14:textId="77777777" w:rsidR="006340D6" w:rsidRPr="00CE634C" w:rsidRDefault="006340D6" w:rsidP="006340D6">
            <w:pPr>
              <w:spacing w:after="0" w:line="240" w:lineRule="auto"/>
              <w:rPr>
                <w:rFonts w:ascii="Tahoma" w:hAnsi="Tahoma" w:cs="Tahoma"/>
                <w:noProof/>
                <w:sz w:val="16"/>
                <w:szCs w:val="16"/>
                <w:lang w:val="en-US" w:eastAsia="ru-RU"/>
              </w:rPr>
            </w:pPr>
            <w:r w:rsidRPr="00CE634C">
              <w:rPr>
                <w:rFonts w:ascii="Tahoma" w:hAnsi="Tahoma" w:cs="Tahoma"/>
                <w:noProof/>
                <w:sz w:val="16"/>
                <w:szCs w:val="16"/>
                <w:lang w:eastAsia="ru-RU"/>
              </w:rPr>
              <w:t>Интерфейсы</w:t>
            </w:r>
            <w:r w:rsidRPr="00CE634C">
              <w:rPr>
                <w:rFonts w:ascii="Tahoma" w:hAnsi="Tahoma" w:cs="Tahoma"/>
                <w:noProof/>
                <w:sz w:val="16"/>
                <w:szCs w:val="16"/>
                <w:lang w:val="en-US" w:eastAsia="ru-RU"/>
              </w:rPr>
              <w:t>-Wi-Fi 802.11ax, Bluetooth 5.0, USB, NFC</w:t>
            </w:r>
          </w:p>
          <w:p w14:paraId="2D99D4AD" w14:textId="77777777" w:rsidR="006340D6" w:rsidRPr="00CE634C" w:rsidRDefault="006340D6" w:rsidP="006340D6">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Геопозиционирование-BeiDou, Galileo, ГЛОНАСС, GPS</w:t>
            </w:r>
          </w:p>
          <w:p w14:paraId="0180A993" w14:textId="78B7A22B" w:rsidR="006340D6" w:rsidRPr="00CE634C" w:rsidRDefault="006340D6" w:rsidP="006340D6">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 xml:space="preserve">Процессор-Apple A14 Bionic Количество ядер процессора-6 </w:t>
            </w:r>
            <w:r w:rsidR="004E6EA9">
              <w:rPr>
                <w:rFonts w:ascii="Tahoma" w:hAnsi="Tahoma" w:cs="Tahoma"/>
                <w:noProof/>
                <w:sz w:val="16"/>
                <w:szCs w:val="16"/>
                <w:lang w:eastAsia="ru-RU"/>
              </w:rPr>
              <w:br/>
            </w:r>
            <w:r w:rsidRPr="00CE634C">
              <w:rPr>
                <w:rFonts w:ascii="Tahoma" w:hAnsi="Tahoma" w:cs="Tahoma"/>
                <w:noProof/>
                <w:sz w:val="16"/>
                <w:szCs w:val="16"/>
                <w:lang w:eastAsia="ru-RU"/>
              </w:rPr>
              <w:t>Объем встроенной памяти-64 ГБ</w:t>
            </w:r>
          </w:p>
          <w:p w14:paraId="0C4BD7C5" w14:textId="3FF60CC6" w:rsidR="006340D6" w:rsidRPr="002619C8" w:rsidRDefault="006340D6" w:rsidP="006340D6">
            <w:pPr>
              <w:spacing w:after="0" w:line="240" w:lineRule="auto"/>
              <w:rPr>
                <w:rFonts w:ascii="Tahoma" w:hAnsi="Tahoma" w:cs="Tahoma"/>
                <w:color w:val="000000"/>
                <w:sz w:val="19"/>
                <w:szCs w:val="19"/>
              </w:rPr>
            </w:pPr>
            <w:r w:rsidRPr="00CE634C">
              <w:rPr>
                <w:rFonts w:ascii="Tahoma" w:hAnsi="Tahoma" w:cs="Tahoma"/>
                <w:noProof/>
                <w:sz w:val="16"/>
                <w:szCs w:val="16"/>
                <w:lang w:eastAsia="ru-RU"/>
              </w:rPr>
              <w:t>Тип аккумулятора-Li-Ion Аккумулятор-несъемный</w:t>
            </w:r>
          </w:p>
        </w:tc>
        <w:tc>
          <w:tcPr>
            <w:tcW w:w="461" w:type="pct"/>
            <w:noWrap/>
            <w:vAlign w:val="center"/>
          </w:tcPr>
          <w:p w14:paraId="7FA5E1F1" w14:textId="1D1D454A" w:rsidR="006340D6" w:rsidRPr="002619C8" w:rsidRDefault="006340D6" w:rsidP="00265CC6">
            <w:pPr>
              <w:spacing w:after="0" w:line="240" w:lineRule="auto"/>
              <w:jc w:val="center"/>
              <w:rPr>
                <w:rFonts w:ascii="Tahoma" w:hAnsi="Tahoma" w:cs="Tahoma"/>
                <w:sz w:val="19"/>
                <w:szCs w:val="19"/>
              </w:rPr>
            </w:pPr>
            <w:r>
              <w:rPr>
                <w:rFonts w:ascii="Tahoma" w:hAnsi="Tahoma" w:cs="Tahoma"/>
                <w:sz w:val="19"/>
                <w:szCs w:val="19"/>
              </w:rPr>
              <w:t>1 шт.</w:t>
            </w:r>
          </w:p>
        </w:tc>
      </w:tr>
      <w:tr w:rsidR="006340D6" w:rsidRPr="002619C8" w14:paraId="0D2B4B3C" w14:textId="77777777" w:rsidTr="006340D6">
        <w:trPr>
          <w:trHeight w:val="134"/>
        </w:trPr>
        <w:tc>
          <w:tcPr>
            <w:tcW w:w="5000" w:type="pct"/>
            <w:gridSpan w:val="3"/>
            <w:shd w:val="clear" w:color="auto" w:fill="E2EFD9" w:themeFill="accent6" w:themeFillTint="33"/>
            <w:vAlign w:val="center"/>
          </w:tcPr>
          <w:p w14:paraId="7D67AB80" w14:textId="04FE3CA4" w:rsidR="006340D6" w:rsidRPr="002619C8" w:rsidRDefault="006340D6" w:rsidP="006340D6">
            <w:pPr>
              <w:spacing w:after="0" w:line="240" w:lineRule="auto"/>
              <w:jc w:val="center"/>
              <w:rPr>
                <w:rFonts w:ascii="Tahoma" w:hAnsi="Tahoma" w:cs="Tahoma"/>
                <w:sz w:val="19"/>
                <w:szCs w:val="19"/>
              </w:rPr>
            </w:pPr>
            <w:r w:rsidRPr="002619C8">
              <w:rPr>
                <w:rFonts w:ascii="Tahoma" w:hAnsi="Tahoma" w:cs="Tahoma"/>
                <w:b/>
                <w:bCs/>
                <w:color w:val="000000"/>
                <w:sz w:val="19"/>
                <w:szCs w:val="19"/>
              </w:rPr>
              <w:t>Лот №</w:t>
            </w:r>
            <w:r>
              <w:rPr>
                <w:rFonts w:ascii="Tahoma" w:hAnsi="Tahoma" w:cs="Tahoma"/>
                <w:b/>
                <w:bCs/>
                <w:color w:val="000000"/>
                <w:sz w:val="19"/>
                <w:szCs w:val="19"/>
              </w:rPr>
              <w:t>2</w:t>
            </w:r>
            <w:r w:rsidRPr="002619C8">
              <w:rPr>
                <w:rFonts w:ascii="Tahoma" w:hAnsi="Tahoma" w:cs="Tahoma"/>
                <w:b/>
                <w:bCs/>
                <w:color w:val="000000"/>
                <w:sz w:val="19"/>
                <w:szCs w:val="19"/>
              </w:rPr>
              <w:t xml:space="preserve"> – </w:t>
            </w:r>
            <w:r>
              <w:rPr>
                <w:rFonts w:ascii="Tahoma" w:hAnsi="Tahoma" w:cs="Tahoma"/>
                <w:b/>
                <w:bCs/>
                <w:color w:val="000000"/>
                <w:sz w:val="19"/>
                <w:szCs w:val="19"/>
              </w:rPr>
              <w:t>Мобильный телефон №2</w:t>
            </w:r>
          </w:p>
        </w:tc>
      </w:tr>
      <w:tr w:rsidR="006340D6" w:rsidRPr="002619C8" w14:paraId="61C71A38" w14:textId="77777777" w:rsidTr="006340D6">
        <w:trPr>
          <w:trHeight w:val="407"/>
        </w:trPr>
        <w:tc>
          <w:tcPr>
            <w:tcW w:w="265" w:type="pct"/>
            <w:vAlign w:val="center"/>
          </w:tcPr>
          <w:p w14:paraId="796C497F" w14:textId="35FFBE26" w:rsidR="006340D6" w:rsidRPr="002619C8" w:rsidRDefault="006340D6" w:rsidP="00265CC6">
            <w:pPr>
              <w:spacing w:after="0" w:line="240" w:lineRule="auto"/>
              <w:jc w:val="center"/>
              <w:rPr>
                <w:rFonts w:ascii="Tahoma" w:hAnsi="Tahoma" w:cs="Tahoma"/>
                <w:b/>
                <w:bCs/>
                <w:color w:val="000000"/>
                <w:sz w:val="19"/>
                <w:szCs w:val="19"/>
              </w:rPr>
            </w:pPr>
            <w:r>
              <w:rPr>
                <w:rFonts w:ascii="Tahoma" w:hAnsi="Tahoma" w:cs="Tahoma"/>
                <w:b/>
                <w:bCs/>
                <w:color w:val="000000"/>
                <w:sz w:val="19"/>
                <w:szCs w:val="19"/>
              </w:rPr>
              <w:t>1</w:t>
            </w:r>
          </w:p>
        </w:tc>
        <w:tc>
          <w:tcPr>
            <w:tcW w:w="4274" w:type="pct"/>
            <w:vAlign w:val="center"/>
          </w:tcPr>
          <w:p w14:paraId="0EB95149" w14:textId="77777777" w:rsidR="006340D6" w:rsidRPr="009F3C83" w:rsidRDefault="006340D6" w:rsidP="006340D6">
            <w:pPr>
              <w:spacing w:after="0" w:line="240" w:lineRule="auto"/>
              <w:rPr>
                <w:rFonts w:ascii="Tahoma" w:hAnsi="Tahoma" w:cs="Tahoma"/>
                <w:bCs/>
                <w:color w:val="000000"/>
                <w:sz w:val="16"/>
                <w:szCs w:val="16"/>
              </w:rPr>
            </w:pPr>
            <w:r w:rsidRPr="00CE634C">
              <w:rPr>
                <w:rFonts w:ascii="Tahoma" w:hAnsi="Tahoma" w:cs="Tahoma"/>
                <w:bCs/>
                <w:color w:val="000000"/>
                <w:sz w:val="16"/>
                <w:szCs w:val="16"/>
              </w:rPr>
              <w:t>Емкость</w:t>
            </w:r>
            <w:r w:rsidRPr="009F3C83">
              <w:rPr>
                <w:rFonts w:ascii="Tahoma" w:hAnsi="Tahoma" w:cs="Tahoma"/>
                <w:bCs/>
                <w:color w:val="000000"/>
                <w:sz w:val="16"/>
                <w:szCs w:val="16"/>
              </w:rPr>
              <w:t xml:space="preserve">: 64 </w:t>
            </w:r>
            <w:r w:rsidRPr="00CE634C">
              <w:rPr>
                <w:rFonts w:ascii="Tahoma" w:hAnsi="Tahoma" w:cs="Tahoma"/>
                <w:bCs/>
                <w:color w:val="000000"/>
                <w:sz w:val="16"/>
                <w:szCs w:val="16"/>
              </w:rPr>
              <w:t>Гб</w:t>
            </w:r>
          </w:p>
          <w:p w14:paraId="7670260C" w14:textId="4154F702" w:rsidR="006340D6" w:rsidRPr="00CE634C" w:rsidRDefault="006340D6" w:rsidP="006340D6">
            <w:pPr>
              <w:spacing w:after="0" w:line="240" w:lineRule="auto"/>
              <w:rPr>
                <w:rFonts w:ascii="Tahoma" w:hAnsi="Tahoma" w:cs="Tahoma"/>
                <w:bCs/>
                <w:color w:val="000000"/>
                <w:sz w:val="16"/>
                <w:szCs w:val="16"/>
              </w:rPr>
            </w:pPr>
            <w:r w:rsidRPr="00CE634C">
              <w:rPr>
                <w:rFonts w:ascii="Tahoma" w:hAnsi="Tahoma" w:cs="Tahoma"/>
                <w:bCs/>
                <w:color w:val="000000"/>
                <w:sz w:val="16"/>
                <w:szCs w:val="16"/>
              </w:rPr>
              <w:t>Габариты: Длина: 150,9 мм, Ширина: 75,7 мм, Толщина: 8,3 мм</w:t>
            </w:r>
          </w:p>
          <w:p w14:paraId="477093F8" w14:textId="04C4E16E" w:rsidR="006340D6" w:rsidRPr="00CE634C" w:rsidRDefault="006340D6" w:rsidP="006340D6">
            <w:pPr>
              <w:spacing w:after="0" w:line="240" w:lineRule="auto"/>
              <w:rPr>
                <w:rFonts w:ascii="Tahoma" w:hAnsi="Tahoma" w:cs="Tahoma"/>
                <w:bCs/>
                <w:color w:val="000000"/>
                <w:sz w:val="16"/>
                <w:szCs w:val="16"/>
              </w:rPr>
            </w:pPr>
            <w:r w:rsidRPr="00CE634C">
              <w:rPr>
                <w:rFonts w:ascii="Tahoma" w:hAnsi="Tahoma" w:cs="Tahoma"/>
                <w:bCs/>
                <w:color w:val="000000"/>
                <w:sz w:val="16"/>
                <w:szCs w:val="16"/>
              </w:rPr>
              <w:t>Вес: 194 г</w:t>
            </w:r>
          </w:p>
          <w:p w14:paraId="44E96371" w14:textId="77777777" w:rsidR="006340D6" w:rsidRPr="00CE634C" w:rsidRDefault="006340D6" w:rsidP="006340D6">
            <w:pPr>
              <w:spacing w:after="0" w:line="240" w:lineRule="auto"/>
              <w:rPr>
                <w:rFonts w:ascii="Tahoma" w:hAnsi="Tahoma" w:cs="Tahoma"/>
                <w:bCs/>
                <w:color w:val="000000"/>
                <w:sz w:val="16"/>
                <w:szCs w:val="16"/>
              </w:rPr>
            </w:pPr>
            <w:r w:rsidRPr="00CE634C">
              <w:rPr>
                <w:rFonts w:ascii="Tahoma" w:hAnsi="Tahoma" w:cs="Tahoma"/>
                <w:bCs/>
                <w:color w:val="000000"/>
                <w:sz w:val="16"/>
                <w:szCs w:val="16"/>
              </w:rPr>
              <w:lastRenderedPageBreak/>
              <w:t xml:space="preserve">Процессор: 6-ядерный </w:t>
            </w:r>
            <w:proofErr w:type="spellStart"/>
            <w:r w:rsidRPr="00CE634C">
              <w:rPr>
                <w:rFonts w:ascii="Tahoma" w:hAnsi="Tahoma" w:cs="Tahoma"/>
                <w:bCs/>
                <w:color w:val="000000"/>
                <w:sz w:val="16"/>
                <w:szCs w:val="16"/>
              </w:rPr>
              <w:t>Apple</w:t>
            </w:r>
            <w:proofErr w:type="spellEnd"/>
            <w:r w:rsidRPr="00CE634C">
              <w:rPr>
                <w:rFonts w:ascii="Tahoma" w:hAnsi="Tahoma" w:cs="Tahoma"/>
                <w:bCs/>
                <w:color w:val="000000"/>
                <w:sz w:val="16"/>
                <w:szCs w:val="16"/>
              </w:rPr>
              <w:t xml:space="preserve"> A13 </w:t>
            </w:r>
            <w:proofErr w:type="spellStart"/>
            <w:r w:rsidRPr="00CE634C">
              <w:rPr>
                <w:rFonts w:ascii="Tahoma" w:hAnsi="Tahoma" w:cs="Tahoma"/>
                <w:bCs/>
                <w:color w:val="000000"/>
                <w:sz w:val="16"/>
                <w:szCs w:val="16"/>
              </w:rPr>
              <w:t>Bionic</w:t>
            </w:r>
            <w:proofErr w:type="spellEnd"/>
            <w:r w:rsidRPr="00CE634C">
              <w:rPr>
                <w:rFonts w:ascii="Tahoma" w:hAnsi="Tahoma" w:cs="Tahoma"/>
                <w:bCs/>
                <w:color w:val="000000"/>
                <w:sz w:val="16"/>
                <w:szCs w:val="16"/>
              </w:rPr>
              <w:t xml:space="preserve"> </w:t>
            </w:r>
          </w:p>
          <w:p w14:paraId="4898B16E" w14:textId="77777777" w:rsidR="006340D6" w:rsidRPr="00CE634C" w:rsidRDefault="006340D6" w:rsidP="006340D6">
            <w:pPr>
              <w:spacing w:after="0" w:line="240" w:lineRule="auto"/>
              <w:rPr>
                <w:rFonts w:ascii="Tahoma" w:hAnsi="Tahoma" w:cs="Tahoma"/>
                <w:bCs/>
                <w:color w:val="000000"/>
                <w:sz w:val="16"/>
                <w:szCs w:val="16"/>
              </w:rPr>
            </w:pPr>
            <w:r w:rsidRPr="00CE634C">
              <w:rPr>
                <w:rFonts w:ascii="Tahoma" w:hAnsi="Tahoma" w:cs="Tahoma"/>
                <w:bCs/>
                <w:color w:val="000000"/>
                <w:sz w:val="16"/>
                <w:szCs w:val="16"/>
              </w:rPr>
              <w:t>Оперативная память: 4 Гб</w:t>
            </w:r>
          </w:p>
          <w:p w14:paraId="24DB9876" w14:textId="39CA9850" w:rsidR="006340D6" w:rsidRPr="00CE634C" w:rsidRDefault="006340D6" w:rsidP="006340D6">
            <w:pPr>
              <w:spacing w:after="0" w:line="240" w:lineRule="auto"/>
              <w:rPr>
                <w:rFonts w:ascii="Tahoma" w:hAnsi="Tahoma" w:cs="Tahoma"/>
                <w:bCs/>
                <w:color w:val="000000"/>
                <w:sz w:val="16"/>
                <w:szCs w:val="16"/>
              </w:rPr>
            </w:pPr>
            <w:proofErr w:type="spellStart"/>
            <w:r w:rsidRPr="00CE634C">
              <w:rPr>
                <w:rFonts w:ascii="Tahoma" w:hAnsi="Tahoma" w:cs="Tahoma"/>
                <w:bCs/>
                <w:color w:val="000000"/>
                <w:sz w:val="16"/>
                <w:szCs w:val="16"/>
              </w:rPr>
              <w:t>Oперационная</w:t>
            </w:r>
            <w:proofErr w:type="spellEnd"/>
            <w:r w:rsidRPr="00CE634C">
              <w:rPr>
                <w:rFonts w:ascii="Tahoma" w:hAnsi="Tahoma" w:cs="Tahoma"/>
                <w:bCs/>
                <w:color w:val="000000"/>
                <w:sz w:val="16"/>
                <w:szCs w:val="16"/>
              </w:rPr>
              <w:t xml:space="preserve"> система: </w:t>
            </w:r>
            <w:proofErr w:type="spellStart"/>
            <w:r w:rsidRPr="00CE634C">
              <w:rPr>
                <w:rFonts w:ascii="Tahoma" w:hAnsi="Tahoma" w:cs="Tahoma"/>
                <w:bCs/>
                <w:color w:val="000000"/>
                <w:sz w:val="16"/>
                <w:szCs w:val="16"/>
              </w:rPr>
              <w:t>iOS</w:t>
            </w:r>
            <w:proofErr w:type="spellEnd"/>
            <w:r w:rsidRPr="00CE634C">
              <w:rPr>
                <w:rFonts w:ascii="Tahoma" w:hAnsi="Tahoma" w:cs="Tahoma"/>
                <w:bCs/>
                <w:color w:val="000000"/>
                <w:sz w:val="16"/>
                <w:szCs w:val="16"/>
              </w:rPr>
              <w:t xml:space="preserve"> 1</w:t>
            </w:r>
            <w:r w:rsidR="004E6EA9">
              <w:rPr>
                <w:rFonts w:ascii="Tahoma" w:hAnsi="Tahoma" w:cs="Tahoma"/>
                <w:bCs/>
                <w:color w:val="000000"/>
                <w:sz w:val="16"/>
                <w:szCs w:val="16"/>
              </w:rPr>
              <w:t>3</w:t>
            </w:r>
          </w:p>
          <w:p w14:paraId="1774B5FF" w14:textId="77777777" w:rsidR="006340D6" w:rsidRPr="004260A3" w:rsidRDefault="006340D6" w:rsidP="006340D6">
            <w:pPr>
              <w:spacing w:after="0" w:line="240" w:lineRule="auto"/>
              <w:rPr>
                <w:rFonts w:ascii="Tahoma" w:hAnsi="Tahoma" w:cs="Tahoma"/>
                <w:bCs/>
                <w:color w:val="000000"/>
                <w:sz w:val="16"/>
                <w:szCs w:val="16"/>
                <w:lang w:val="en-US"/>
              </w:rPr>
            </w:pPr>
            <w:r w:rsidRPr="00CE634C">
              <w:rPr>
                <w:rFonts w:ascii="Tahoma" w:hAnsi="Tahoma" w:cs="Tahoma"/>
                <w:bCs/>
                <w:color w:val="000000"/>
                <w:sz w:val="16"/>
                <w:szCs w:val="16"/>
              </w:rPr>
              <w:t>Дисплей</w:t>
            </w:r>
            <w:r w:rsidRPr="004260A3">
              <w:rPr>
                <w:rFonts w:ascii="Tahoma" w:hAnsi="Tahoma" w:cs="Tahoma"/>
                <w:bCs/>
                <w:color w:val="000000"/>
                <w:sz w:val="16"/>
                <w:szCs w:val="16"/>
                <w:lang w:val="en-US"/>
              </w:rPr>
              <w:t xml:space="preserve">: 6,1", </w:t>
            </w:r>
            <w:r w:rsidRPr="00CE634C">
              <w:rPr>
                <w:rFonts w:ascii="Tahoma" w:hAnsi="Tahoma" w:cs="Tahoma"/>
                <w:bCs/>
                <w:color w:val="000000"/>
                <w:sz w:val="16"/>
                <w:szCs w:val="16"/>
                <w:lang w:val="en-US"/>
              </w:rPr>
              <w:t>Liquid</w:t>
            </w:r>
            <w:r w:rsidRPr="004260A3">
              <w:rPr>
                <w:rFonts w:ascii="Tahoma" w:hAnsi="Tahoma" w:cs="Tahoma"/>
                <w:bCs/>
                <w:color w:val="000000"/>
                <w:sz w:val="16"/>
                <w:szCs w:val="16"/>
                <w:lang w:val="en-US"/>
              </w:rPr>
              <w:t xml:space="preserve"> </w:t>
            </w:r>
            <w:r w:rsidRPr="00CE634C">
              <w:rPr>
                <w:rFonts w:ascii="Tahoma" w:hAnsi="Tahoma" w:cs="Tahoma"/>
                <w:bCs/>
                <w:color w:val="000000"/>
                <w:sz w:val="16"/>
                <w:szCs w:val="16"/>
                <w:lang w:val="en-US"/>
              </w:rPr>
              <w:t>Retina</w:t>
            </w:r>
            <w:r w:rsidRPr="004260A3">
              <w:rPr>
                <w:rFonts w:ascii="Tahoma" w:hAnsi="Tahoma" w:cs="Tahoma"/>
                <w:bCs/>
                <w:color w:val="000000"/>
                <w:sz w:val="16"/>
                <w:szCs w:val="16"/>
                <w:lang w:val="en-US"/>
              </w:rPr>
              <w:t xml:space="preserve"> </w:t>
            </w:r>
            <w:r w:rsidRPr="00CE634C">
              <w:rPr>
                <w:rFonts w:ascii="Tahoma" w:hAnsi="Tahoma" w:cs="Tahoma"/>
                <w:bCs/>
                <w:color w:val="000000"/>
                <w:sz w:val="16"/>
                <w:szCs w:val="16"/>
                <w:lang w:val="en-US"/>
              </w:rPr>
              <w:t>HD</w:t>
            </w:r>
            <w:r w:rsidRPr="004260A3">
              <w:rPr>
                <w:rFonts w:ascii="Tahoma" w:hAnsi="Tahoma" w:cs="Tahoma"/>
                <w:bCs/>
                <w:color w:val="000000"/>
                <w:sz w:val="16"/>
                <w:szCs w:val="16"/>
                <w:lang w:val="en-US"/>
              </w:rPr>
              <w:t>, 1792</w:t>
            </w:r>
            <w:r w:rsidRPr="00CE634C">
              <w:rPr>
                <w:rFonts w:ascii="Tahoma" w:hAnsi="Tahoma" w:cs="Tahoma"/>
                <w:bCs/>
                <w:color w:val="000000"/>
                <w:sz w:val="16"/>
                <w:szCs w:val="16"/>
              </w:rPr>
              <w:t>х</w:t>
            </w:r>
            <w:r w:rsidRPr="004260A3">
              <w:rPr>
                <w:rFonts w:ascii="Tahoma" w:hAnsi="Tahoma" w:cs="Tahoma"/>
                <w:bCs/>
                <w:color w:val="000000"/>
                <w:sz w:val="16"/>
                <w:szCs w:val="16"/>
                <w:lang w:val="en-US"/>
              </w:rPr>
              <w:t xml:space="preserve">828, 326 </w:t>
            </w:r>
            <w:proofErr w:type="spellStart"/>
            <w:r w:rsidRPr="00CE634C">
              <w:rPr>
                <w:rFonts w:ascii="Tahoma" w:hAnsi="Tahoma" w:cs="Tahoma"/>
                <w:bCs/>
                <w:color w:val="000000"/>
                <w:sz w:val="16"/>
                <w:szCs w:val="16"/>
                <w:lang w:val="en-US"/>
              </w:rPr>
              <w:t>ppi</w:t>
            </w:r>
            <w:proofErr w:type="spellEnd"/>
            <w:r w:rsidRPr="004260A3">
              <w:rPr>
                <w:rFonts w:ascii="Tahoma" w:hAnsi="Tahoma" w:cs="Tahoma"/>
                <w:bCs/>
                <w:color w:val="000000"/>
                <w:sz w:val="16"/>
                <w:szCs w:val="16"/>
                <w:lang w:val="en-US"/>
              </w:rPr>
              <w:t xml:space="preserve">, 60 </w:t>
            </w:r>
            <w:r w:rsidRPr="00CE634C">
              <w:rPr>
                <w:rFonts w:ascii="Tahoma" w:hAnsi="Tahoma" w:cs="Tahoma"/>
                <w:bCs/>
                <w:color w:val="000000"/>
                <w:sz w:val="16"/>
                <w:szCs w:val="16"/>
              </w:rPr>
              <w:t>Гц</w:t>
            </w:r>
            <w:r w:rsidRPr="004260A3">
              <w:rPr>
                <w:rFonts w:ascii="Tahoma" w:hAnsi="Tahoma" w:cs="Tahoma"/>
                <w:bCs/>
                <w:color w:val="000000"/>
                <w:sz w:val="16"/>
                <w:szCs w:val="16"/>
                <w:lang w:val="en-US"/>
              </w:rPr>
              <w:t xml:space="preserve"> </w:t>
            </w:r>
          </w:p>
          <w:p w14:paraId="7376A3EB" w14:textId="77777777" w:rsidR="006340D6" w:rsidRPr="00CE634C" w:rsidRDefault="006340D6" w:rsidP="006340D6">
            <w:pPr>
              <w:spacing w:after="0" w:line="240" w:lineRule="auto"/>
              <w:rPr>
                <w:rFonts w:ascii="Tahoma" w:hAnsi="Tahoma" w:cs="Tahoma"/>
                <w:bCs/>
                <w:color w:val="000000"/>
                <w:sz w:val="16"/>
                <w:szCs w:val="16"/>
              </w:rPr>
            </w:pPr>
            <w:r w:rsidRPr="00CE634C">
              <w:rPr>
                <w:rFonts w:ascii="Tahoma" w:hAnsi="Tahoma" w:cs="Tahoma"/>
                <w:bCs/>
                <w:color w:val="000000"/>
                <w:sz w:val="16"/>
                <w:szCs w:val="16"/>
              </w:rPr>
              <w:t xml:space="preserve">Камера: 12 </w:t>
            </w:r>
            <w:proofErr w:type="spellStart"/>
            <w:r w:rsidRPr="00CE634C">
              <w:rPr>
                <w:rFonts w:ascii="Tahoma" w:hAnsi="Tahoma" w:cs="Tahoma"/>
                <w:bCs/>
                <w:color w:val="000000"/>
                <w:sz w:val="16"/>
                <w:szCs w:val="16"/>
              </w:rPr>
              <w:t>Мп</w:t>
            </w:r>
            <w:proofErr w:type="spellEnd"/>
            <w:r w:rsidRPr="00CE634C">
              <w:rPr>
                <w:rFonts w:ascii="Tahoma" w:hAnsi="Tahoma" w:cs="Tahoma"/>
                <w:bCs/>
                <w:color w:val="000000"/>
                <w:sz w:val="16"/>
                <w:szCs w:val="16"/>
              </w:rPr>
              <w:t xml:space="preserve">, ƒ/1.8 (широкоугольная) + 12 </w:t>
            </w:r>
            <w:proofErr w:type="spellStart"/>
            <w:r w:rsidRPr="00CE634C">
              <w:rPr>
                <w:rFonts w:ascii="Tahoma" w:hAnsi="Tahoma" w:cs="Tahoma"/>
                <w:bCs/>
                <w:color w:val="000000"/>
                <w:sz w:val="16"/>
                <w:szCs w:val="16"/>
              </w:rPr>
              <w:t>Мп</w:t>
            </w:r>
            <w:proofErr w:type="spellEnd"/>
            <w:r w:rsidRPr="00CE634C">
              <w:rPr>
                <w:rFonts w:ascii="Tahoma" w:hAnsi="Tahoma" w:cs="Tahoma"/>
                <w:bCs/>
                <w:color w:val="000000"/>
                <w:sz w:val="16"/>
                <w:szCs w:val="16"/>
              </w:rPr>
              <w:t>, f/2,4 (</w:t>
            </w:r>
            <w:proofErr w:type="spellStart"/>
            <w:r w:rsidRPr="00CE634C">
              <w:rPr>
                <w:rFonts w:ascii="Tahoma" w:hAnsi="Tahoma" w:cs="Tahoma"/>
                <w:bCs/>
                <w:color w:val="000000"/>
                <w:sz w:val="16"/>
                <w:szCs w:val="16"/>
              </w:rPr>
              <w:t>сверхширокоугольная</w:t>
            </w:r>
            <w:proofErr w:type="spellEnd"/>
            <w:r w:rsidRPr="00CE634C">
              <w:rPr>
                <w:rFonts w:ascii="Tahoma" w:hAnsi="Tahoma" w:cs="Tahoma"/>
                <w:bCs/>
                <w:color w:val="000000"/>
                <w:sz w:val="16"/>
                <w:szCs w:val="16"/>
              </w:rPr>
              <w:t xml:space="preserve">); Фронтальная: 12 </w:t>
            </w:r>
            <w:proofErr w:type="spellStart"/>
            <w:r w:rsidRPr="00CE634C">
              <w:rPr>
                <w:rFonts w:ascii="Tahoma" w:hAnsi="Tahoma" w:cs="Tahoma"/>
                <w:bCs/>
                <w:color w:val="000000"/>
                <w:sz w:val="16"/>
                <w:szCs w:val="16"/>
              </w:rPr>
              <w:t>Мп</w:t>
            </w:r>
            <w:proofErr w:type="spellEnd"/>
            <w:r w:rsidRPr="00CE634C">
              <w:rPr>
                <w:rFonts w:ascii="Tahoma" w:hAnsi="Tahoma" w:cs="Tahoma"/>
                <w:bCs/>
                <w:color w:val="000000"/>
                <w:sz w:val="16"/>
                <w:szCs w:val="16"/>
              </w:rPr>
              <w:t xml:space="preserve">, ƒ/2.2 Аккумулятор: Литий‑ионный, </w:t>
            </w:r>
            <w:proofErr w:type="spellStart"/>
            <w:r w:rsidRPr="00CE634C">
              <w:rPr>
                <w:rFonts w:ascii="Tahoma" w:hAnsi="Tahoma" w:cs="Tahoma"/>
                <w:bCs/>
                <w:color w:val="000000"/>
                <w:sz w:val="16"/>
                <w:szCs w:val="16"/>
              </w:rPr>
              <w:t>Ëмкость</w:t>
            </w:r>
            <w:proofErr w:type="spellEnd"/>
            <w:r w:rsidRPr="00CE634C">
              <w:rPr>
                <w:rFonts w:ascii="Tahoma" w:hAnsi="Tahoma" w:cs="Tahoma"/>
                <w:bCs/>
                <w:color w:val="000000"/>
                <w:sz w:val="16"/>
                <w:szCs w:val="16"/>
              </w:rPr>
              <w:t xml:space="preserve"> 3110 мА*ч  </w:t>
            </w:r>
          </w:p>
          <w:p w14:paraId="297B55A0" w14:textId="77777777" w:rsidR="006340D6" w:rsidRPr="00CE634C" w:rsidRDefault="006340D6" w:rsidP="006340D6">
            <w:pPr>
              <w:spacing w:after="0" w:line="240" w:lineRule="auto"/>
              <w:rPr>
                <w:rFonts w:ascii="Tahoma" w:hAnsi="Tahoma" w:cs="Tahoma"/>
                <w:bCs/>
                <w:color w:val="000000"/>
                <w:sz w:val="16"/>
                <w:szCs w:val="16"/>
                <w:lang w:val="en-US"/>
              </w:rPr>
            </w:pPr>
            <w:r w:rsidRPr="00CE634C">
              <w:rPr>
                <w:rFonts w:ascii="Tahoma" w:hAnsi="Tahoma" w:cs="Tahoma"/>
                <w:bCs/>
                <w:color w:val="000000"/>
                <w:sz w:val="16"/>
                <w:szCs w:val="16"/>
              </w:rPr>
              <w:t>Связь</w:t>
            </w:r>
            <w:r w:rsidRPr="00CE634C">
              <w:rPr>
                <w:rFonts w:ascii="Tahoma" w:hAnsi="Tahoma" w:cs="Tahoma"/>
                <w:bCs/>
                <w:color w:val="000000"/>
                <w:sz w:val="16"/>
                <w:szCs w:val="16"/>
                <w:lang w:val="en-US"/>
              </w:rPr>
              <w:t xml:space="preserve">: Gigabit Class LTE, Wi‑Fi 6 (802.11ax), Bluetooth 5.0, </w:t>
            </w:r>
            <w:proofErr w:type="spellStart"/>
            <w:r w:rsidRPr="00CE634C">
              <w:rPr>
                <w:rFonts w:ascii="Tahoma" w:hAnsi="Tahoma" w:cs="Tahoma"/>
                <w:bCs/>
                <w:color w:val="000000"/>
                <w:sz w:val="16"/>
                <w:szCs w:val="16"/>
                <w:lang w:val="en-US"/>
              </w:rPr>
              <w:t>VoLTE</w:t>
            </w:r>
            <w:proofErr w:type="spellEnd"/>
            <w:r w:rsidRPr="00CE634C">
              <w:rPr>
                <w:rFonts w:ascii="Tahoma" w:hAnsi="Tahoma" w:cs="Tahoma"/>
                <w:bCs/>
                <w:color w:val="000000"/>
                <w:sz w:val="16"/>
                <w:szCs w:val="16"/>
                <w:lang w:val="en-US"/>
              </w:rPr>
              <w:t>, NFC</w:t>
            </w:r>
          </w:p>
          <w:p w14:paraId="7B909A49" w14:textId="77777777" w:rsidR="006340D6" w:rsidRPr="00CE634C" w:rsidRDefault="006340D6" w:rsidP="006340D6">
            <w:pPr>
              <w:spacing w:after="0" w:line="240" w:lineRule="auto"/>
              <w:rPr>
                <w:rFonts w:ascii="Tahoma" w:hAnsi="Tahoma" w:cs="Tahoma"/>
                <w:bCs/>
                <w:color w:val="000000"/>
                <w:sz w:val="16"/>
                <w:szCs w:val="16"/>
                <w:lang w:val="en-US"/>
              </w:rPr>
            </w:pPr>
            <w:r w:rsidRPr="00CE634C">
              <w:rPr>
                <w:rFonts w:ascii="Tahoma" w:hAnsi="Tahoma" w:cs="Tahoma"/>
                <w:bCs/>
                <w:color w:val="000000"/>
                <w:sz w:val="16"/>
                <w:szCs w:val="16"/>
              </w:rPr>
              <w:t>Навигация</w:t>
            </w:r>
            <w:r w:rsidRPr="00CE634C">
              <w:rPr>
                <w:rFonts w:ascii="Tahoma" w:hAnsi="Tahoma" w:cs="Tahoma"/>
                <w:bCs/>
                <w:color w:val="000000"/>
                <w:sz w:val="16"/>
                <w:szCs w:val="16"/>
                <w:lang w:val="en-US"/>
              </w:rPr>
              <w:t xml:space="preserve">: GPS, </w:t>
            </w:r>
            <w:r w:rsidRPr="00CE634C">
              <w:rPr>
                <w:rFonts w:ascii="Tahoma" w:hAnsi="Tahoma" w:cs="Tahoma"/>
                <w:bCs/>
                <w:color w:val="000000"/>
                <w:sz w:val="16"/>
                <w:szCs w:val="16"/>
              </w:rPr>
              <w:t>ГЛОНАСС</w:t>
            </w:r>
            <w:r w:rsidRPr="00CE634C">
              <w:rPr>
                <w:rFonts w:ascii="Tahoma" w:hAnsi="Tahoma" w:cs="Tahoma"/>
                <w:bCs/>
                <w:color w:val="000000"/>
                <w:sz w:val="16"/>
                <w:szCs w:val="16"/>
                <w:lang w:val="en-US"/>
              </w:rPr>
              <w:t>, A-GPS</w:t>
            </w:r>
          </w:p>
          <w:p w14:paraId="757BE770" w14:textId="77777777" w:rsidR="006340D6" w:rsidRPr="00CE634C" w:rsidRDefault="006340D6" w:rsidP="006340D6">
            <w:pPr>
              <w:spacing w:after="0" w:line="240" w:lineRule="auto"/>
              <w:rPr>
                <w:rFonts w:ascii="Tahoma" w:hAnsi="Tahoma" w:cs="Tahoma"/>
                <w:bCs/>
                <w:color w:val="000000"/>
                <w:sz w:val="16"/>
                <w:szCs w:val="16"/>
                <w:lang w:val="en-US"/>
              </w:rPr>
            </w:pPr>
            <w:r w:rsidRPr="00CE634C">
              <w:rPr>
                <w:rFonts w:ascii="Tahoma" w:hAnsi="Tahoma" w:cs="Tahoma"/>
                <w:bCs/>
                <w:color w:val="000000"/>
                <w:sz w:val="16"/>
                <w:szCs w:val="16"/>
                <w:lang w:val="en-US"/>
              </w:rPr>
              <w:t>SIM-</w:t>
            </w:r>
            <w:r w:rsidRPr="00CE634C">
              <w:rPr>
                <w:rFonts w:ascii="Tahoma" w:hAnsi="Tahoma" w:cs="Tahoma"/>
                <w:bCs/>
                <w:color w:val="000000"/>
                <w:sz w:val="16"/>
                <w:szCs w:val="16"/>
              </w:rPr>
              <w:t>карта</w:t>
            </w:r>
            <w:r w:rsidRPr="00CE634C">
              <w:rPr>
                <w:rFonts w:ascii="Tahoma" w:hAnsi="Tahoma" w:cs="Tahoma"/>
                <w:bCs/>
                <w:color w:val="000000"/>
                <w:sz w:val="16"/>
                <w:szCs w:val="16"/>
                <w:lang w:val="en-US"/>
              </w:rPr>
              <w:t xml:space="preserve">: 1 </w:t>
            </w:r>
            <w:proofErr w:type="spellStart"/>
            <w:r w:rsidRPr="00CE634C">
              <w:rPr>
                <w:rFonts w:ascii="Tahoma" w:hAnsi="Tahoma" w:cs="Tahoma"/>
                <w:bCs/>
                <w:color w:val="000000"/>
                <w:sz w:val="16"/>
                <w:szCs w:val="16"/>
                <w:lang w:val="en-US"/>
              </w:rPr>
              <w:t>nano</w:t>
            </w:r>
            <w:proofErr w:type="spellEnd"/>
            <w:r w:rsidRPr="00CE634C">
              <w:rPr>
                <w:rFonts w:ascii="Tahoma" w:hAnsi="Tahoma" w:cs="Tahoma"/>
                <w:bCs/>
                <w:color w:val="000000"/>
                <w:sz w:val="16"/>
                <w:szCs w:val="16"/>
                <w:lang w:val="en-US"/>
              </w:rPr>
              <w:t xml:space="preserve">-SIM, </w:t>
            </w:r>
            <w:r w:rsidRPr="00CE634C">
              <w:rPr>
                <w:rFonts w:ascii="Tahoma" w:hAnsi="Tahoma" w:cs="Tahoma"/>
                <w:bCs/>
                <w:color w:val="000000"/>
                <w:sz w:val="16"/>
                <w:szCs w:val="16"/>
              </w:rPr>
              <w:t>поддержка</w:t>
            </w:r>
            <w:r w:rsidRPr="00CE634C">
              <w:rPr>
                <w:rFonts w:ascii="Tahoma" w:hAnsi="Tahoma" w:cs="Tahoma"/>
                <w:bCs/>
                <w:color w:val="000000"/>
                <w:sz w:val="16"/>
                <w:szCs w:val="16"/>
                <w:lang w:val="en-US"/>
              </w:rPr>
              <w:t xml:space="preserve"> </w:t>
            </w:r>
            <w:proofErr w:type="spellStart"/>
            <w:r w:rsidRPr="00CE634C">
              <w:rPr>
                <w:rFonts w:ascii="Tahoma" w:hAnsi="Tahoma" w:cs="Tahoma"/>
                <w:bCs/>
                <w:color w:val="000000"/>
                <w:sz w:val="16"/>
                <w:szCs w:val="16"/>
                <w:lang w:val="en-US"/>
              </w:rPr>
              <w:t>eSIM</w:t>
            </w:r>
            <w:proofErr w:type="spellEnd"/>
          </w:p>
          <w:p w14:paraId="76B63A00" w14:textId="2D6ABCE2" w:rsidR="006340D6" w:rsidRPr="002619C8" w:rsidRDefault="006340D6" w:rsidP="006340D6">
            <w:pPr>
              <w:spacing w:after="0" w:line="240" w:lineRule="auto"/>
              <w:rPr>
                <w:rFonts w:ascii="Tahoma" w:hAnsi="Tahoma" w:cs="Tahoma"/>
                <w:noProof/>
                <w:sz w:val="19"/>
                <w:szCs w:val="19"/>
                <w:lang w:eastAsia="ru-RU"/>
              </w:rPr>
            </w:pPr>
            <w:r w:rsidRPr="00CE634C">
              <w:rPr>
                <w:rFonts w:ascii="Tahoma" w:hAnsi="Tahoma" w:cs="Tahoma"/>
                <w:bCs/>
                <w:color w:val="000000"/>
                <w:sz w:val="16"/>
                <w:szCs w:val="16"/>
              </w:rPr>
              <w:t xml:space="preserve">Разъемы: USB 2.0 </w:t>
            </w:r>
            <w:proofErr w:type="spellStart"/>
            <w:r w:rsidRPr="00CE634C">
              <w:rPr>
                <w:rFonts w:ascii="Tahoma" w:hAnsi="Tahoma" w:cs="Tahoma"/>
                <w:bCs/>
                <w:color w:val="000000"/>
                <w:sz w:val="16"/>
                <w:szCs w:val="16"/>
              </w:rPr>
              <w:t>Lightning</w:t>
            </w:r>
            <w:proofErr w:type="spellEnd"/>
          </w:p>
        </w:tc>
        <w:tc>
          <w:tcPr>
            <w:tcW w:w="461" w:type="pct"/>
            <w:noWrap/>
            <w:vAlign w:val="center"/>
          </w:tcPr>
          <w:p w14:paraId="47DC1965" w14:textId="7B95F6E1" w:rsidR="006340D6" w:rsidRPr="002619C8" w:rsidRDefault="006340D6" w:rsidP="00265CC6">
            <w:pPr>
              <w:spacing w:after="0" w:line="240" w:lineRule="auto"/>
              <w:jc w:val="center"/>
              <w:rPr>
                <w:rFonts w:ascii="Tahoma" w:hAnsi="Tahoma" w:cs="Tahoma"/>
                <w:sz w:val="19"/>
                <w:szCs w:val="19"/>
              </w:rPr>
            </w:pPr>
            <w:r>
              <w:rPr>
                <w:rFonts w:ascii="Tahoma" w:hAnsi="Tahoma" w:cs="Tahoma"/>
                <w:sz w:val="19"/>
                <w:szCs w:val="19"/>
              </w:rPr>
              <w:lastRenderedPageBreak/>
              <w:t>1 шт.</w:t>
            </w:r>
          </w:p>
        </w:tc>
      </w:tr>
      <w:tr w:rsidR="006340D6" w:rsidRPr="002619C8" w14:paraId="36AE9E67" w14:textId="77777777" w:rsidTr="006340D6">
        <w:trPr>
          <w:trHeight w:val="70"/>
        </w:trPr>
        <w:tc>
          <w:tcPr>
            <w:tcW w:w="5000" w:type="pct"/>
            <w:gridSpan w:val="3"/>
            <w:shd w:val="clear" w:color="auto" w:fill="E2EFD9" w:themeFill="accent6" w:themeFillTint="33"/>
            <w:vAlign w:val="center"/>
          </w:tcPr>
          <w:p w14:paraId="03ED0392" w14:textId="2A383689" w:rsidR="006340D6" w:rsidRPr="002619C8" w:rsidRDefault="006340D6" w:rsidP="006340D6">
            <w:pPr>
              <w:spacing w:after="0" w:line="240" w:lineRule="auto"/>
              <w:jc w:val="center"/>
              <w:rPr>
                <w:rFonts w:ascii="Tahoma" w:hAnsi="Tahoma" w:cs="Tahoma"/>
                <w:sz w:val="19"/>
                <w:szCs w:val="19"/>
              </w:rPr>
            </w:pPr>
            <w:r w:rsidRPr="002619C8">
              <w:rPr>
                <w:rFonts w:ascii="Tahoma" w:hAnsi="Tahoma" w:cs="Tahoma"/>
                <w:b/>
                <w:bCs/>
                <w:color w:val="000000"/>
                <w:sz w:val="19"/>
                <w:szCs w:val="19"/>
              </w:rPr>
              <w:t>Лот №</w:t>
            </w:r>
            <w:r>
              <w:rPr>
                <w:rFonts w:ascii="Tahoma" w:hAnsi="Tahoma" w:cs="Tahoma"/>
                <w:b/>
                <w:bCs/>
                <w:color w:val="000000"/>
                <w:sz w:val="19"/>
                <w:szCs w:val="19"/>
              </w:rPr>
              <w:t>3</w:t>
            </w:r>
            <w:r w:rsidRPr="002619C8">
              <w:rPr>
                <w:rFonts w:ascii="Tahoma" w:hAnsi="Tahoma" w:cs="Tahoma"/>
                <w:b/>
                <w:bCs/>
                <w:color w:val="000000"/>
                <w:sz w:val="19"/>
                <w:szCs w:val="19"/>
              </w:rPr>
              <w:t xml:space="preserve"> – </w:t>
            </w:r>
            <w:r>
              <w:rPr>
                <w:rFonts w:ascii="Tahoma" w:hAnsi="Tahoma" w:cs="Tahoma"/>
                <w:b/>
                <w:bCs/>
                <w:color w:val="000000"/>
                <w:sz w:val="19"/>
                <w:szCs w:val="19"/>
              </w:rPr>
              <w:t>Мобильный телефон №3</w:t>
            </w:r>
          </w:p>
        </w:tc>
      </w:tr>
      <w:tr w:rsidR="006340D6" w:rsidRPr="002619C8" w14:paraId="5459BB79" w14:textId="77777777" w:rsidTr="006340D6">
        <w:trPr>
          <w:trHeight w:val="89"/>
        </w:trPr>
        <w:tc>
          <w:tcPr>
            <w:tcW w:w="265" w:type="pct"/>
            <w:vAlign w:val="center"/>
          </w:tcPr>
          <w:p w14:paraId="69E68D4C" w14:textId="04DC816C" w:rsidR="006340D6" w:rsidRPr="002619C8" w:rsidRDefault="006340D6" w:rsidP="00265CC6">
            <w:pPr>
              <w:spacing w:after="0" w:line="240" w:lineRule="auto"/>
              <w:jc w:val="center"/>
              <w:rPr>
                <w:rFonts w:ascii="Tahoma" w:hAnsi="Tahoma" w:cs="Tahoma"/>
                <w:b/>
                <w:bCs/>
                <w:color w:val="000000"/>
                <w:sz w:val="19"/>
                <w:szCs w:val="19"/>
              </w:rPr>
            </w:pPr>
            <w:r>
              <w:rPr>
                <w:rFonts w:ascii="Tahoma" w:hAnsi="Tahoma" w:cs="Tahoma"/>
                <w:b/>
                <w:bCs/>
                <w:color w:val="000000"/>
                <w:sz w:val="19"/>
                <w:szCs w:val="19"/>
              </w:rPr>
              <w:t>1</w:t>
            </w:r>
          </w:p>
        </w:tc>
        <w:tc>
          <w:tcPr>
            <w:tcW w:w="4274" w:type="pct"/>
            <w:vAlign w:val="center"/>
          </w:tcPr>
          <w:p w14:paraId="625E5009" w14:textId="77777777" w:rsidR="006340D6" w:rsidRPr="00CE634C" w:rsidRDefault="006340D6" w:rsidP="00CE634C">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Емкость: 256 Гб</w:t>
            </w:r>
          </w:p>
          <w:p w14:paraId="573144FB" w14:textId="77777777" w:rsidR="006340D6" w:rsidRPr="00CE634C" w:rsidRDefault="006340D6" w:rsidP="00CE634C">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Габариты:  163.7 x 76.2 x 8.3 мм</w:t>
            </w:r>
          </w:p>
          <w:p w14:paraId="1830379D" w14:textId="643A48DD" w:rsidR="006340D6" w:rsidRPr="00CE634C" w:rsidRDefault="00CE634C" w:rsidP="00CE634C">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Вес</w:t>
            </w:r>
            <w:r w:rsidR="006340D6" w:rsidRPr="00CE634C">
              <w:rPr>
                <w:rFonts w:ascii="Tahoma" w:hAnsi="Tahoma" w:cs="Tahoma"/>
                <w:noProof/>
                <w:sz w:val="16"/>
                <w:szCs w:val="16"/>
                <w:lang w:eastAsia="ru-RU"/>
              </w:rPr>
              <w:t>: 207 г</w:t>
            </w:r>
          </w:p>
          <w:p w14:paraId="0CD24121" w14:textId="77777777" w:rsidR="006340D6" w:rsidRPr="00CE634C" w:rsidRDefault="006340D6" w:rsidP="00CE634C">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Процессор: 8-ядерный MediaTek Dimensity 920 5G</w:t>
            </w:r>
          </w:p>
          <w:p w14:paraId="79194037" w14:textId="77777777" w:rsidR="006340D6" w:rsidRPr="00CE634C" w:rsidRDefault="006340D6" w:rsidP="00CE634C">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Оперативная память: 8 Гб</w:t>
            </w:r>
          </w:p>
          <w:p w14:paraId="58C164C8" w14:textId="77777777" w:rsidR="006340D6" w:rsidRPr="00CE634C" w:rsidRDefault="006340D6" w:rsidP="00CE634C">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Oперационная система: Android 11</w:t>
            </w:r>
          </w:p>
          <w:p w14:paraId="0E442E97" w14:textId="77777777" w:rsidR="006340D6" w:rsidRPr="00283D96" w:rsidRDefault="006340D6" w:rsidP="00CE634C">
            <w:pPr>
              <w:spacing w:after="0" w:line="240" w:lineRule="auto"/>
              <w:rPr>
                <w:rFonts w:ascii="Tahoma" w:hAnsi="Tahoma" w:cs="Tahoma"/>
                <w:noProof/>
                <w:sz w:val="16"/>
                <w:szCs w:val="16"/>
                <w:lang w:val="en-US" w:eastAsia="ru-RU"/>
              </w:rPr>
            </w:pPr>
            <w:r w:rsidRPr="00CE634C">
              <w:rPr>
                <w:rFonts w:ascii="Tahoma" w:hAnsi="Tahoma" w:cs="Tahoma"/>
                <w:noProof/>
                <w:sz w:val="16"/>
                <w:szCs w:val="16"/>
                <w:lang w:eastAsia="ru-RU"/>
              </w:rPr>
              <w:t>Дисплей</w:t>
            </w:r>
            <w:r w:rsidRPr="00283D96">
              <w:rPr>
                <w:rFonts w:ascii="Tahoma" w:hAnsi="Tahoma" w:cs="Tahoma"/>
                <w:noProof/>
                <w:sz w:val="16"/>
                <w:szCs w:val="16"/>
                <w:lang w:val="en-US" w:eastAsia="ru-RU"/>
              </w:rPr>
              <w:t xml:space="preserve">: 6.67", Super AMOLED, 120Hz, 1080 x 2400 </w:t>
            </w:r>
          </w:p>
          <w:p w14:paraId="68BC19D7" w14:textId="77777777" w:rsidR="006340D6" w:rsidRPr="00CE634C" w:rsidRDefault="006340D6" w:rsidP="00CE634C">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Камера: 108/8/2 Мп; Фронтальная: 16 Мп</w:t>
            </w:r>
          </w:p>
          <w:p w14:paraId="133835C9" w14:textId="77777777" w:rsidR="006340D6" w:rsidRPr="00CE634C" w:rsidRDefault="006340D6" w:rsidP="00CE634C">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 xml:space="preserve">Аккумулятор: Литий‑ионный, Ëмкость 4500 мА*ч  </w:t>
            </w:r>
          </w:p>
          <w:p w14:paraId="6E7409FA" w14:textId="77777777" w:rsidR="006340D6" w:rsidRPr="00CE634C" w:rsidRDefault="006340D6" w:rsidP="00CE634C">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Связь: GSM / CDMA / HSPA / EVDO / LTE / 5G, Wi‑Fi 802.11, Bluetooth 5.2</w:t>
            </w:r>
          </w:p>
          <w:p w14:paraId="74AFB13B" w14:textId="77777777" w:rsidR="006340D6" w:rsidRPr="00CE634C" w:rsidRDefault="006340D6" w:rsidP="00CE634C">
            <w:pPr>
              <w:spacing w:after="0" w:line="240" w:lineRule="auto"/>
              <w:rPr>
                <w:rFonts w:ascii="Tahoma" w:hAnsi="Tahoma" w:cs="Tahoma"/>
                <w:noProof/>
                <w:sz w:val="16"/>
                <w:szCs w:val="16"/>
                <w:lang w:val="en-US" w:eastAsia="ru-RU"/>
              </w:rPr>
            </w:pPr>
            <w:r w:rsidRPr="00CE634C">
              <w:rPr>
                <w:rFonts w:ascii="Tahoma" w:hAnsi="Tahoma" w:cs="Tahoma"/>
                <w:noProof/>
                <w:sz w:val="16"/>
                <w:szCs w:val="16"/>
                <w:lang w:eastAsia="ru-RU"/>
              </w:rPr>
              <w:t>Навигация</w:t>
            </w:r>
            <w:r w:rsidRPr="00CE634C">
              <w:rPr>
                <w:rFonts w:ascii="Tahoma" w:hAnsi="Tahoma" w:cs="Tahoma"/>
                <w:noProof/>
                <w:sz w:val="16"/>
                <w:szCs w:val="16"/>
                <w:lang w:val="en-US" w:eastAsia="ru-RU"/>
              </w:rPr>
              <w:t>: GPS, A-GPS, GLONASS, BDS, GALILEO, BDS</w:t>
            </w:r>
          </w:p>
          <w:p w14:paraId="132F168D" w14:textId="77777777" w:rsidR="006340D6" w:rsidRPr="009F3C83" w:rsidRDefault="006340D6" w:rsidP="00CE634C">
            <w:pPr>
              <w:spacing w:after="0" w:line="240" w:lineRule="auto"/>
              <w:rPr>
                <w:rFonts w:ascii="Tahoma" w:hAnsi="Tahoma" w:cs="Tahoma"/>
                <w:noProof/>
                <w:sz w:val="16"/>
                <w:szCs w:val="16"/>
                <w:lang w:val="en-US" w:eastAsia="ru-RU"/>
              </w:rPr>
            </w:pPr>
            <w:r w:rsidRPr="009F3C83">
              <w:rPr>
                <w:rFonts w:ascii="Tahoma" w:hAnsi="Tahoma" w:cs="Tahoma"/>
                <w:noProof/>
                <w:sz w:val="16"/>
                <w:szCs w:val="16"/>
                <w:lang w:val="en-US" w:eastAsia="ru-RU"/>
              </w:rPr>
              <w:t>SIM-</w:t>
            </w:r>
            <w:r w:rsidRPr="00CE634C">
              <w:rPr>
                <w:rFonts w:ascii="Tahoma" w:hAnsi="Tahoma" w:cs="Tahoma"/>
                <w:noProof/>
                <w:sz w:val="16"/>
                <w:szCs w:val="16"/>
                <w:lang w:eastAsia="ru-RU"/>
              </w:rPr>
              <w:t>карта</w:t>
            </w:r>
            <w:r w:rsidRPr="009F3C83">
              <w:rPr>
                <w:rFonts w:ascii="Tahoma" w:hAnsi="Tahoma" w:cs="Tahoma"/>
                <w:noProof/>
                <w:sz w:val="16"/>
                <w:szCs w:val="16"/>
                <w:lang w:val="en-US" w:eastAsia="ru-RU"/>
              </w:rPr>
              <w:t xml:space="preserve">: 2 nano-SIM </w:t>
            </w:r>
          </w:p>
          <w:p w14:paraId="2DF1673C" w14:textId="1080EB47" w:rsidR="006340D6" w:rsidRPr="009F3C83" w:rsidRDefault="006340D6" w:rsidP="00CE634C">
            <w:pPr>
              <w:spacing w:after="0" w:line="240" w:lineRule="auto"/>
              <w:rPr>
                <w:rFonts w:ascii="Tahoma" w:hAnsi="Tahoma" w:cs="Tahoma"/>
                <w:noProof/>
                <w:sz w:val="19"/>
                <w:szCs w:val="19"/>
                <w:lang w:val="en-US" w:eastAsia="ru-RU"/>
              </w:rPr>
            </w:pPr>
            <w:r w:rsidRPr="00CE634C">
              <w:rPr>
                <w:rFonts w:ascii="Tahoma" w:hAnsi="Tahoma" w:cs="Tahoma"/>
                <w:noProof/>
                <w:sz w:val="16"/>
                <w:szCs w:val="16"/>
                <w:lang w:eastAsia="ru-RU"/>
              </w:rPr>
              <w:t>Разьёмы</w:t>
            </w:r>
            <w:r w:rsidRPr="009F3C83">
              <w:rPr>
                <w:rFonts w:ascii="Tahoma" w:hAnsi="Tahoma" w:cs="Tahoma"/>
                <w:noProof/>
                <w:sz w:val="16"/>
                <w:szCs w:val="16"/>
                <w:lang w:val="en-US" w:eastAsia="ru-RU"/>
              </w:rPr>
              <w:t>: USB Type-C 2.0</w:t>
            </w:r>
          </w:p>
        </w:tc>
        <w:tc>
          <w:tcPr>
            <w:tcW w:w="461" w:type="pct"/>
            <w:noWrap/>
            <w:vAlign w:val="center"/>
          </w:tcPr>
          <w:p w14:paraId="21124124" w14:textId="1AAE7A04" w:rsidR="006340D6" w:rsidRPr="002619C8" w:rsidRDefault="00CE634C" w:rsidP="00265CC6">
            <w:pPr>
              <w:spacing w:after="0" w:line="240" w:lineRule="auto"/>
              <w:jc w:val="center"/>
              <w:rPr>
                <w:rFonts w:ascii="Tahoma" w:hAnsi="Tahoma" w:cs="Tahoma"/>
                <w:sz w:val="19"/>
                <w:szCs w:val="19"/>
              </w:rPr>
            </w:pPr>
            <w:r>
              <w:rPr>
                <w:rFonts w:ascii="Tahoma" w:hAnsi="Tahoma" w:cs="Tahoma"/>
                <w:sz w:val="19"/>
                <w:szCs w:val="19"/>
              </w:rPr>
              <w:t>1 шт.</w:t>
            </w:r>
          </w:p>
        </w:tc>
      </w:tr>
      <w:tr w:rsidR="006340D6" w:rsidRPr="002619C8" w14:paraId="1432230B" w14:textId="77777777" w:rsidTr="006340D6">
        <w:trPr>
          <w:trHeight w:val="70"/>
        </w:trPr>
        <w:tc>
          <w:tcPr>
            <w:tcW w:w="5000" w:type="pct"/>
            <w:gridSpan w:val="3"/>
            <w:shd w:val="clear" w:color="auto" w:fill="E2EFD9" w:themeFill="accent6" w:themeFillTint="33"/>
            <w:vAlign w:val="center"/>
          </w:tcPr>
          <w:p w14:paraId="00C80345" w14:textId="3143445B" w:rsidR="006340D6" w:rsidRPr="002619C8" w:rsidRDefault="006340D6" w:rsidP="006340D6">
            <w:pPr>
              <w:spacing w:after="0" w:line="240" w:lineRule="auto"/>
              <w:jc w:val="center"/>
              <w:rPr>
                <w:rFonts w:ascii="Tahoma" w:hAnsi="Tahoma" w:cs="Tahoma"/>
                <w:sz w:val="19"/>
                <w:szCs w:val="19"/>
              </w:rPr>
            </w:pPr>
            <w:r w:rsidRPr="002619C8">
              <w:rPr>
                <w:rFonts w:ascii="Tahoma" w:hAnsi="Tahoma" w:cs="Tahoma"/>
                <w:b/>
                <w:bCs/>
                <w:color w:val="000000"/>
                <w:sz w:val="19"/>
                <w:szCs w:val="19"/>
              </w:rPr>
              <w:t>Лот №</w:t>
            </w:r>
            <w:r>
              <w:rPr>
                <w:rFonts w:ascii="Tahoma" w:hAnsi="Tahoma" w:cs="Tahoma"/>
                <w:b/>
                <w:bCs/>
                <w:color w:val="000000"/>
                <w:sz w:val="19"/>
                <w:szCs w:val="19"/>
              </w:rPr>
              <w:t>4</w:t>
            </w:r>
            <w:r w:rsidRPr="002619C8">
              <w:rPr>
                <w:rFonts w:ascii="Tahoma" w:hAnsi="Tahoma" w:cs="Tahoma"/>
                <w:b/>
                <w:bCs/>
                <w:color w:val="000000"/>
                <w:sz w:val="19"/>
                <w:szCs w:val="19"/>
              </w:rPr>
              <w:t xml:space="preserve"> – </w:t>
            </w:r>
            <w:r>
              <w:rPr>
                <w:rFonts w:ascii="Tahoma" w:hAnsi="Tahoma" w:cs="Tahoma"/>
                <w:b/>
                <w:bCs/>
                <w:color w:val="000000"/>
                <w:sz w:val="19"/>
                <w:szCs w:val="19"/>
              </w:rPr>
              <w:t>Мобильный телефон №4</w:t>
            </w:r>
          </w:p>
        </w:tc>
      </w:tr>
      <w:tr w:rsidR="006340D6" w:rsidRPr="002619C8" w14:paraId="333E57FA" w14:textId="77777777" w:rsidTr="006340D6">
        <w:trPr>
          <w:trHeight w:val="70"/>
        </w:trPr>
        <w:tc>
          <w:tcPr>
            <w:tcW w:w="265" w:type="pct"/>
            <w:vAlign w:val="center"/>
          </w:tcPr>
          <w:p w14:paraId="519A4B87" w14:textId="1A5DC987" w:rsidR="006340D6" w:rsidRPr="002619C8" w:rsidRDefault="006340D6" w:rsidP="00265CC6">
            <w:pPr>
              <w:spacing w:after="0" w:line="240" w:lineRule="auto"/>
              <w:jc w:val="center"/>
              <w:rPr>
                <w:rFonts w:ascii="Tahoma" w:hAnsi="Tahoma" w:cs="Tahoma"/>
                <w:b/>
                <w:bCs/>
                <w:color w:val="000000"/>
                <w:sz w:val="19"/>
                <w:szCs w:val="19"/>
              </w:rPr>
            </w:pPr>
            <w:r>
              <w:rPr>
                <w:rFonts w:ascii="Tahoma" w:hAnsi="Tahoma" w:cs="Tahoma"/>
                <w:b/>
                <w:bCs/>
                <w:color w:val="000000"/>
                <w:sz w:val="19"/>
                <w:szCs w:val="19"/>
              </w:rPr>
              <w:t>1</w:t>
            </w:r>
          </w:p>
        </w:tc>
        <w:tc>
          <w:tcPr>
            <w:tcW w:w="4274" w:type="pct"/>
            <w:vAlign w:val="center"/>
          </w:tcPr>
          <w:p w14:paraId="36AA2AD4" w14:textId="77777777" w:rsidR="00CE634C" w:rsidRPr="00CE634C" w:rsidRDefault="00CE634C" w:rsidP="00CE634C">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Емкость: 64 Гб</w:t>
            </w:r>
          </w:p>
          <w:p w14:paraId="3939D1DF" w14:textId="77777777" w:rsidR="00CE634C" w:rsidRPr="00CE634C" w:rsidRDefault="00CE634C" w:rsidP="00CE634C">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Габариты:  169.6 x 76.6 x 9.2 мм</w:t>
            </w:r>
          </w:p>
          <w:p w14:paraId="7A351D18" w14:textId="77777777" w:rsidR="00CE634C" w:rsidRPr="00CE634C" w:rsidRDefault="00CE634C" w:rsidP="00CE634C">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Вес : 204 г</w:t>
            </w:r>
          </w:p>
          <w:p w14:paraId="62AA0DB0" w14:textId="77777777" w:rsidR="00CE634C" w:rsidRPr="00CE634C" w:rsidRDefault="00CE634C" w:rsidP="00CE634C">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Процессор: 8-ядерный JLQ JR510</w:t>
            </w:r>
          </w:p>
          <w:p w14:paraId="30DC0F66" w14:textId="77777777" w:rsidR="00CE634C" w:rsidRPr="00CE634C" w:rsidRDefault="00CE634C" w:rsidP="00CE634C">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Оперативная память: 4 Гб</w:t>
            </w:r>
          </w:p>
          <w:p w14:paraId="05479C91" w14:textId="77777777" w:rsidR="00CE634C" w:rsidRPr="00CE634C" w:rsidRDefault="00CE634C" w:rsidP="00CE634C">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Oперационная система: Android 11, MIUI 13</w:t>
            </w:r>
          </w:p>
          <w:p w14:paraId="274E185B" w14:textId="77777777" w:rsidR="00CE634C" w:rsidRPr="00CE634C" w:rsidRDefault="00CE634C" w:rsidP="00CE634C">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Дисплей: 6,71", IPS, 120Hz,  720 x 1650</w:t>
            </w:r>
          </w:p>
          <w:p w14:paraId="7A091EF1" w14:textId="77777777" w:rsidR="00CE634C" w:rsidRPr="00CE634C" w:rsidRDefault="00CE634C" w:rsidP="00CE634C">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Камера: 13/2 Мп; Фронтальная: 5 Мп</w:t>
            </w:r>
          </w:p>
          <w:p w14:paraId="4AF4F31E" w14:textId="77777777" w:rsidR="00CE634C" w:rsidRPr="00CE634C" w:rsidRDefault="00CE634C" w:rsidP="00CE634C">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 xml:space="preserve">Аккумулятор: Литий‑ионный, Ëмкость 6000 мА*ч  </w:t>
            </w:r>
          </w:p>
          <w:p w14:paraId="321FB192" w14:textId="77777777" w:rsidR="00CE634C" w:rsidRPr="00CE634C" w:rsidRDefault="00CE634C" w:rsidP="00CE634C">
            <w:pPr>
              <w:spacing w:after="0" w:line="240" w:lineRule="auto"/>
              <w:rPr>
                <w:rFonts w:ascii="Tahoma" w:hAnsi="Tahoma" w:cs="Tahoma"/>
                <w:noProof/>
                <w:sz w:val="16"/>
                <w:szCs w:val="16"/>
                <w:lang w:val="en-US" w:eastAsia="ru-RU"/>
              </w:rPr>
            </w:pPr>
            <w:r w:rsidRPr="00CE634C">
              <w:rPr>
                <w:rFonts w:ascii="Tahoma" w:hAnsi="Tahoma" w:cs="Tahoma"/>
                <w:noProof/>
                <w:sz w:val="16"/>
                <w:szCs w:val="16"/>
                <w:lang w:eastAsia="ru-RU"/>
              </w:rPr>
              <w:t>Связь</w:t>
            </w:r>
            <w:r w:rsidRPr="00CE634C">
              <w:rPr>
                <w:rFonts w:ascii="Tahoma" w:hAnsi="Tahoma" w:cs="Tahoma"/>
                <w:noProof/>
                <w:sz w:val="16"/>
                <w:szCs w:val="16"/>
                <w:lang w:val="en-US" w:eastAsia="ru-RU"/>
              </w:rPr>
              <w:t>:  GSM / HSPA / LTE, Wi‑Fi 802.11, Bluetooth 5.0</w:t>
            </w:r>
          </w:p>
          <w:p w14:paraId="04EC088E" w14:textId="77777777" w:rsidR="00CE634C" w:rsidRPr="00CE634C" w:rsidRDefault="00CE634C" w:rsidP="00CE634C">
            <w:pPr>
              <w:spacing w:after="0" w:line="240" w:lineRule="auto"/>
              <w:rPr>
                <w:rFonts w:ascii="Tahoma" w:hAnsi="Tahoma" w:cs="Tahoma"/>
                <w:noProof/>
                <w:sz w:val="16"/>
                <w:szCs w:val="16"/>
                <w:lang w:val="en-US" w:eastAsia="ru-RU"/>
              </w:rPr>
            </w:pPr>
            <w:r w:rsidRPr="00CE634C">
              <w:rPr>
                <w:rFonts w:ascii="Tahoma" w:hAnsi="Tahoma" w:cs="Tahoma"/>
                <w:noProof/>
                <w:sz w:val="16"/>
                <w:szCs w:val="16"/>
                <w:lang w:eastAsia="ru-RU"/>
              </w:rPr>
              <w:t>Навигация</w:t>
            </w:r>
            <w:r w:rsidRPr="00CE634C">
              <w:rPr>
                <w:rFonts w:ascii="Tahoma" w:hAnsi="Tahoma" w:cs="Tahoma"/>
                <w:noProof/>
                <w:sz w:val="16"/>
                <w:szCs w:val="16"/>
                <w:lang w:val="en-US" w:eastAsia="ru-RU"/>
              </w:rPr>
              <w:t>: GPS, GLONASS, GALILEO, BDS</w:t>
            </w:r>
          </w:p>
          <w:p w14:paraId="6E10F33E" w14:textId="77777777" w:rsidR="00CE634C" w:rsidRPr="00CE634C" w:rsidRDefault="00CE634C" w:rsidP="00CE634C">
            <w:pPr>
              <w:spacing w:after="0" w:line="240" w:lineRule="auto"/>
              <w:rPr>
                <w:rFonts w:ascii="Tahoma" w:hAnsi="Tahoma" w:cs="Tahoma"/>
                <w:noProof/>
                <w:sz w:val="16"/>
                <w:szCs w:val="16"/>
                <w:lang w:val="en-US" w:eastAsia="ru-RU"/>
              </w:rPr>
            </w:pPr>
            <w:r w:rsidRPr="00CE634C">
              <w:rPr>
                <w:rFonts w:ascii="Tahoma" w:hAnsi="Tahoma" w:cs="Tahoma"/>
                <w:noProof/>
                <w:sz w:val="16"/>
                <w:szCs w:val="16"/>
                <w:lang w:val="en-US" w:eastAsia="ru-RU"/>
              </w:rPr>
              <w:t>SIM-</w:t>
            </w:r>
            <w:r w:rsidRPr="00CE634C">
              <w:rPr>
                <w:rFonts w:ascii="Tahoma" w:hAnsi="Tahoma" w:cs="Tahoma"/>
                <w:noProof/>
                <w:sz w:val="16"/>
                <w:szCs w:val="16"/>
                <w:lang w:eastAsia="ru-RU"/>
              </w:rPr>
              <w:t>карта</w:t>
            </w:r>
            <w:r w:rsidRPr="00CE634C">
              <w:rPr>
                <w:rFonts w:ascii="Tahoma" w:hAnsi="Tahoma" w:cs="Tahoma"/>
                <w:noProof/>
                <w:sz w:val="16"/>
                <w:szCs w:val="16"/>
                <w:lang w:val="en-US" w:eastAsia="ru-RU"/>
              </w:rPr>
              <w:t xml:space="preserve">: 2 nano-SIM </w:t>
            </w:r>
          </w:p>
          <w:p w14:paraId="2836C33D" w14:textId="1B50928D" w:rsidR="006340D6" w:rsidRPr="002619C8" w:rsidRDefault="00CE634C" w:rsidP="00CE634C">
            <w:pPr>
              <w:spacing w:after="0" w:line="240" w:lineRule="auto"/>
              <w:rPr>
                <w:rFonts w:ascii="Tahoma" w:hAnsi="Tahoma" w:cs="Tahoma"/>
                <w:noProof/>
                <w:sz w:val="19"/>
                <w:szCs w:val="19"/>
                <w:lang w:eastAsia="ru-RU"/>
              </w:rPr>
            </w:pPr>
            <w:r w:rsidRPr="00CE634C">
              <w:rPr>
                <w:rFonts w:ascii="Tahoma" w:hAnsi="Tahoma" w:cs="Tahoma"/>
                <w:noProof/>
                <w:sz w:val="16"/>
                <w:szCs w:val="16"/>
                <w:lang w:eastAsia="ru-RU"/>
              </w:rPr>
              <w:t>Разьёмы: USB Type-C 2.0</w:t>
            </w:r>
          </w:p>
        </w:tc>
        <w:tc>
          <w:tcPr>
            <w:tcW w:w="461" w:type="pct"/>
            <w:noWrap/>
            <w:vAlign w:val="center"/>
          </w:tcPr>
          <w:p w14:paraId="57ECD1ED" w14:textId="1E96D8B1" w:rsidR="006340D6" w:rsidRPr="002619C8" w:rsidRDefault="00CE634C" w:rsidP="00265CC6">
            <w:pPr>
              <w:spacing w:after="0" w:line="240" w:lineRule="auto"/>
              <w:jc w:val="center"/>
              <w:rPr>
                <w:rFonts w:ascii="Tahoma" w:hAnsi="Tahoma" w:cs="Tahoma"/>
                <w:sz w:val="19"/>
                <w:szCs w:val="19"/>
              </w:rPr>
            </w:pPr>
            <w:r>
              <w:rPr>
                <w:rFonts w:ascii="Tahoma" w:hAnsi="Tahoma" w:cs="Tahoma"/>
                <w:sz w:val="19"/>
                <w:szCs w:val="19"/>
              </w:rPr>
              <w:t>1 шт.</w:t>
            </w:r>
          </w:p>
        </w:tc>
      </w:tr>
      <w:tr w:rsidR="006340D6" w:rsidRPr="002619C8" w14:paraId="0C5BB409" w14:textId="77777777" w:rsidTr="006340D6">
        <w:trPr>
          <w:trHeight w:val="112"/>
        </w:trPr>
        <w:tc>
          <w:tcPr>
            <w:tcW w:w="5000" w:type="pct"/>
            <w:gridSpan w:val="3"/>
            <w:shd w:val="clear" w:color="auto" w:fill="E2EFD9" w:themeFill="accent6" w:themeFillTint="33"/>
            <w:vAlign w:val="center"/>
          </w:tcPr>
          <w:p w14:paraId="5D832CD4" w14:textId="233E08AC" w:rsidR="006340D6" w:rsidRPr="002619C8" w:rsidRDefault="006340D6" w:rsidP="006340D6">
            <w:pPr>
              <w:spacing w:after="0" w:line="240" w:lineRule="auto"/>
              <w:jc w:val="center"/>
              <w:rPr>
                <w:rFonts w:ascii="Tahoma" w:hAnsi="Tahoma" w:cs="Tahoma"/>
                <w:sz w:val="19"/>
                <w:szCs w:val="19"/>
              </w:rPr>
            </w:pPr>
            <w:r w:rsidRPr="002619C8">
              <w:rPr>
                <w:rFonts w:ascii="Tahoma" w:hAnsi="Tahoma" w:cs="Tahoma"/>
                <w:b/>
                <w:bCs/>
                <w:color w:val="000000"/>
                <w:sz w:val="19"/>
                <w:szCs w:val="19"/>
              </w:rPr>
              <w:t>Лот №</w:t>
            </w:r>
            <w:r>
              <w:rPr>
                <w:rFonts w:ascii="Tahoma" w:hAnsi="Tahoma" w:cs="Tahoma"/>
                <w:b/>
                <w:bCs/>
                <w:color w:val="000000"/>
                <w:sz w:val="19"/>
                <w:szCs w:val="19"/>
              </w:rPr>
              <w:t>5</w:t>
            </w:r>
            <w:r w:rsidRPr="002619C8">
              <w:rPr>
                <w:rFonts w:ascii="Tahoma" w:hAnsi="Tahoma" w:cs="Tahoma"/>
                <w:b/>
                <w:bCs/>
                <w:color w:val="000000"/>
                <w:sz w:val="19"/>
                <w:szCs w:val="19"/>
              </w:rPr>
              <w:t xml:space="preserve"> – </w:t>
            </w:r>
            <w:r>
              <w:rPr>
                <w:rFonts w:ascii="Tahoma" w:hAnsi="Tahoma" w:cs="Tahoma"/>
                <w:b/>
                <w:bCs/>
                <w:color w:val="000000"/>
                <w:sz w:val="19"/>
                <w:szCs w:val="19"/>
              </w:rPr>
              <w:t>Мобильный телефон №5</w:t>
            </w:r>
          </w:p>
        </w:tc>
      </w:tr>
      <w:tr w:rsidR="006340D6" w:rsidRPr="00CE634C" w14:paraId="697FA715" w14:textId="77777777" w:rsidTr="006340D6">
        <w:trPr>
          <w:trHeight w:val="70"/>
        </w:trPr>
        <w:tc>
          <w:tcPr>
            <w:tcW w:w="265" w:type="pct"/>
            <w:vAlign w:val="center"/>
          </w:tcPr>
          <w:p w14:paraId="587C9006" w14:textId="1B0909DA" w:rsidR="006340D6" w:rsidRPr="002619C8" w:rsidRDefault="006340D6" w:rsidP="00265CC6">
            <w:pPr>
              <w:spacing w:after="0" w:line="240" w:lineRule="auto"/>
              <w:jc w:val="center"/>
              <w:rPr>
                <w:rFonts w:ascii="Tahoma" w:hAnsi="Tahoma" w:cs="Tahoma"/>
                <w:b/>
                <w:bCs/>
                <w:color w:val="000000"/>
                <w:sz w:val="19"/>
                <w:szCs w:val="19"/>
              </w:rPr>
            </w:pPr>
            <w:r>
              <w:rPr>
                <w:rFonts w:ascii="Tahoma" w:hAnsi="Tahoma" w:cs="Tahoma"/>
                <w:b/>
                <w:bCs/>
                <w:color w:val="000000"/>
                <w:sz w:val="19"/>
                <w:szCs w:val="19"/>
              </w:rPr>
              <w:t>1</w:t>
            </w:r>
          </w:p>
        </w:tc>
        <w:tc>
          <w:tcPr>
            <w:tcW w:w="4274" w:type="pct"/>
            <w:vAlign w:val="center"/>
          </w:tcPr>
          <w:p w14:paraId="6D05FEE2" w14:textId="77777777" w:rsidR="00CE634C" w:rsidRPr="00CE634C" w:rsidRDefault="00CE634C" w:rsidP="00CE634C">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Емкость: 128 Гб</w:t>
            </w:r>
          </w:p>
          <w:p w14:paraId="1A102505" w14:textId="4558E43C" w:rsidR="00CE634C" w:rsidRPr="00CE634C" w:rsidRDefault="00CE634C" w:rsidP="00CE634C">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 xml:space="preserve">Габариты:  </w:t>
            </w:r>
            <w:r w:rsidR="00462649" w:rsidRPr="00462649">
              <w:rPr>
                <w:rFonts w:ascii="Tahoma" w:hAnsi="Tahoma" w:cs="Tahoma"/>
                <w:noProof/>
                <w:sz w:val="16"/>
                <w:szCs w:val="16"/>
                <w:lang w:eastAsia="ru-RU"/>
              </w:rPr>
              <w:t>160.2 x 73.3 x 8</w:t>
            </w:r>
            <w:r w:rsidRPr="00CE634C">
              <w:rPr>
                <w:rFonts w:ascii="Tahoma" w:hAnsi="Tahoma" w:cs="Tahoma"/>
                <w:noProof/>
                <w:sz w:val="16"/>
                <w:szCs w:val="16"/>
                <w:lang w:eastAsia="ru-RU"/>
              </w:rPr>
              <w:t>мм</w:t>
            </w:r>
          </w:p>
          <w:p w14:paraId="7868E4E3" w14:textId="7E389AEC" w:rsidR="00CE634C" w:rsidRPr="00CE634C" w:rsidRDefault="00CE634C" w:rsidP="00CE634C">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Вес : 1</w:t>
            </w:r>
            <w:r w:rsidR="00462649">
              <w:rPr>
                <w:rFonts w:ascii="Tahoma" w:hAnsi="Tahoma" w:cs="Tahoma"/>
                <w:noProof/>
                <w:sz w:val="16"/>
                <w:szCs w:val="16"/>
                <w:lang w:eastAsia="ru-RU"/>
              </w:rPr>
              <w:t>82</w:t>
            </w:r>
            <w:r w:rsidRPr="00CE634C">
              <w:rPr>
                <w:rFonts w:ascii="Tahoma" w:hAnsi="Tahoma" w:cs="Tahoma"/>
                <w:noProof/>
                <w:sz w:val="16"/>
                <w:szCs w:val="16"/>
                <w:lang w:eastAsia="ru-RU"/>
              </w:rPr>
              <w:t xml:space="preserve"> г</w:t>
            </w:r>
          </w:p>
          <w:p w14:paraId="6B21E1E2" w14:textId="77777777" w:rsidR="00CE634C" w:rsidRPr="00CE634C" w:rsidRDefault="00CE634C" w:rsidP="00CE634C">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Процессор: 8-ядерный Dimensity 920 5G</w:t>
            </w:r>
          </w:p>
          <w:p w14:paraId="0DE37A0A" w14:textId="77777777" w:rsidR="00CE634C" w:rsidRPr="00CE634C" w:rsidRDefault="00CE634C" w:rsidP="00CE634C">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Оперативная память: 8 Гб</w:t>
            </w:r>
          </w:p>
          <w:p w14:paraId="6ACD8A80" w14:textId="77777777" w:rsidR="00CE634C" w:rsidRPr="00CE634C" w:rsidRDefault="00CE634C" w:rsidP="00CE634C">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Oперационная система: Android 12, Realme UI 3.0</w:t>
            </w:r>
          </w:p>
          <w:p w14:paraId="6A474B88" w14:textId="77777777" w:rsidR="00CE634C" w:rsidRPr="00CE634C" w:rsidRDefault="00CE634C" w:rsidP="00CE634C">
            <w:pPr>
              <w:spacing w:after="0" w:line="240" w:lineRule="auto"/>
              <w:rPr>
                <w:rFonts w:ascii="Tahoma" w:hAnsi="Tahoma" w:cs="Tahoma"/>
                <w:noProof/>
                <w:sz w:val="16"/>
                <w:szCs w:val="16"/>
                <w:lang w:val="en-US" w:eastAsia="ru-RU"/>
              </w:rPr>
            </w:pPr>
            <w:r w:rsidRPr="00CE634C">
              <w:rPr>
                <w:rFonts w:ascii="Tahoma" w:hAnsi="Tahoma" w:cs="Tahoma"/>
                <w:noProof/>
                <w:sz w:val="16"/>
                <w:szCs w:val="16"/>
                <w:lang w:eastAsia="ru-RU"/>
              </w:rPr>
              <w:t>Дисплей</w:t>
            </w:r>
            <w:r w:rsidRPr="00CE634C">
              <w:rPr>
                <w:rFonts w:ascii="Tahoma" w:hAnsi="Tahoma" w:cs="Tahoma"/>
                <w:noProof/>
                <w:sz w:val="16"/>
                <w:szCs w:val="16"/>
                <w:lang w:val="en-US" w:eastAsia="ru-RU"/>
              </w:rPr>
              <w:t>:  6.4", Super AMOLED, 90Hz,  1080 x 2400</w:t>
            </w:r>
          </w:p>
          <w:p w14:paraId="4C298423" w14:textId="77777777" w:rsidR="00CE634C" w:rsidRPr="00CE634C" w:rsidRDefault="00CE634C" w:rsidP="00CE634C">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Камера: 50/8/2 Мп; Фронтальная: 16 Мп</w:t>
            </w:r>
          </w:p>
          <w:p w14:paraId="6FBF037C" w14:textId="77777777" w:rsidR="00CE634C" w:rsidRPr="00CE634C" w:rsidRDefault="00CE634C" w:rsidP="00CE634C">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 xml:space="preserve">Аккумулятор: Литий‑ионный, Ëмкость 5000 мА*ч  </w:t>
            </w:r>
          </w:p>
          <w:p w14:paraId="0DF5A4E9" w14:textId="77777777" w:rsidR="00CE634C" w:rsidRPr="00CE634C" w:rsidRDefault="00CE634C" w:rsidP="00CE634C">
            <w:pPr>
              <w:spacing w:after="0" w:line="240" w:lineRule="auto"/>
              <w:rPr>
                <w:rFonts w:ascii="Tahoma" w:hAnsi="Tahoma" w:cs="Tahoma"/>
                <w:noProof/>
                <w:sz w:val="16"/>
                <w:szCs w:val="16"/>
                <w:lang w:val="en-US" w:eastAsia="ru-RU"/>
              </w:rPr>
            </w:pPr>
            <w:r w:rsidRPr="00CE634C">
              <w:rPr>
                <w:rFonts w:ascii="Tahoma" w:hAnsi="Tahoma" w:cs="Tahoma"/>
                <w:noProof/>
                <w:sz w:val="16"/>
                <w:szCs w:val="16"/>
                <w:lang w:eastAsia="ru-RU"/>
              </w:rPr>
              <w:t>Связь</w:t>
            </w:r>
            <w:r w:rsidRPr="00CE634C">
              <w:rPr>
                <w:rFonts w:ascii="Tahoma" w:hAnsi="Tahoma" w:cs="Tahoma"/>
                <w:noProof/>
                <w:sz w:val="16"/>
                <w:szCs w:val="16"/>
                <w:lang w:val="en-US" w:eastAsia="ru-RU"/>
              </w:rPr>
              <w:t>:  GSM / HSPA / LTE / 5G, Wi‑Fi 802.11, Bluetooth 5.2</w:t>
            </w:r>
          </w:p>
          <w:p w14:paraId="23C431AC" w14:textId="77777777" w:rsidR="00CE634C" w:rsidRPr="00CE634C" w:rsidRDefault="00CE634C" w:rsidP="00CE634C">
            <w:pPr>
              <w:spacing w:after="0" w:line="240" w:lineRule="auto"/>
              <w:rPr>
                <w:rFonts w:ascii="Tahoma" w:hAnsi="Tahoma" w:cs="Tahoma"/>
                <w:noProof/>
                <w:sz w:val="16"/>
                <w:szCs w:val="16"/>
                <w:lang w:val="en-US" w:eastAsia="ru-RU"/>
              </w:rPr>
            </w:pPr>
            <w:r w:rsidRPr="00CE634C">
              <w:rPr>
                <w:rFonts w:ascii="Tahoma" w:hAnsi="Tahoma" w:cs="Tahoma"/>
                <w:noProof/>
                <w:sz w:val="16"/>
                <w:szCs w:val="16"/>
                <w:lang w:eastAsia="ru-RU"/>
              </w:rPr>
              <w:t>Навигация</w:t>
            </w:r>
            <w:r w:rsidRPr="00CE634C">
              <w:rPr>
                <w:rFonts w:ascii="Tahoma" w:hAnsi="Tahoma" w:cs="Tahoma"/>
                <w:noProof/>
                <w:sz w:val="16"/>
                <w:szCs w:val="16"/>
                <w:lang w:val="en-US" w:eastAsia="ru-RU"/>
              </w:rPr>
              <w:t xml:space="preserve">: GPS, AGPS, </w:t>
            </w:r>
            <w:r w:rsidRPr="00CE634C">
              <w:rPr>
                <w:rFonts w:ascii="Tahoma" w:hAnsi="Tahoma" w:cs="Tahoma"/>
                <w:noProof/>
                <w:sz w:val="16"/>
                <w:szCs w:val="16"/>
                <w:lang w:eastAsia="ru-RU"/>
              </w:rPr>
              <w:t>ГЛОНАСС</w:t>
            </w:r>
            <w:r w:rsidRPr="00CE634C">
              <w:rPr>
                <w:rFonts w:ascii="Tahoma" w:hAnsi="Tahoma" w:cs="Tahoma"/>
                <w:noProof/>
                <w:sz w:val="16"/>
                <w:szCs w:val="16"/>
                <w:lang w:val="en-US" w:eastAsia="ru-RU"/>
              </w:rPr>
              <w:t>, GALILEO, Beidou</w:t>
            </w:r>
          </w:p>
          <w:p w14:paraId="38B261B6" w14:textId="77777777" w:rsidR="00CE634C" w:rsidRPr="00CE634C" w:rsidRDefault="00CE634C" w:rsidP="00CE634C">
            <w:pPr>
              <w:spacing w:after="0" w:line="240" w:lineRule="auto"/>
              <w:rPr>
                <w:rFonts w:ascii="Tahoma" w:hAnsi="Tahoma" w:cs="Tahoma"/>
                <w:noProof/>
                <w:sz w:val="16"/>
                <w:szCs w:val="16"/>
                <w:lang w:val="en-US" w:eastAsia="ru-RU"/>
              </w:rPr>
            </w:pPr>
            <w:r w:rsidRPr="00CE634C">
              <w:rPr>
                <w:rFonts w:ascii="Tahoma" w:hAnsi="Tahoma" w:cs="Tahoma"/>
                <w:noProof/>
                <w:sz w:val="16"/>
                <w:szCs w:val="16"/>
                <w:lang w:val="en-US" w:eastAsia="ru-RU"/>
              </w:rPr>
              <w:t>SIM-</w:t>
            </w:r>
            <w:r w:rsidRPr="00CE634C">
              <w:rPr>
                <w:rFonts w:ascii="Tahoma" w:hAnsi="Tahoma" w:cs="Tahoma"/>
                <w:noProof/>
                <w:sz w:val="16"/>
                <w:szCs w:val="16"/>
                <w:lang w:eastAsia="ru-RU"/>
              </w:rPr>
              <w:t>карта</w:t>
            </w:r>
            <w:r w:rsidRPr="00CE634C">
              <w:rPr>
                <w:rFonts w:ascii="Tahoma" w:hAnsi="Tahoma" w:cs="Tahoma"/>
                <w:noProof/>
                <w:sz w:val="16"/>
                <w:szCs w:val="16"/>
                <w:lang w:val="en-US" w:eastAsia="ru-RU"/>
              </w:rPr>
              <w:t xml:space="preserve">: 2 nano-SIM </w:t>
            </w:r>
          </w:p>
          <w:p w14:paraId="32686DB6" w14:textId="2E5B4EDF" w:rsidR="006340D6" w:rsidRPr="00CE634C" w:rsidRDefault="00CE634C" w:rsidP="00CE634C">
            <w:pPr>
              <w:spacing w:after="0" w:line="240" w:lineRule="auto"/>
              <w:rPr>
                <w:rFonts w:ascii="Tahoma" w:hAnsi="Tahoma" w:cs="Tahoma"/>
                <w:noProof/>
                <w:sz w:val="19"/>
                <w:szCs w:val="19"/>
                <w:lang w:val="en-US" w:eastAsia="ru-RU"/>
              </w:rPr>
            </w:pPr>
            <w:r w:rsidRPr="00CE634C">
              <w:rPr>
                <w:rFonts w:ascii="Tahoma" w:hAnsi="Tahoma" w:cs="Tahoma"/>
                <w:noProof/>
                <w:sz w:val="16"/>
                <w:szCs w:val="16"/>
                <w:lang w:eastAsia="ru-RU"/>
              </w:rPr>
              <w:t>Разьёмы</w:t>
            </w:r>
            <w:r w:rsidRPr="00CE634C">
              <w:rPr>
                <w:rFonts w:ascii="Tahoma" w:hAnsi="Tahoma" w:cs="Tahoma"/>
                <w:noProof/>
                <w:sz w:val="16"/>
                <w:szCs w:val="16"/>
                <w:lang w:val="en-US" w:eastAsia="ru-RU"/>
              </w:rPr>
              <w:t>: USB Type-C</w:t>
            </w:r>
          </w:p>
        </w:tc>
        <w:tc>
          <w:tcPr>
            <w:tcW w:w="461" w:type="pct"/>
            <w:noWrap/>
            <w:vAlign w:val="center"/>
          </w:tcPr>
          <w:p w14:paraId="6B45A2B3" w14:textId="06E8374E" w:rsidR="006340D6" w:rsidRPr="00CE634C" w:rsidRDefault="00CE634C" w:rsidP="00265CC6">
            <w:pPr>
              <w:spacing w:after="0" w:line="240" w:lineRule="auto"/>
              <w:jc w:val="center"/>
              <w:rPr>
                <w:rFonts w:ascii="Tahoma" w:hAnsi="Tahoma" w:cs="Tahoma"/>
                <w:sz w:val="19"/>
                <w:szCs w:val="19"/>
              </w:rPr>
            </w:pPr>
            <w:r>
              <w:rPr>
                <w:rFonts w:ascii="Tahoma" w:hAnsi="Tahoma" w:cs="Tahoma"/>
                <w:sz w:val="19"/>
                <w:szCs w:val="19"/>
              </w:rPr>
              <w:t>1 шт.</w:t>
            </w:r>
          </w:p>
        </w:tc>
      </w:tr>
      <w:tr w:rsidR="00CE634C" w:rsidRPr="00CE634C" w14:paraId="70A1B2E4" w14:textId="77777777" w:rsidTr="00CE634C">
        <w:trPr>
          <w:trHeight w:val="70"/>
        </w:trPr>
        <w:tc>
          <w:tcPr>
            <w:tcW w:w="5000" w:type="pct"/>
            <w:gridSpan w:val="3"/>
            <w:shd w:val="clear" w:color="auto" w:fill="E2EFD9" w:themeFill="accent6" w:themeFillTint="33"/>
            <w:vAlign w:val="center"/>
          </w:tcPr>
          <w:p w14:paraId="5DD28769" w14:textId="58DDED8D" w:rsidR="00CE634C" w:rsidRPr="00CE634C" w:rsidRDefault="00CE634C" w:rsidP="00CE634C">
            <w:pPr>
              <w:spacing w:after="0" w:line="240" w:lineRule="auto"/>
              <w:jc w:val="center"/>
              <w:rPr>
                <w:rFonts w:ascii="Tahoma" w:hAnsi="Tahoma" w:cs="Tahoma"/>
                <w:sz w:val="19"/>
                <w:szCs w:val="19"/>
                <w:lang w:val="en-US"/>
              </w:rPr>
            </w:pPr>
            <w:r w:rsidRPr="002619C8">
              <w:rPr>
                <w:rFonts w:ascii="Tahoma" w:hAnsi="Tahoma" w:cs="Tahoma"/>
                <w:b/>
                <w:bCs/>
                <w:color w:val="000000"/>
                <w:sz w:val="19"/>
                <w:szCs w:val="19"/>
              </w:rPr>
              <w:t>Лот №</w:t>
            </w:r>
            <w:r>
              <w:rPr>
                <w:rFonts w:ascii="Tahoma" w:hAnsi="Tahoma" w:cs="Tahoma"/>
                <w:b/>
                <w:bCs/>
                <w:color w:val="000000"/>
                <w:sz w:val="19"/>
                <w:szCs w:val="19"/>
              </w:rPr>
              <w:t>6</w:t>
            </w:r>
            <w:r w:rsidRPr="002619C8">
              <w:rPr>
                <w:rFonts w:ascii="Tahoma" w:hAnsi="Tahoma" w:cs="Tahoma"/>
                <w:b/>
                <w:bCs/>
                <w:color w:val="000000"/>
                <w:sz w:val="19"/>
                <w:szCs w:val="19"/>
              </w:rPr>
              <w:t xml:space="preserve"> – </w:t>
            </w:r>
            <w:r>
              <w:rPr>
                <w:rFonts w:ascii="Tahoma" w:hAnsi="Tahoma" w:cs="Tahoma"/>
                <w:b/>
                <w:bCs/>
                <w:color w:val="000000"/>
                <w:sz w:val="19"/>
                <w:szCs w:val="19"/>
              </w:rPr>
              <w:t>Мобильный телефон №6</w:t>
            </w:r>
          </w:p>
        </w:tc>
      </w:tr>
      <w:tr w:rsidR="00CE634C" w:rsidRPr="00CE634C" w14:paraId="6FCC54B8" w14:textId="77777777" w:rsidTr="006340D6">
        <w:trPr>
          <w:trHeight w:val="70"/>
        </w:trPr>
        <w:tc>
          <w:tcPr>
            <w:tcW w:w="265" w:type="pct"/>
            <w:vAlign w:val="center"/>
          </w:tcPr>
          <w:p w14:paraId="2959B617" w14:textId="54EF17BB" w:rsidR="00CE634C" w:rsidRPr="00CE634C" w:rsidRDefault="00CE634C" w:rsidP="00265CC6">
            <w:pPr>
              <w:spacing w:after="0" w:line="240" w:lineRule="auto"/>
              <w:jc w:val="center"/>
              <w:rPr>
                <w:rFonts w:ascii="Tahoma" w:hAnsi="Tahoma" w:cs="Tahoma"/>
                <w:b/>
                <w:bCs/>
                <w:color w:val="000000"/>
                <w:sz w:val="19"/>
                <w:szCs w:val="19"/>
              </w:rPr>
            </w:pPr>
            <w:r>
              <w:rPr>
                <w:rFonts w:ascii="Tahoma" w:hAnsi="Tahoma" w:cs="Tahoma"/>
                <w:b/>
                <w:bCs/>
                <w:color w:val="000000"/>
                <w:sz w:val="19"/>
                <w:szCs w:val="19"/>
              </w:rPr>
              <w:t>1</w:t>
            </w:r>
          </w:p>
        </w:tc>
        <w:tc>
          <w:tcPr>
            <w:tcW w:w="4274" w:type="pct"/>
            <w:vAlign w:val="center"/>
          </w:tcPr>
          <w:p w14:paraId="1EE53C43" w14:textId="77777777" w:rsidR="00CE634C" w:rsidRPr="00CE634C" w:rsidRDefault="00CE634C" w:rsidP="00CE634C">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Емкость: 256 Гб</w:t>
            </w:r>
          </w:p>
          <w:p w14:paraId="5B45A025" w14:textId="77777777" w:rsidR="00CE634C" w:rsidRPr="00CE634C" w:rsidRDefault="00CE634C" w:rsidP="00CE634C">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 xml:space="preserve">Габариты:  В разложенном виде: 158 </w:t>
            </w:r>
            <w:r w:rsidRPr="00CE634C">
              <w:rPr>
                <w:rFonts w:ascii="Tahoma" w:hAnsi="Tahoma" w:cs="Tahoma"/>
                <w:noProof/>
                <w:sz w:val="16"/>
                <w:szCs w:val="16"/>
                <w:lang w:val="en-US" w:eastAsia="ru-RU"/>
              </w:rPr>
              <w:t>x</w:t>
            </w:r>
            <w:r w:rsidRPr="00CE634C">
              <w:rPr>
                <w:rFonts w:ascii="Tahoma" w:hAnsi="Tahoma" w:cs="Tahoma"/>
                <w:noProof/>
                <w:sz w:val="16"/>
                <w:szCs w:val="16"/>
                <w:lang w:eastAsia="ru-RU"/>
              </w:rPr>
              <w:t xml:space="preserve"> 128 </w:t>
            </w:r>
            <w:r w:rsidRPr="00CE634C">
              <w:rPr>
                <w:rFonts w:ascii="Tahoma" w:hAnsi="Tahoma" w:cs="Tahoma"/>
                <w:noProof/>
                <w:sz w:val="16"/>
                <w:szCs w:val="16"/>
                <w:lang w:val="en-US" w:eastAsia="ru-RU"/>
              </w:rPr>
              <w:t>x</w:t>
            </w:r>
            <w:r w:rsidRPr="00CE634C">
              <w:rPr>
                <w:rFonts w:ascii="Tahoma" w:hAnsi="Tahoma" w:cs="Tahoma"/>
                <w:noProof/>
                <w:sz w:val="16"/>
                <w:szCs w:val="16"/>
                <w:lang w:eastAsia="ru-RU"/>
              </w:rPr>
              <w:t xml:space="preserve"> 6 мм. В сложенном виде: 158 </w:t>
            </w:r>
            <w:r w:rsidRPr="00CE634C">
              <w:rPr>
                <w:rFonts w:ascii="Tahoma" w:hAnsi="Tahoma" w:cs="Tahoma"/>
                <w:noProof/>
                <w:sz w:val="16"/>
                <w:szCs w:val="16"/>
                <w:lang w:val="en-US" w:eastAsia="ru-RU"/>
              </w:rPr>
              <w:t>x</w:t>
            </w:r>
            <w:r w:rsidRPr="00CE634C">
              <w:rPr>
                <w:rFonts w:ascii="Tahoma" w:hAnsi="Tahoma" w:cs="Tahoma"/>
                <w:noProof/>
                <w:sz w:val="16"/>
                <w:szCs w:val="16"/>
                <w:lang w:eastAsia="ru-RU"/>
              </w:rPr>
              <w:t xml:space="preserve"> 67 </w:t>
            </w:r>
            <w:r w:rsidRPr="00CE634C">
              <w:rPr>
                <w:rFonts w:ascii="Tahoma" w:hAnsi="Tahoma" w:cs="Tahoma"/>
                <w:noProof/>
                <w:sz w:val="16"/>
                <w:szCs w:val="16"/>
                <w:lang w:val="en-US" w:eastAsia="ru-RU"/>
              </w:rPr>
              <w:t>x</w:t>
            </w:r>
            <w:r w:rsidRPr="00CE634C">
              <w:rPr>
                <w:rFonts w:ascii="Tahoma" w:hAnsi="Tahoma" w:cs="Tahoma"/>
                <w:noProof/>
                <w:sz w:val="16"/>
                <w:szCs w:val="16"/>
                <w:lang w:eastAsia="ru-RU"/>
              </w:rPr>
              <w:t xml:space="preserve"> 15.8 мм</w:t>
            </w:r>
          </w:p>
          <w:p w14:paraId="191D8210" w14:textId="47D6CE7F" w:rsidR="00CE634C" w:rsidRPr="00CE634C" w:rsidRDefault="00CE634C" w:rsidP="00CE634C">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Вес: 282 г</w:t>
            </w:r>
          </w:p>
          <w:p w14:paraId="1C135264" w14:textId="77777777" w:rsidR="00CE634C" w:rsidRPr="00CE634C" w:rsidRDefault="00CE634C" w:rsidP="00CE634C">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 xml:space="preserve">Процессор: 8-ядерный </w:t>
            </w:r>
            <w:r w:rsidRPr="00CE634C">
              <w:rPr>
                <w:rFonts w:ascii="Tahoma" w:hAnsi="Tahoma" w:cs="Tahoma"/>
                <w:noProof/>
                <w:sz w:val="16"/>
                <w:szCs w:val="16"/>
                <w:lang w:val="en-US" w:eastAsia="ru-RU"/>
              </w:rPr>
              <w:t>Qualcomm</w:t>
            </w:r>
            <w:r w:rsidRPr="00CE634C">
              <w:rPr>
                <w:rFonts w:ascii="Tahoma" w:hAnsi="Tahoma" w:cs="Tahoma"/>
                <w:noProof/>
                <w:sz w:val="16"/>
                <w:szCs w:val="16"/>
                <w:lang w:eastAsia="ru-RU"/>
              </w:rPr>
              <w:t xml:space="preserve"> </w:t>
            </w:r>
            <w:r w:rsidRPr="00CE634C">
              <w:rPr>
                <w:rFonts w:ascii="Tahoma" w:hAnsi="Tahoma" w:cs="Tahoma"/>
                <w:noProof/>
                <w:sz w:val="16"/>
                <w:szCs w:val="16"/>
                <w:lang w:val="en-US" w:eastAsia="ru-RU"/>
              </w:rPr>
              <w:t>Snapdragon</w:t>
            </w:r>
            <w:r w:rsidRPr="00CE634C">
              <w:rPr>
                <w:rFonts w:ascii="Tahoma" w:hAnsi="Tahoma" w:cs="Tahoma"/>
                <w:noProof/>
                <w:sz w:val="16"/>
                <w:szCs w:val="16"/>
                <w:lang w:eastAsia="ru-RU"/>
              </w:rPr>
              <w:t xml:space="preserve"> 8</w:t>
            </w:r>
          </w:p>
          <w:p w14:paraId="2C4C911C" w14:textId="77777777" w:rsidR="00CE634C" w:rsidRPr="00CE634C" w:rsidRDefault="00CE634C" w:rsidP="00CE634C">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Оперативная память: 12 Гб</w:t>
            </w:r>
          </w:p>
          <w:p w14:paraId="10679D4A" w14:textId="77777777" w:rsidR="00CE634C" w:rsidRPr="00CE634C" w:rsidRDefault="00CE634C" w:rsidP="00CE634C">
            <w:pPr>
              <w:spacing w:after="0" w:line="240" w:lineRule="auto"/>
              <w:rPr>
                <w:rFonts w:ascii="Tahoma" w:hAnsi="Tahoma" w:cs="Tahoma"/>
                <w:noProof/>
                <w:sz w:val="16"/>
                <w:szCs w:val="16"/>
                <w:lang w:eastAsia="ru-RU"/>
              </w:rPr>
            </w:pPr>
            <w:r w:rsidRPr="00CE634C">
              <w:rPr>
                <w:rFonts w:ascii="Tahoma" w:hAnsi="Tahoma" w:cs="Tahoma"/>
                <w:noProof/>
                <w:sz w:val="16"/>
                <w:szCs w:val="16"/>
                <w:lang w:val="en-US" w:eastAsia="ru-RU"/>
              </w:rPr>
              <w:t>O</w:t>
            </w:r>
            <w:r w:rsidRPr="00CE634C">
              <w:rPr>
                <w:rFonts w:ascii="Tahoma" w:hAnsi="Tahoma" w:cs="Tahoma"/>
                <w:noProof/>
                <w:sz w:val="16"/>
                <w:szCs w:val="16"/>
                <w:lang w:eastAsia="ru-RU"/>
              </w:rPr>
              <w:t xml:space="preserve">перационная система: </w:t>
            </w:r>
            <w:r w:rsidRPr="00CE634C">
              <w:rPr>
                <w:rFonts w:ascii="Tahoma" w:hAnsi="Tahoma" w:cs="Tahoma"/>
                <w:noProof/>
                <w:sz w:val="16"/>
                <w:szCs w:val="16"/>
                <w:lang w:val="en-US" w:eastAsia="ru-RU"/>
              </w:rPr>
              <w:t>Android</w:t>
            </w:r>
            <w:r w:rsidRPr="00CE634C">
              <w:rPr>
                <w:rFonts w:ascii="Tahoma" w:hAnsi="Tahoma" w:cs="Tahoma"/>
                <w:noProof/>
                <w:sz w:val="16"/>
                <w:szCs w:val="16"/>
                <w:lang w:eastAsia="ru-RU"/>
              </w:rPr>
              <w:t xml:space="preserve"> 12</w:t>
            </w:r>
          </w:p>
          <w:p w14:paraId="7209E99C" w14:textId="77777777" w:rsidR="00CE634C" w:rsidRPr="00CE634C" w:rsidRDefault="00CE634C" w:rsidP="00CE634C">
            <w:pPr>
              <w:spacing w:after="0" w:line="240" w:lineRule="auto"/>
              <w:rPr>
                <w:rFonts w:ascii="Tahoma" w:hAnsi="Tahoma" w:cs="Tahoma"/>
                <w:noProof/>
                <w:sz w:val="16"/>
                <w:szCs w:val="16"/>
                <w:lang w:val="en-US" w:eastAsia="ru-RU"/>
              </w:rPr>
            </w:pPr>
            <w:r w:rsidRPr="00CE634C">
              <w:rPr>
                <w:rFonts w:ascii="Tahoma" w:hAnsi="Tahoma" w:cs="Tahoma"/>
                <w:noProof/>
                <w:sz w:val="16"/>
                <w:szCs w:val="16"/>
                <w:lang w:val="en-US" w:eastAsia="ru-RU"/>
              </w:rPr>
              <w:t>Дисплей:  7.6", Dynamic AMOLED 2X, 120Hz, 1768 x 2208</w:t>
            </w:r>
          </w:p>
          <w:p w14:paraId="0153FBB0" w14:textId="77777777" w:rsidR="00CE634C" w:rsidRPr="00CE634C" w:rsidRDefault="00CE634C" w:rsidP="00CE634C">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Камера: 50/12/10 Мп; Фронтальная: 4/10 Мп</w:t>
            </w:r>
          </w:p>
          <w:p w14:paraId="0DEB45B7" w14:textId="77777777" w:rsidR="00CE634C" w:rsidRPr="00CE634C" w:rsidRDefault="00CE634C" w:rsidP="00CE634C">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 xml:space="preserve">Аккумулятор: Литий‑ионный, Ëмкость 4400 мА*ч  </w:t>
            </w:r>
          </w:p>
          <w:p w14:paraId="15DE287E" w14:textId="77777777" w:rsidR="00CE634C" w:rsidRPr="00CE634C" w:rsidRDefault="00CE634C" w:rsidP="00CE634C">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 xml:space="preserve">Связь: </w:t>
            </w:r>
            <w:r w:rsidRPr="00CE634C">
              <w:rPr>
                <w:rFonts w:ascii="Tahoma" w:hAnsi="Tahoma" w:cs="Tahoma"/>
                <w:noProof/>
                <w:sz w:val="16"/>
                <w:szCs w:val="16"/>
                <w:lang w:val="en-US" w:eastAsia="ru-RU"/>
              </w:rPr>
              <w:t>GSM</w:t>
            </w:r>
            <w:r w:rsidRPr="00CE634C">
              <w:rPr>
                <w:rFonts w:ascii="Tahoma" w:hAnsi="Tahoma" w:cs="Tahoma"/>
                <w:noProof/>
                <w:sz w:val="16"/>
                <w:szCs w:val="16"/>
                <w:lang w:eastAsia="ru-RU"/>
              </w:rPr>
              <w:t>/</w:t>
            </w:r>
            <w:r w:rsidRPr="00CE634C">
              <w:rPr>
                <w:rFonts w:ascii="Tahoma" w:hAnsi="Tahoma" w:cs="Tahoma"/>
                <w:noProof/>
                <w:sz w:val="16"/>
                <w:szCs w:val="16"/>
                <w:lang w:val="en-US" w:eastAsia="ru-RU"/>
              </w:rPr>
              <w:t>CDMA</w:t>
            </w:r>
            <w:r w:rsidRPr="00CE634C">
              <w:rPr>
                <w:rFonts w:ascii="Tahoma" w:hAnsi="Tahoma" w:cs="Tahoma"/>
                <w:noProof/>
                <w:sz w:val="16"/>
                <w:szCs w:val="16"/>
                <w:lang w:eastAsia="ru-RU"/>
              </w:rPr>
              <w:t>/</w:t>
            </w:r>
            <w:r w:rsidRPr="00CE634C">
              <w:rPr>
                <w:rFonts w:ascii="Tahoma" w:hAnsi="Tahoma" w:cs="Tahoma"/>
                <w:noProof/>
                <w:sz w:val="16"/>
                <w:szCs w:val="16"/>
                <w:lang w:val="en-US" w:eastAsia="ru-RU"/>
              </w:rPr>
              <w:t>HSPA</w:t>
            </w:r>
            <w:r w:rsidRPr="00CE634C">
              <w:rPr>
                <w:rFonts w:ascii="Tahoma" w:hAnsi="Tahoma" w:cs="Tahoma"/>
                <w:noProof/>
                <w:sz w:val="16"/>
                <w:szCs w:val="16"/>
                <w:lang w:eastAsia="ru-RU"/>
              </w:rPr>
              <w:t>/</w:t>
            </w:r>
            <w:r w:rsidRPr="00CE634C">
              <w:rPr>
                <w:rFonts w:ascii="Tahoma" w:hAnsi="Tahoma" w:cs="Tahoma"/>
                <w:noProof/>
                <w:sz w:val="16"/>
                <w:szCs w:val="16"/>
                <w:lang w:val="en-US" w:eastAsia="ru-RU"/>
              </w:rPr>
              <w:t>EVDO</w:t>
            </w:r>
            <w:r w:rsidRPr="00CE634C">
              <w:rPr>
                <w:rFonts w:ascii="Tahoma" w:hAnsi="Tahoma" w:cs="Tahoma"/>
                <w:noProof/>
                <w:sz w:val="16"/>
                <w:szCs w:val="16"/>
                <w:lang w:eastAsia="ru-RU"/>
              </w:rPr>
              <w:t>/</w:t>
            </w:r>
            <w:r w:rsidRPr="00CE634C">
              <w:rPr>
                <w:rFonts w:ascii="Tahoma" w:hAnsi="Tahoma" w:cs="Tahoma"/>
                <w:noProof/>
                <w:sz w:val="16"/>
                <w:szCs w:val="16"/>
                <w:lang w:val="en-US" w:eastAsia="ru-RU"/>
              </w:rPr>
              <w:t>LTE</w:t>
            </w:r>
            <w:r w:rsidRPr="00CE634C">
              <w:rPr>
                <w:rFonts w:ascii="Tahoma" w:hAnsi="Tahoma" w:cs="Tahoma"/>
                <w:noProof/>
                <w:sz w:val="16"/>
                <w:szCs w:val="16"/>
                <w:lang w:eastAsia="ru-RU"/>
              </w:rPr>
              <w:t>/5</w:t>
            </w:r>
            <w:r w:rsidRPr="00CE634C">
              <w:rPr>
                <w:rFonts w:ascii="Tahoma" w:hAnsi="Tahoma" w:cs="Tahoma"/>
                <w:noProof/>
                <w:sz w:val="16"/>
                <w:szCs w:val="16"/>
                <w:lang w:val="en-US" w:eastAsia="ru-RU"/>
              </w:rPr>
              <w:t>G</w:t>
            </w:r>
            <w:r w:rsidRPr="00CE634C">
              <w:rPr>
                <w:rFonts w:ascii="Tahoma" w:hAnsi="Tahoma" w:cs="Tahoma"/>
                <w:noProof/>
                <w:sz w:val="16"/>
                <w:szCs w:val="16"/>
                <w:lang w:eastAsia="ru-RU"/>
              </w:rPr>
              <w:t xml:space="preserve">, </w:t>
            </w:r>
            <w:r w:rsidRPr="00CE634C">
              <w:rPr>
                <w:rFonts w:ascii="Tahoma" w:hAnsi="Tahoma" w:cs="Tahoma"/>
                <w:noProof/>
                <w:sz w:val="16"/>
                <w:szCs w:val="16"/>
                <w:lang w:val="en-US" w:eastAsia="ru-RU"/>
              </w:rPr>
              <w:t>Wi</w:t>
            </w:r>
            <w:r w:rsidRPr="00CE634C">
              <w:rPr>
                <w:rFonts w:ascii="Tahoma" w:hAnsi="Tahoma" w:cs="Tahoma"/>
                <w:noProof/>
                <w:sz w:val="16"/>
                <w:szCs w:val="16"/>
                <w:lang w:eastAsia="ru-RU"/>
              </w:rPr>
              <w:t>‑</w:t>
            </w:r>
            <w:r w:rsidRPr="00CE634C">
              <w:rPr>
                <w:rFonts w:ascii="Tahoma" w:hAnsi="Tahoma" w:cs="Tahoma"/>
                <w:noProof/>
                <w:sz w:val="16"/>
                <w:szCs w:val="16"/>
                <w:lang w:val="en-US" w:eastAsia="ru-RU"/>
              </w:rPr>
              <w:t>Fi</w:t>
            </w:r>
            <w:r w:rsidRPr="00CE634C">
              <w:rPr>
                <w:rFonts w:ascii="Tahoma" w:hAnsi="Tahoma" w:cs="Tahoma"/>
                <w:noProof/>
                <w:sz w:val="16"/>
                <w:szCs w:val="16"/>
                <w:lang w:eastAsia="ru-RU"/>
              </w:rPr>
              <w:t xml:space="preserve"> 802.11, </w:t>
            </w:r>
            <w:r w:rsidRPr="00CE634C">
              <w:rPr>
                <w:rFonts w:ascii="Tahoma" w:hAnsi="Tahoma" w:cs="Tahoma"/>
                <w:noProof/>
                <w:sz w:val="16"/>
                <w:szCs w:val="16"/>
                <w:lang w:val="en-US" w:eastAsia="ru-RU"/>
              </w:rPr>
              <w:t>Bluetooth</w:t>
            </w:r>
            <w:r w:rsidRPr="00CE634C">
              <w:rPr>
                <w:rFonts w:ascii="Tahoma" w:hAnsi="Tahoma" w:cs="Tahoma"/>
                <w:noProof/>
                <w:sz w:val="16"/>
                <w:szCs w:val="16"/>
                <w:lang w:eastAsia="ru-RU"/>
              </w:rPr>
              <w:t xml:space="preserve"> 5.2</w:t>
            </w:r>
          </w:p>
          <w:p w14:paraId="06C432CB" w14:textId="77777777" w:rsidR="00CE634C" w:rsidRPr="00CE634C" w:rsidRDefault="00CE634C" w:rsidP="00CE634C">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 xml:space="preserve">Навигация: </w:t>
            </w:r>
            <w:r w:rsidRPr="00CE634C">
              <w:rPr>
                <w:rFonts w:ascii="Tahoma" w:hAnsi="Tahoma" w:cs="Tahoma"/>
                <w:noProof/>
                <w:sz w:val="16"/>
                <w:szCs w:val="16"/>
                <w:lang w:val="en-US" w:eastAsia="ru-RU"/>
              </w:rPr>
              <w:t>GPS</w:t>
            </w:r>
            <w:r w:rsidRPr="00CE634C">
              <w:rPr>
                <w:rFonts w:ascii="Tahoma" w:hAnsi="Tahoma" w:cs="Tahoma"/>
                <w:noProof/>
                <w:sz w:val="16"/>
                <w:szCs w:val="16"/>
                <w:lang w:eastAsia="ru-RU"/>
              </w:rPr>
              <w:t xml:space="preserve">, </w:t>
            </w:r>
            <w:r w:rsidRPr="00CE634C">
              <w:rPr>
                <w:rFonts w:ascii="Tahoma" w:hAnsi="Tahoma" w:cs="Tahoma"/>
                <w:noProof/>
                <w:sz w:val="16"/>
                <w:szCs w:val="16"/>
                <w:lang w:val="en-US" w:eastAsia="ru-RU"/>
              </w:rPr>
              <w:t>GLONASS</w:t>
            </w:r>
            <w:r w:rsidRPr="00CE634C">
              <w:rPr>
                <w:rFonts w:ascii="Tahoma" w:hAnsi="Tahoma" w:cs="Tahoma"/>
                <w:noProof/>
                <w:sz w:val="16"/>
                <w:szCs w:val="16"/>
                <w:lang w:eastAsia="ru-RU"/>
              </w:rPr>
              <w:t xml:space="preserve">, </w:t>
            </w:r>
            <w:r w:rsidRPr="00CE634C">
              <w:rPr>
                <w:rFonts w:ascii="Tahoma" w:hAnsi="Tahoma" w:cs="Tahoma"/>
                <w:noProof/>
                <w:sz w:val="16"/>
                <w:szCs w:val="16"/>
                <w:lang w:val="en-US" w:eastAsia="ru-RU"/>
              </w:rPr>
              <w:t>GALILEO</w:t>
            </w:r>
            <w:r w:rsidRPr="00CE634C">
              <w:rPr>
                <w:rFonts w:ascii="Tahoma" w:hAnsi="Tahoma" w:cs="Tahoma"/>
                <w:noProof/>
                <w:sz w:val="16"/>
                <w:szCs w:val="16"/>
                <w:lang w:eastAsia="ru-RU"/>
              </w:rPr>
              <w:t xml:space="preserve">, </w:t>
            </w:r>
            <w:r w:rsidRPr="00CE634C">
              <w:rPr>
                <w:rFonts w:ascii="Tahoma" w:hAnsi="Tahoma" w:cs="Tahoma"/>
                <w:noProof/>
                <w:sz w:val="16"/>
                <w:szCs w:val="16"/>
                <w:lang w:val="en-US" w:eastAsia="ru-RU"/>
              </w:rPr>
              <w:t>BDS</w:t>
            </w:r>
          </w:p>
          <w:p w14:paraId="2FDD5CBE" w14:textId="77777777" w:rsidR="00CE634C" w:rsidRPr="00CE634C" w:rsidRDefault="00CE634C" w:rsidP="00CE634C">
            <w:pPr>
              <w:spacing w:after="0" w:line="240" w:lineRule="auto"/>
              <w:rPr>
                <w:rFonts w:ascii="Tahoma" w:hAnsi="Tahoma" w:cs="Tahoma"/>
                <w:noProof/>
                <w:sz w:val="16"/>
                <w:szCs w:val="16"/>
                <w:lang w:eastAsia="ru-RU"/>
              </w:rPr>
            </w:pPr>
            <w:r w:rsidRPr="00CE634C">
              <w:rPr>
                <w:rFonts w:ascii="Tahoma" w:hAnsi="Tahoma" w:cs="Tahoma"/>
                <w:noProof/>
                <w:sz w:val="16"/>
                <w:szCs w:val="16"/>
                <w:lang w:val="en-US" w:eastAsia="ru-RU"/>
              </w:rPr>
              <w:t>SIM</w:t>
            </w:r>
            <w:r w:rsidRPr="00CE634C">
              <w:rPr>
                <w:rFonts w:ascii="Tahoma" w:hAnsi="Tahoma" w:cs="Tahoma"/>
                <w:noProof/>
                <w:sz w:val="16"/>
                <w:szCs w:val="16"/>
                <w:lang w:eastAsia="ru-RU"/>
              </w:rPr>
              <w:t xml:space="preserve">-карта: 2 </w:t>
            </w:r>
            <w:r w:rsidRPr="00CE634C">
              <w:rPr>
                <w:rFonts w:ascii="Tahoma" w:hAnsi="Tahoma" w:cs="Tahoma"/>
                <w:noProof/>
                <w:sz w:val="16"/>
                <w:szCs w:val="16"/>
                <w:lang w:val="en-US" w:eastAsia="ru-RU"/>
              </w:rPr>
              <w:t>nano</w:t>
            </w:r>
            <w:r w:rsidRPr="00CE634C">
              <w:rPr>
                <w:rFonts w:ascii="Tahoma" w:hAnsi="Tahoma" w:cs="Tahoma"/>
                <w:noProof/>
                <w:sz w:val="16"/>
                <w:szCs w:val="16"/>
                <w:lang w:eastAsia="ru-RU"/>
              </w:rPr>
              <w:t>-</w:t>
            </w:r>
            <w:r w:rsidRPr="00CE634C">
              <w:rPr>
                <w:rFonts w:ascii="Tahoma" w:hAnsi="Tahoma" w:cs="Tahoma"/>
                <w:noProof/>
                <w:sz w:val="16"/>
                <w:szCs w:val="16"/>
                <w:lang w:val="en-US" w:eastAsia="ru-RU"/>
              </w:rPr>
              <w:t>SIM</w:t>
            </w:r>
            <w:r w:rsidRPr="00CE634C">
              <w:rPr>
                <w:rFonts w:ascii="Tahoma" w:hAnsi="Tahoma" w:cs="Tahoma"/>
                <w:noProof/>
                <w:sz w:val="16"/>
                <w:szCs w:val="16"/>
                <w:lang w:eastAsia="ru-RU"/>
              </w:rPr>
              <w:t xml:space="preserve"> </w:t>
            </w:r>
          </w:p>
          <w:p w14:paraId="71AB6878" w14:textId="5A3BAFB0" w:rsidR="00CE634C" w:rsidRPr="00CE634C" w:rsidRDefault="00CE634C" w:rsidP="00CE634C">
            <w:pPr>
              <w:spacing w:after="0" w:line="240" w:lineRule="auto"/>
              <w:rPr>
                <w:rFonts w:ascii="Tahoma" w:hAnsi="Tahoma" w:cs="Tahoma"/>
                <w:noProof/>
                <w:sz w:val="19"/>
                <w:szCs w:val="19"/>
                <w:lang w:val="en-US" w:eastAsia="ru-RU"/>
              </w:rPr>
            </w:pPr>
            <w:r w:rsidRPr="00CE634C">
              <w:rPr>
                <w:rFonts w:ascii="Tahoma" w:hAnsi="Tahoma" w:cs="Tahoma"/>
                <w:noProof/>
                <w:sz w:val="16"/>
                <w:szCs w:val="16"/>
                <w:lang w:val="en-US" w:eastAsia="ru-RU"/>
              </w:rPr>
              <w:t>Разьёмы: USB Type-C 3.2</w:t>
            </w:r>
          </w:p>
        </w:tc>
        <w:tc>
          <w:tcPr>
            <w:tcW w:w="461" w:type="pct"/>
            <w:noWrap/>
            <w:vAlign w:val="center"/>
          </w:tcPr>
          <w:p w14:paraId="57D3B4CF" w14:textId="7C6FC9E2" w:rsidR="00CE634C" w:rsidRPr="00CE634C" w:rsidRDefault="00CE634C" w:rsidP="00265CC6">
            <w:pPr>
              <w:spacing w:after="0" w:line="240" w:lineRule="auto"/>
              <w:jc w:val="center"/>
              <w:rPr>
                <w:rFonts w:ascii="Tahoma" w:hAnsi="Tahoma" w:cs="Tahoma"/>
                <w:sz w:val="19"/>
                <w:szCs w:val="19"/>
              </w:rPr>
            </w:pPr>
            <w:r>
              <w:rPr>
                <w:rFonts w:ascii="Tahoma" w:hAnsi="Tahoma" w:cs="Tahoma"/>
                <w:sz w:val="19"/>
                <w:szCs w:val="19"/>
              </w:rPr>
              <w:t>1 шт.</w:t>
            </w:r>
          </w:p>
        </w:tc>
      </w:tr>
      <w:tr w:rsidR="00CE634C" w:rsidRPr="00CE634C" w14:paraId="6CE998F6" w14:textId="77777777" w:rsidTr="00CE634C">
        <w:trPr>
          <w:trHeight w:val="70"/>
        </w:trPr>
        <w:tc>
          <w:tcPr>
            <w:tcW w:w="5000" w:type="pct"/>
            <w:gridSpan w:val="3"/>
            <w:shd w:val="clear" w:color="auto" w:fill="E2EFD9" w:themeFill="accent6" w:themeFillTint="33"/>
            <w:vAlign w:val="center"/>
          </w:tcPr>
          <w:p w14:paraId="665F310C" w14:textId="72F46F72" w:rsidR="00CE634C" w:rsidRPr="00CE634C" w:rsidRDefault="00CE634C" w:rsidP="00CE634C">
            <w:pPr>
              <w:spacing w:after="0" w:line="240" w:lineRule="auto"/>
              <w:jc w:val="center"/>
              <w:rPr>
                <w:rFonts w:ascii="Tahoma" w:hAnsi="Tahoma" w:cs="Tahoma"/>
                <w:sz w:val="19"/>
                <w:szCs w:val="19"/>
                <w:lang w:val="en-US"/>
              </w:rPr>
            </w:pPr>
            <w:r w:rsidRPr="002619C8">
              <w:rPr>
                <w:rFonts w:ascii="Tahoma" w:hAnsi="Tahoma" w:cs="Tahoma"/>
                <w:b/>
                <w:bCs/>
                <w:color w:val="000000"/>
                <w:sz w:val="19"/>
                <w:szCs w:val="19"/>
              </w:rPr>
              <w:t>Лот №</w:t>
            </w:r>
            <w:r>
              <w:rPr>
                <w:rFonts w:ascii="Tahoma" w:hAnsi="Tahoma" w:cs="Tahoma"/>
                <w:b/>
                <w:bCs/>
                <w:color w:val="000000"/>
                <w:sz w:val="19"/>
                <w:szCs w:val="19"/>
              </w:rPr>
              <w:t>7</w:t>
            </w:r>
            <w:r w:rsidRPr="002619C8">
              <w:rPr>
                <w:rFonts w:ascii="Tahoma" w:hAnsi="Tahoma" w:cs="Tahoma"/>
                <w:b/>
                <w:bCs/>
                <w:color w:val="000000"/>
                <w:sz w:val="19"/>
                <w:szCs w:val="19"/>
              </w:rPr>
              <w:t xml:space="preserve"> – </w:t>
            </w:r>
            <w:r>
              <w:rPr>
                <w:rFonts w:ascii="Tahoma" w:hAnsi="Tahoma" w:cs="Tahoma"/>
                <w:b/>
                <w:bCs/>
                <w:color w:val="000000"/>
                <w:sz w:val="19"/>
                <w:szCs w:val="19"/>
              </w:rPr>
              <w:t>Мобильный телефон №7</w:t>
            </w:r>
          </w:p>
        </w:tc>
      </w:tr>
      <w:tr w:rsidR="00CE634C" w:rsidRPr="00CE634C" w14:paraId="5338103D" w14:textId="77777777" w:rsidTr="006340D6">
        <w:trPr>
          <w:trHeight w:val="70"/>
        </w:trPr>
        <w:tc>
          <w:tcPr>
            <w:tcW w:w="265" w:type="pct"/>
            <w:vAlign w:val="center"/>
          </w:tcPr>
          <w:p w14:paraId="71418D73" w14:textId="26645FED" w:rsidR="00CE634C" w:rsidRPr="00CE634C" w:rsidRDefault="00CE634C" w:rsidP="00265CC6">
            <w:pPr>
              <w:spacing w:after="0" w:line="240" w:lineRule="auto"/>
              <w:jc w:val="center"/>
              <w:rPr>
                <w:rFonts w:ascii="Tahoma" w:hAnsi="Tahoma" w:cs="Tahoma"/>
                <w:b/>
                <w:bCs/>
                <w:color w:val="000000"/>
                <w:sz w:val="19"/>
                <w:szCs w:val="19"/>
              </w:rPr>
            </w:pPr>
            <w:r>
              <w:rPr>
                <w:rFonts w:ascii="Tahoma" w:hAnsi="Tahoma" w:cs="Tahoma"/>
                <w:b/>
                <w:bCs/>
                <w:color w:val="000000"/>
                <w:sz w:val="19"/>
                <w:szCs w:val="19"/>
              </w:rPr>
              <w:t>1</w:t>
            </w:r>
          </w:p>
        </w:tc>
        <w:tc>
          <w:tcPr>
            <w:tcW w:w="4274" w:type="pct"/>
            <w:vAlign w:val="center"/>
          </w:tcPr>
          <w:p w14:paraId="1973294D" w14:textId="77777777" w:rsidR="00CE634C" w:rsidRPr="00CE634C" w:rsidRDefault="00CE634C" w:rsidP="00CE634C">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Емкость: 64 Гб</w:t>
            </w:r>
          </w:p>
          <w:p w14:paraId="72043A6C" w14:textId="77777777" w:rsidR="00CE634C" w:rsidRPr="00CE634C" w:rsidRDefault="00CE634C" w:rsidP="00CE634C">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 xml:space="preserve">Габариты: 164.5 </w:t>
            </w:r>
            <w:r w:rsidRPr="00CE634C">
              <w:rPr>
                <w:rFonts w:ascii="Tahoma" w:hAnsi="Tahoma" w:cs="Tahoma"/>
                <w:noProof/>
                <w:sz w:val="16"/>
                <w:szCs w:val="16"/>
                <w:lang w:val="en-US" w:eastAsia="ru-RU"/>
              </w:rPr>
              <w:t>x</w:t>
            </w:r>
            <w:r w:rsidRPr="00CE634C">
              <w:rPr>
                <w:rFonts w:ascii="Tahoma" w:hAnsi="Tahoma" w:cs="Tahoma"/>
                <w:noProof/>
                <w:sz w:val="16"/>
                <w:szCs w:val="16"/>
                <w:lang w:eastAsia="ru-RU"/>
              </w:rPr>
              <w:t xml:space="preserve"> 76.9 </w:t>
            </w:r>
            <w:r w:rsidRPr="00CE634C">
              <w:rPr>
                <w:rFonts w:ascii="Tahoma" w:hAnsi="Tahoma" w:cs="Tahoma"/>
                <w:noProof/>
                <w:sz w:val="16"/>
                <w:szCs w:val="16"/>
                <w:lang w:val="en-US" w:eastAsia="ru-RU"/>
              </w:rPr>
              <w:t>x</w:t>
            </w:r>
            <w:r w:rsidRPr="00CE634C">
              <w:rPr>
                <w:rFonts w:ascii="Tahoma" w:hAnsi="Tahoma" w:cs="Tahoma"/>
                <w:noProof/>
                <w:sz w:val="16"/>
                <w:szCs w:val="16"/>
                <w:lang w:eastAsia="ru-RU"/>
              </w:rPr>
              <w:t xml:space="preserve"> 8.4 мм.</w:t>
            </w:r>
          </w:p>
          <w:p w14:paraId="27423E11" w14:textId="77777777" w:rsidR="00CE634C" w:rsidRPr="00CE634C" w:rsidRDefault="00CE634C" w:rsidP="00CE634C">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Вес : 195 г</w:t>
            </w:r>
          </w:p>
          <w:p w14:paraId="3353DD54" w14:textId="4F41F070" w:rsidR="00CE634C" w:rsidRPr="00CE634C" w:rsidRDefault="00CE634C" w:rsidP="00CE634C">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 xml:space="preserve">Процессор: 8-ядерный </w:t>
            </w:r>
            <w:r w:rsidRPr="00CE634C">
              <w:rPr>
                <w:rFonts w:ascii="Tahoma" w:hAnsi="Tahoma" w:cs="Tahoma"/>
                <w:noProof/>
                <w:sz w:val="16"/>
                <w:szCs w:val="16"/>
                <w:lang w:val="en-US" w:eastAsia="ru-RU"/>
              </w:rPr>
              <w:t>Snapdragon</w:t>
            </w:r>
            <w:r w:rsidRPr="00CE634C">
              <w:rPr>
                <w:rFonts w:ascii="Tahoma" w:hAnsi="Tahoma" w:cs="Tahoma"/>
                <w:noProof/>
                <w:sz w:val="16"/>
                <w:szCs w:val="16"/>
                <w:lang w:eastAsia="ru-RU"/>
              </w:rPr>
              <w:t xml:space="preserve"> 6</w:t>
            </w:r>
            <w:r w:rsidR="004E6EA9">
              <w:rPr>
                <w:rFonts w:ascii="Tahoma" w:hAnsi="Tahoma" w:cs="Tahoma"/>
                <w:noProof/>
                <w:sz w:val="16"/>
                <w:szCs w:val="16"/>
                <w:lang w:eastAsia="ru-RU"/>
              </w:rPr>
              <w:t>80</w:t>
            </w:r>
          </w:p>
          <w:p w14:paraId="335EC079" w14:textId="2FB1D287" w:rsidR="00CE634C" w:rsidRPr="00CE634C" w:rsidRDefault="00CE634C" w:rsidP="00CE634C">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 xml:space="preserve">Оперативная память: </w:t>
            </w:r>
            <w:r w:rsidR="004E6EA9" w:rsidRPr="00283D96">
              <w:rPr>
                <w:rFonts w:ascii="Tahoma" w:hAnsi="Tahoma" w:cs="Tahoma"/>
                <w:noProof/>
                <w:sz w:val="16"/>
                <w:szCs w:val="16"/>
                <w:lang w:eastAsia="ru-RU"/>
              </w:rPr>
              <w:t>4</w:t>
            </w:r>
            <w:r w:rsidRPr="00CE634C">
              <w:rPr>
                <w:rFonts w:ascii="Tahoma" w:hAnsi="Tahoma" w:cs="Tahoma"/>
                <w:noProof/>
                <w:sz w:val="16"/>
                <w:szCs w:val="16"/>
                <w:lang w:eastAsia="ru-RU"/>
              </w:rPr>
              <w:t xml:space="preserve"> Гб</w:t>
            </w:r>
          </w:p>
          <w:p w14:paraId="550ABD72" w14:textId="4361476E" w:rsidR="00CE634C" w:rsidRPr="00CE634C" w:rsidRDefault="00CE634C" w:rsidP="00CE634C">
            <w:pPr>
              <w:spacing w:after="0" w:line="240" w:lineRule="auto"/>
              <w:rPr>
                <w:rFonts w:ascii="Tahoma" w:hAnsi="Tahoma" w:cs="Tahoma"/>
                <w:noProof/>
                <w:sz w:val="16"/>
                <w:szCs w:val="16"/>
                <w:lang w:eastAsia="ru-RU"/>
              </w:rPr>
            </w:pPr>
            <w:r w:rsidRPr="00CE634C">
              <w:rPr>
                <w:rFonts w:ascii="Tahoma" w:hAnsi="Tahoma" w:cs="Tahoma"/>
                <w:noProof/>
                <w:sz w:val="16"/>
                <w:szCs w:val="16"/>
                <w:lang w:val="en-US" w:eastAsia="ru-RU"/>
              </w:rPr>
              <w:t>O</w:t>
            </w:r>
            <w:r w:rsidRPr="00CE634C">
              <w:rPr>
                <w:rFonts w:ascii="Tahoma" w:hAnsi="Tahoma" w:cs="Tahoma"/>
                <w:noProof/>
                <w:sz w:val="16"/>
                <w:szCs w:val="16"/>
                <w:lang w:eastAsia="ru-RU"/>
              </w:rPr>
              <w:t xml:space="preserve">перационная система: </w:t>
            </w:r>
            <w:r w:rsidRPr="00CE634C">
              <w:rPr>
                <w:rFonts w:ascii="Tahoma" w:hAnsi="Tahoma" w:cs="Tahoma"/>
                <w:noProof/>
                <w:sz w:val="16"/>
                <w:szCs w:val="16"/>
                <w:lang w:val="en-US" w:eastAsia="ru-RU"/>
              </w:rPr>
              <w:t>Android</w:t>
            </w:r>
            <w:r w:rsidRPr="00CE634C">
              <w:rPr>
                <w:rFonts w:ascii="Tahoma" w:hAnsi="Tahoma" w:cs="Tahoma"/>
                <w:noProof/>
                <w:sz w:val="16"/>
                <w:szCs w:val="16"/>
                <w:lang w:eastAsia="ru-RU"/>
              </w:rPr>
              <w:t xml:space="preserve"> </w:t>
            </w:r>
          </w:p>
          <w:p w14:paraId="18128FF0" w14:textId="77777777" w:rsidR="00CE634C" w:rsidRPr="00CE634C" w:rsidRDefault="00CE634C" w:rsidP="00CE634C">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 xml:space="preserve">Дисплей:  6.6", </w:t>
            </w:r>
            <w:r w:rsidRPr="00CE634C">
              <w:rPr>
                <w:rFonts w:ascii="Tahoma" w:hAnsi="Tahoma" w:cs="Tahoma"/>
                <w:noProof/>
                <w:sz w:val="16"/>
                <w:szCs w:val="16"/>
                <w:lang w:val="en-US" w:eastAsia="ru-RU"/>
              </w:rPr>
              <w:t>PLS</w:t>
            </w:r>
            <w:r w:rsidRPr="00CE634C">
              <w:rPr>
                <w:rFonts w:ascii="Tahoma" w:hAnsi="Tahoma" w:cs="Tahoma"/>
                <w:noProof/>
                <w:sz w:val="16"/>
                <w:szCs w:val="16"/>
                <w:lang w:eastAsia="ru-RU"/>
              </w:rPr>
              <w:t xml:space="preserve"> </w:t>
            </w:r>
            <w:r w:rsidRPr="00CE634C">
              <w:rPr>
                <w:rFonts w:ascii="Tahoma" w:hAnsi="Tahoma" w:cs="Tahoma"/>
                <w:noProof/>
                <w:sz w:val="16"/>
                <w:szCs w:val="16"/>
                <w:lang w:val="en-US" w:eastAsia="ru-RU"/>
              </w:rPr>
              <w:t>LCD</w:t>
            </w:r>
            <w:r w:rsidRPr="00CE634C">
              <w:rPr>
                <w:rFonts w:ascii="Tahoma" w:hAnsi="Tahoma" w:cs="Tahoma"/>
                <w:noProof/>
                <w:sz w:val="16"/>
                <w:szCs w:val="16"/>
                <w:lang w:eastAsia="ru-RU"/>
              </w:rPr>
              <w:t xml:space="preserve">, 1080 </w:t>
            </w:r>
            <w:r w:rsidRPr="00CE634C">
              <w:rPr>
                <w:rFonts w:ascii="Tahoma" w:hAnsi="Tahoma" w:cs="Tahoma"/>
                <w:noProof/>
                <w:sz w:val="16"/>
                <w:szCs w:val="16"/>
                <w:lang w:val="en-US" w:eastAsia="ru-RU"/>
              </w:rPr>
              <w:t>x</w:t>
            </w:r>
            <w:r w:rsidRPr="00CE634C">
              <w:rPr>
                <w:rFonts w:ascii="Tahoma" w:hAnsi="Tahoma" w:cs="Tahoma"/>
                <w:noProof/>
                <w:sz w:val="16"/>
                <w:szCs w:val="16"/>
                <w:lang w:eastAsia="ru-RU"/>
              </w:rPr>
              <w:t xml:space="preserve"> 2408</w:t>
            </w:r>
          </w:p>
          <w:p w14:paraId="1B28B5A5" w14:textId="77777777" w:rsidR="00CE634C" w:rsidRPr="00CE634C" w:rsidRDefault="00CE634C" w:rsidP="00CE634C">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Камера: 50/5/2/2 Мп; Фронтальная: 8 Мп</w:t>
            </w:r>
          </w:p>
          <w:p w14:paraId="03CD2B0D" w14:textId="77777777" w:rsidR="00CE634C" w:rsidRPr="00CE634C" w:rsidRDefault="00CE634C" w:rsidP="00CE634C">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 xml:space="preserve">Аккумулятор: Литий‑ионный, Ëмкость  5000 мА*ч  </w:t>
            </w:r>
          </w:p>
          <w:p w14:paraId="70F9365C" w14:textId="77777777" w:rsidR="00CE634C" w:rsidRPr="00CE634C" w:rsidRDefault="00CE634C" w:rsidP="00CE634C">
            <w:pPr>
              <w:spacing w:after="0" w:line="240" w:lineRule="auto"/>
              <w:rPr>
                <w:rFonts w:ascii="Tahoma" w:hAnsi="Tahoma" w:cs="Tahoma"/>
                <w:noProof/>
                <w:sz w:val="16"/>
                <w:szCs w:val="16"/>
                <w:lang w:val="en-US" w:eastAsia="ru-RU"/>
              </w:rPr>
            </w:pPr>
            <w:r w:rsidRPr="00CE634C">
              <w:rPr>
                <w:rFonts w:ascii="Tahoma" w:hAnsi="Tahoma" w:cs="Tahoma"/>
                <w:noProof/>
                <w:sz w:val="16"/>
                <w:szCs w:val="16"/>
                <w:lang w:val="en-US" w:eastAsia="ru-RU"/>
              </w:rPr>
              <w:lastRenderedPageBreak/>
              <w:t>Связь: GSM / HSPA / LTE, Wi‑Fi 802.11, Bluetooth 5.0</w:t>
            </w:r>
          </w:p>
          <w:p w14:paraId="23A760CF" w14:textId="77777777" w:rsidR="00CE634C" w:rsidRPr="00CE634C" w:rsidRDefault="00CE634C" w:rsidP="00CE634C">
            <w:pPr>
              <w:spacing w:after="0" w:line="240" w:lineRule="auto"/>
              <w:rPr>
                <w:rFonts w:ascii="Tahoma" w:hAnsi="Tahoma" w:cs="Tahoma"/>
                <w:noProof/>
                <w:sz w:val="16"/>
                <w:szCs w:val="16"/>
                <w:lang w:val="en-US" w:eastAsia="ru-RU"/>
              </w:rPr>
            </w:pPr>
            <w:r w:rsidRPr="00CE634C">
              <w:rPr>
                <w:rFonts w:ascii="Tahoma" w:hAnsi="Tahoma" w:cs="Tahoma"/>
                <w:noProof/>
                <w:sz w:val="16"/>
                <w:szCs w:val="16"/>
                <w:lang w:val="en-US" w:eastAsia="ru-RU"/>
              </w:rPr>
              <w:t>Навигация: GPS, GLONASS, GALILEO, BDS</w:t>
            </w:r>
          </w:p>
          <w:p w14:paraId="6739A290" w14:textId="77777777" w:rsidR="00CE634C" w:rsidRPr="00CE634C" w:rsidRDefault="00CE634C" w:rsidP="00CE634C">
            <w:pPr>
              <w:spacing w:after="0" w:line="240" w:lineRule="auto"/>
              <w:rPr>
                <w:rFonts w:ascii="Tahoma" w:hAnsi="Tahoma" w:cs="Tahoma"/>
                <w:noProof/>
                <w:sz w:val="16"/>
                <w:szCs w:val="16"/>
                <w:lang w:val="en-US" w:eastAsia="ru-RU"/>
              </w:rPr>
            </w:pPr>
            <w:r w:rsidRPr="00CE634C">
              <w:rPr>
                <w:rFonts w:ascii="Tahoma" w:hAnsi="Tahoma" w:cs="Tahoma"/>
                <w:noProof/>
                <w:sz w:val="16"/>
                <w:szCs w:val="16"/>
                <w:lang w:val="en-US" w:eastAsia="ru-RU"/>
              </w:rPr>
              <w:t xml:space="preserve">SIM-карта: 2 nano-SIM </w:t>
            </w:r>
          </w:p>
          <w:p w14:paraId="7ADC756D" w14:textId="291E6573" w:rsidR="00CE634C" w:rsidRPr="00CE634C" w:rsidRDefault="00CE634C" w:rsidP="00CE634C">
            <w:pPr>
              <w:spacing w:after="0" w:line="240" w:lineRule="auto"/>
              <w:rPr>
                <w:rFonts w:ascii="Tahoma" w:hAnsi="Tahoma" w:cs="Tahoma"/>
                <w:noProof/>
                <w:sz w:val="19"/>
                <w:szCs w:val="19"/>
                <w:lang w:val="en-US" w:eastAsia="ru-RU"/>
              </w:rPr>
            </w:pPr>
            <w:r w:rsidRPr="00CE634C">
              <w:rPr>
                <w:rFonts w:ascii="Tahoma" w:hAnsi="Tahoma" w:cs="Tahoma"/>
                <w:noProof/>
                <w:sz w:val="16"/>
                <w:szCs w:val="16"/>
                <w:lang w:val="en-US" w:eastAsia="ru-RU"/>
              </w:rPr>
              <w:t>Разьёмы: USB Type-C 2.0</w:t>
            </w:r>
          </w:p>
        </w:tc>
        <w:tc>
          <w:tcPr>
            <w:tcW w:w="461" w:type="pct"/>
            <w:noWrap/>
            <w:vAlign w:val="center"/>
          </w:tcPr>
          <w:p w14:paraId="7691D227" w14:textId="31167566" w:rsidR="00CE634C" w:rsidRPr="00CE634C" w:rsidRDefault="00CE634C" w:rsidP="00265CC6">
            <w:pPr>
              <w:spacing w:after="0" w:line="240" w:lineRule="auto"/>
              <w:jc w:val="center"/>
              <w:rPr>
                <w:rFonts w:ascii="Tahoma" w:hAnsi="Tahoma" w:cs="Tahoma"/>
                <w:sz w:val="19"/>
                <w:szCs w:val="19"/>
              </w:rPr>
            </w:pPr>
            <w:r>
              <w:rPr>
                <w:rFonts w:ascii="Tahoma" w:hAnsi="Tahoma" w:cs="Tahoma"/>
                <w:sz w:val="19"/>
                <w:szCs w:val="19"/>
              </w:rPr>
              <w:lastRenderedPageBreak/>
              <w:t>1 шт.</w:t>
            </w:r>
          </w:p>
        </w:tc>
      </w:tr>
      <w:tr w:rsidR="00CE634C" w:rsidRPr="00CE634C" w14:paraId="12E74F13" w14:textId="77777777" w:rsidTr="00CE634C">
        <w:trPr>
          <w:trHeight w:val="70"/>
        </w:trPr>
        <w:tc>
          <w:tcPr>
            <w:tcW w:w="5000" w:type="pct"/>
            <w:gridSpan w:val="3"/>
            <w:shd w:val="clear" w:color="auto" w:fill="E2EFD9" w:themeFill="accent6" w:themeFillTint="33"/>
            <w:vAlign w:val="center"/>
          </w:tcPr>
          <w:p w14:paraId="5E879837" w14:textId="3FF2E15D" w:rsidR="00CE634C" w:rsidRPr="00CE634C" w:rsidRDefault="00CE634C" w:rsidP="00CE634C">
            <w:pPr>
              <w:spacing w:after="0" w:line="240" w:lineRule="auto"/>
              <w:jc w:val="center"/>
              <w:rPr>
                <w:rFonts w:ascii="Tahoma" w:hAnsi="Tahoma" w:cs="Tahoma"/>
                <w:sz w:val="19"/>
                <w:szCs w:val="19"/>
                <w:lang w:val="en-US"/>
              </w:rPr>
            </w:pPr>
            <w:r w:rsidRPr="002619C8">
              <w:rPr>
                <w:rFonts w:ascii="Tahoma" w:hAnsi="Tahoma" w:cs="Tahoma"/>
                <w:b/>
                <w:bCs/>
                <w:color w:val="000000"/>
                <w:sz w:val="19"/>
                <w:szCs w:val="19"/>
              </w:rPr>
              <w:t>Лот №</w:t>
            </w:r>
            <w:r>
              <w:rPr>
                <w:rFonts w:ascii="Tahoma" w:hAnsi="Tahoma" w:cs="Tahoma"/>
                <w:b/>
                <w:bCs/>
                <w:color w:val="000000"/>
                <w:sz w:val="19"/>
                <w:szCs w:val="19"/>
              </w:rPr>
              <w:t>8</w:t>
            </w:r>
            <w:r w:rsidRPr="002619C8">
              <w:rPr>
                <w:rFonts w:ascii="Tahoma" w:hAnsi="Tahoma" w:cs="Tahoma"/>
                <w:b/>
                <w:bCs/>
                <w:color w:val="000000"/>
                <w:sz w:val="19"/>
                <w:szCs w:val="19"/>
              </w:rPr>
              <w:t xml:space="preserve"> – </w:t>
            </w:r>
            <w:r>
              <w:rPr>
                <w:rFonts w:ascii="Tahoma" w:hAnsi="Tahoma" w:cs="Tahoma"/>
                <w:b/>
                <w:bCs/>
                <w:color w:val="000000"/>
                <w:sz w:val="19"/>
                <w:szCs w:val="19"/>
              </w:rPr>
              <w:t>Планшет</w:t>
            </w:r>
          </w:p>
        </w:tc>
      </w:tr>
      <w:tr w:rsidR="00CE634C" w:rsidRPr="00CE634C" w14:paraId="3898F9F6" w14:textId="77777777" w:rsidTr="006340D6">
        <w:trPr>
          <w:trHeight w:val="70"/>
        </w:trPr>
        <w:tc>
          <w:tcPr>
            <w:tcW w:w="265" w:type="pct"/>
            <w:vAlign w:val="center"/>
          </w:tcPr>
          <w:p w14:paraId="6097030B" w14:textId="4B4C7FF6" w:rsidR="00CE634C" w:rsidRPr="00CE634C" w:rsidRDefault="00CE634C" w:rsidP="00265CC6">
            <w:pPr>
              <w:spacing w:after="0" w:line="240" w:lineRule="auto"/>
              <w:jc w:val="center"/>
              <w:rPr>
                <w:rFonts w:ascii="Tahoma" w:hAnsi="Tahoma" w:cs="Tahoma"/>
                <w:b/>
                <w:bCs/>
                <w:color w:val="000000"/>
                <w:sz w:val="19"/>
                <w:szCs w:val="19"/>
              </w:rPr>
            </w:pPr>
            <w:r>
              <w:rPr>
                <w:rFonts w:ascii="Tahoma" w:hAnsi="Tahoma" w:cs="Tahoma"/>
                <w:b/>
                <w:bCs/>
                <w:color w:val="000000"/>
                <w:sz w:val="19"/>
                <w:szCs w:val="19"/>
              </w:rPr>
              <w:t>1</w:t>
            </w:r>
          </w:p>
        </w:tc>
        <w:tc>
          <w:tcPr>
            <w:tcW w:w="4274" w:type="pct"/>
            <w:vAlign w:val="center"/>
          </w:tcPr>
          <w:p w14:paraId="5E58B738" w14:textId="77777777" w:rsidR="00CE634C" w:rsidRPr="00CE634C" w:rsidRDefault="00CE634C" w:rsidP="00CE634C">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Частота процессора 2,3 ГГц, 1,7 ГГц</w:t>
            </w:r>
          </w:p>
          <w:p w14:paraId="0C79C985" w14:textId="77777777" w:rsidR="00CE634C" w:rsidRPr="00CE634C" w:rsidRDefault="00CE634C" w:rsidP="00CE634C">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Тип процессора Восьмиядерный</w:t>
            </w:r>
          </w:p>
          <w:p w14:paraId="3734B58E" w14:textId="77777777" w:rsidR="00CE634C" w:rsidRPr="00CE634C" w:rsidRDefault="00CE634C" w:rsidP="00CE634C">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 xml:space="preserve">Размер экрана10.4" (263.1 мм) Разрешение экрана 2000 </w:t>
            </w:r>
            <w:r w:rsidRPr="00CE634C">
              <w:rPr>
                <w:rFonts w:ascii="Tahoma" w:hAnsi="Tahoma" w:cs="Tahoma"/>
                <w:noProof/>
                <w:sz w:val="16"/>
                <w:szCs w:val="16"/>
                <w:lang w:val="en-US" w:eastAsia="ru-RU"/>
              </w:rPr>
              <w:t>x</w:t>
            </w:r>
            <w:r w:rsidRPr="00CE634C">
              <w:rPr>
                <w:rFonts w:ascii="Tahoma" w:hAnsi="Tahoma" w:cs="Tahoma"/>
                <w:noProof/>
                <w:sz w:val="16"/>
                <w:szCs w:val="16"/>
                <w:lang w:eastAsia="ru-RU"/>
              </w:rPr>
              <w:t xml:space="preserve"> 1200 (</w:t>
            </w:r>
            <w:r w:rsidRPr="00CE634C">
              <w:rPr>
                <w:rFonts w:ascii="Tahoma" w:hAnsi="Tahoma" w:cs="Tahoma"/>
                <w:noProof/>
                <w:sz w:val="16"/>
                <w:szCs w:val="16"/>
                <w:lang w:val="en-US" w:eastAsia="ru-RU"/>
              </w:rPr>
              <w:t>WUXGA</w:t>
            </w:r>
            <w:r w:rsidRPr="00CE634C">
              <w:rPr>
                <w:rFonts w:ascii="Tahoma" w:hAnsi="Tahoma" w:cs="Tahoma"/>
                <w:noProof/>
                <w:sz w:val="16"/>
                <w:szCs w:val="16"/>
                <w:lang w:eastAsia="ru-RU"/>
              </w:rPr>
              <w:t>+)</w:t>
            </w:r>
          </w:p>
          <w:p w14:paraId="7C25D1F0" w14:textId="77777777" w:rsidR="00CE634C" w:rsidRPr="00CE634C" w:rsidRDefault="00CE634C" w:rsidP="00CE634C">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 xml:space="preserve">Тип экрана </w:t>
            </w:r>
            <w:r w:rsidRPr="00CE634C">
              <w:rPr>
                <w:rFonts w:ascii="Tahoma" w:hAnsi="Tahoma" w:cs="Tahoma"/>
                <w:noProof/>
                <w:sz w:val="16"/>
                <w:szCs w:val="16"/>
                <w:lang w:val="en-US" w:eastAsia="ru-RU"/>
              </w:rPr>
              <w:t>TFT</w:t>
            </w:r>
            <w:r w:rsidRPr="00CE634C">
              <w:rPr>
                <w:rFonts w:ascii="Tahoma" w:hAnsi="Tahoma" w:cs="Tahoma"/>
                <w:noProof/>
                <w:sz w:val="16"/>
                <w:szCs w:val="16"/>
                <w:lang w:eastAsia="ru-RU"/>
              </w:rPr>
              <w:t xml:space="preserve"> Глубина цвета экрана 16 млн.</w:t>
            </w:r>
          </w:p>
          <w:p w14:paraId="51F3DDB8" w14:textId="77777777" w:rsidR="00CE634C" w:rsidRPr="00CE634C" w:rsidRDefault="00CE634C" w:rsidP="00CE634C">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Основная камера - Разрешение 8.0 МП</w:t>
            </w:r>
          </w:p>
          <w:p w14:paraId="138DCDAA" w14:textId="77777777" w:rsidR="00CE634C" w:rsidRPr="00CE634C" w:rsidRDefault="00CE634C" w:rsidP="00CE634C">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 xml:space="preserve">Фронтальная камера - Разрешение 5.0 </w:t>
            </w:r>
            <w:r w:rsidRPr="00CE634C">
              <w:rPr>
                <w:rFonts w:ascii="Tahoma" w:hAnsi="Tahoma" w:cs="Tahoma"/>
                <w:noProof/>
                <w:sz w:val="16"/>
                <w:szCs w:val="16"/>
                <w:lang w:val="en-US" w:eastAsia="ru-RU"/>
              </w:rPr>
              <w:t>M</w:t>
            </w:r>
            <w:r w:rsidRPr="00CE634C">
              <w:rPr>
                <w:rFonts w:ascii="Tahoma" w:hAnsi="Tahoma" w:cs="Tahoma"/>
                <w:noProof/>
                <w:sz w:val="16"/>
                <w:szCs w:val="16"/>
                <w:lang w:eastAsia="ru-RU"/>
              </w:rPr>
              <w:t>П</w:t>
            </w:r>
          </w:p>
          <w:p w14:paraId="4217A2DD" w14:textId="77777777" w:rsidR="00CE634C" w:rsidRPr="00CE634C" w:rsidRDefault="00CE634C" w:rsidP="00CE634C">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 xml:space="preserve">Разрешение записи видео </w:t>
            </w:r>
            <w:r w:rsidRPr="00CE634C">
              <w:rPr>
                <w:rFonts w:ascii="Tahoma" w:hAnsi="Tahoma" w:cs="Tahoma"/>
                <w:noProof/>
                <w:sz w:val="16"/>
                <w:szCs w:val="16"/>
                <w:lang w:val="en-US" w:eastAsia="ru-RU"/>
              </w:rPr>
              <w:t>FHD</w:t>
            </w:r>
            <w:r w:rsidRPr="00CE634C">
              <w:rPr>
                <w:rFonts w:ascii="Tahoma" w:hAnsi="Tahoma" w:cs="Tahoma"/>
                <w:noProof/>
                <w:sz w:val="16"/>
                <w:szCs w:val="16"/>
                <w:lang w:eastAsia="ru-RU"/>
              </w:rPr>
              <w:t xml:space="preserve"> (1920 </w:t>
            </w:r>
            <w:r w:rsidRPr="00CE634C">
              <w:rPr>
                <w:rFonts w:ascii="Tahoma" w:hAnsi="Tahoma" w:cs="Tahoma"/>
                <w:noProof/>
                <w:sz w:val="16"/>
                <w:szCs w:val="16"/>
                <w:lang w:val="en-US" w:eastAsia="ru-RU"/>
              </w:rPr>
              <w:t>x</w:t>
            </w:r>
            <w:r w:rsidRPr="00CE634C">
              <w:rPr>
                <w:rFonts w:ascii="Tahoma" w:hAnsi="Tahoma" w:cs="Tahoma"/>
                <w:noProof/>
                <w:sz w:val="16"/>
                <w:szCs w:val="16"/>
                <w:lang w:eastAsia="ru-RU"/>
              </w:rPr>
              <w:t xml:space="preserve"> 1080) для 30 кадр/с</w:t>
            </w:r>
          </w:p>
          <w:p w14:paraId="1FCFC34A" w14:textId="77777777" w:rsidR="00CE634C" w:rsidRPr="00CE634C" w:rsidRDefault="00CE634C" w:rsidP="00CE634C">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Объем ОЗУ (ГБ) 4ГБ Встроенная память (ГБ) 64 ГБ Доступная память* (ГБ) 49.2 ГБ</w:t>
            </w:r>
          </w:p>
          <w:p w14:paraId="0083C0E8" w14:textId="77777777" w:rsidR="00CE634C" w:rsidRPr="00CE634C" w:rsidRDefault="00CE634C" w:rsidP="00CE634C">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 xml:space="preserve">Внешняя память </w:t>
            </w:r>
            <w:r w:rsidRPr="00CE634C">
              <w:rPr>
                <w:rFonts w:ascii="Tahoma" w:hAnsi="Tahoma" w:cs="Tahoma"/>
                <w:noProof/>
                <w:sz w:val="16"/>
                <w:szCs w:val="16"/>
                <w:lang w:val="en-US" w:eastAsia="ru-RU"/>
              </w:rPr>
              <w:t>MicroSD</w:t>
            </w:r>
            <w:r w:rsidRPr="00CE634C">
              <w:rPr>
                <w:rFonts w:ascii="Tahoma" w:hAnsi="Tahoma" w:cs="Tahoma"/>
                <w:noProof/>
                <w:sz w:val="16"/>
                <w:szCs w:val="16"/>
                <w:lang w:eastAsia="ru-RU"/>
              </w:rPr>
              <w:t xml:space="preserve"> (до 1ТБ)</w:t>
            </w:r>
          </w:p>
          <w:p w14:paraId="598C41A5" w14:textId="77777777" w:rsidR="00CE634C" w:rsidRPr="00CE634C" w:rsidRDefault="00CE634C" w:rsidP="00CE634C">
            <w:pPr>
              <w:spacing w:after="0" w:line="240" w:lineRule="auto"/>
              <w:rPr>
                <w:rFonts w:ascii="Tahoma" w:hAnsi="Tahoma" w:cs="Tahoma"/>
                <w:noProof/>
                <w:sz w:val="16"/>
                <w:szCs w:val="16"/>
                <w:lang w:val="en-US" w:eastAsia="ru-RU"/>
              </w:rPr>
            </w:pPr>
            <w:r w:rsidRPr="00CE634C">
              <w:rPr>
                <w:rFonts w:ascii="Tahoma" w:hAnsi="Tahoma" w:cs="Tahoma"/>
                <w:noProof/>
                <w:sz w:val="16"/>
                <w:szCs w:val="16"/>
                <w:lang w:val="en-US" w:eastAsia="ru-RU"/>
              </w:rPr>
              <w:t>2G GSM (GSM850, GSM900, DCS1800, PCS1900)</w:t>
            </w:r>
          </w:p>
          <w:p w14:paraId="74BF4E13" w14:textId="77777777" w:rsidR="00CE634C" w:rsidRPr="00CE634C" w:rsidRDefault="00CE634C" w:rsidP="00CE634C">
            <w:pPr>
              <w:spacing w:after="0" w:line="240" w:lineRule="auto"/>
              <w:rPr>
                <w:rFonts w:ascii="Tahoma" w:hAnsi="Tahoma" w:cs="Tahoma"/>
                <w:noProof/>
                <w:sz w:val="16"/>
                <w:szCs w:val="16"/>
                <w:lang w:val="en-US" w:eastAsia="ru-RU"/>
              </w:rPr>
            </w:pPr>
            <w:r w:rsidRPr="00CE634C">
              <w:rPr>
                <w:rFonts w:ascii="Tahoma" w:hAnsi="Tahoma" w:cs="Tahoma"/>
                <w:noProof/>
                <w:sz w:val="16"/>
                <w:szCs w:val="16"/>
                <w:lang w:val="en-US" w:eastAsia="ru-RU"/>
              </w:rPr>
              <w:t>3G UMTS (B1 (2100), B2 (1900), B4(AWS), B5(850), B8 (900))</w:t>
            </w:r>
          </w:p>
          <w:p w14:paraId="6A233339" w14:textId="77777777" w:rsidR="00CE634C" w:rsidRPr="00CE634C" w:rsidRDefault="00CE634C" w:rsidP="00CE634C">
            <w:pPr>
              <w:spacing w:after="0" w:line="240" w:lineRule="auto"/>
              <w:rPr>
                <w:rFonts w:ascii="Tahoma" w:hAnsi="Tahoma" w:cs="Tahoma"/>
                <w:noProof/>
                <w:sz w:val="16"/>
                <w:szCs w:val="16"/>
                <w:lang w:val="en-US" w:eastAsia="ru-RU"/>
              </w:rPr>
            </w:pPr>
            <w:r w:rsidRPr="00CE634C">
              <w:rPr>
                <w:rFonts w:ascii="Tahoma" w:hAnsi="Tahoma" w:cs="Tahoma"/>
                <w:noProof/>
                <w:sz w:val="16"/>
                <w:szCs w:val="16"/>
                <w:lang w:val="en-US" w:eastAsia="ru-RU"/>
              </w:rPr>
              <w:t>4G FDD LTE (B1(2100), B2(1900), B3(1800), B4(AWS), B5(850), B7(2600), B8(900), B12(700), B17(700), B20(800), B28(700), B66(AWS-3))</w:t>
            </w:r>
          </w:p>
          <w:p w14:paraId="63710984" w14:textId="77777777" w:rsidR="00CE634C" w:rsidRPr="00CE634C" w:rsidRDefault="00CE634C" w:rsidP="00CE634C">
            <w:pPr>
              <w:spacing w:after="0" w:line="240" w:lineRule="auto"/>
              <w:rPr>
                <w:rFonts w:ascii="Tahoma" w:hAnsi="Tahoma" w:cs="Tahoma"/>
                <w:noProof/>
                <w:sz w:val="16"/>
                <w:szCs w:val="16"/>
                <w:lang w:val="en-US" w:eastAsia="ru-RU"/>
              </w:rPr>
            </w:pPr>
            <w:r w:rsidRPr="00CE634C">
              <w:rPr>
                <w:rFonts w:ascii="Tahoma" w:hAnsi="Tahoma" w:cs="Tahoma"/>
                <w:noProof/>
                <w:sz w:val="16"/>
                <w:szCs w:val="16"/>
                <w:lang w:val="en-US" w:eastAsia="ru-RU"/>
              </w:rPr>
              <w:t>4G TDD LTE B38(2600), B40(2300)</w:t>
            </w:r>
          </w:p>
          <w:p w14:paraId="0286F7CE" w14:textId="77777777" w:rsidR="00CE634C" w:rsidRPr="00CE634C" w:rsidRDefault="00CE634C" w:rsidP="00CE634C">
            <w:pPr>
              <w:spacing w:after="0" w:line="240" w:lineRule="auto"/>
              <w:rPr>
                <w:rFonts w:ascii="Tahoma" w:hAnsi="Tahoma" w:cs="Tahoma"/>
                <w:noProof/>
                <w:sz w:val="16"/>
                <w:szCs w:val="16"/>
                <w:lang w:val="en-US" w:eastAsia="ru-RU"/>
              </w:rPr>
            </w:pPr>
            <w:r w:rsidRPr="00CE634C">
              <w:rPr>
                <w:rFonts w:ascii="Tahoma" w:hAnsi="Tahoma" w:cs="Tahoma"/>
                <w:noProof/>
                <w:sz w:val="16"/>
                <w:szCs w:val="16"/>
                <w:lang w:val="en-US" w:eastAsia="ru-RU"/>
              </w:rPr>
              <w:t>ANT+ Да USB: USB 2.0</w:t>
            </w:r>
          </w:p>
          <w:p w14:paraId="0EDD4E10" w14:textId="77777777" w:rsidR="00CE634C" w:rsidRPr="00CE634C" w:rsidRDefault="00CE634C" w:rsidP="00CE634C">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 xml:space="preserve">Система навигации: </w:t>
            </w:r>
            <w:r w:rsidRPr="00CE634C">
              <w:rPr>
                <w:rFonts w:ascii="Tahoma" w:hAnsi="Tahoma" w:cs="Tahoma"/>
                <w:noProof/>
                <w:sz w:val="16"/>
                <w:szCs w:val="16"/>
                <w:lang w:val="en-US" w:eastAsia="ru-RU"/>
              </w:rPr>
              <w:t>GPS</w:t>
            </w:r>
            <w:r w:rsidRPr="00CE634C">
              <w:rPr>
                <w:rFonts w:ascii="Tahoma" w:hAnsi="Tahoma" w:cs="Tahoma"/>
                <w:noProof/>
                <w:sz w:val="16"/>
                <w:szCs w:val="16"/>
                <w:lang w:eastAsia="ru-RU"/>
              </w:rPr>
              <w:t xml:space="preserve">, ГЛОНАСС, </w:t>
            </w:r>
            <w:r w:rsidRPr="00CE634C">
              <w:rPr>
                <w:rFonts w:ascii="Tahoma" w:hAnsi="Tahoma" w:cs="Tahoma"/>
                <w:noProof/>
                <w:sz w:val="16"/>
                <w:szCs w:val="16"/>
                <w:lang w:val="en-US" w:eastAsia="ru-RU"/>
              </w:rPr>
              <w:t>Beidou</w:t>
            </w:r>
            <w:r w:rsidRPr="00CE634C">
              <w:rPr>
                <w:rFonts w:ascii="Tahoma" w:hAnsi="Tahoma" w:cs="Tahoma"/>
                <w:noProof/>
                <w:sz w:val="16"/>
                <w:szCs w:val="16"/>
                <w:lang w:eastAsia="ru-RU"/>
              </w:rPr>
              <w:t xml:space="preserve">, </w:t>
            </w:r>
            <w:r w:rsidRPr="00CE634C">
              <w:rPr>
                <w:rFonts w:ascii="Tahoma" w:hAnsi="Tahoma" w:cs="Tahoma"/>
                <w:noProof/>
                <w:sz w:val="16"/>
                <w:szCs w:val="16"/>
                <w:lang w:val="en-US" w:eastAsia="ru-RU"/>
              </w:rPr>
              <w:t>Galileo</w:t>
            </w:r>
          </w:p>
          <w:p w14:paraId="5B088671" w14:textId="77777777" w:rsidR="00CE634C" w:rsidRPr="00CE634C" w:rsidRDefault="00CE634C" w:rsidP="00CE634C">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 xml:space="preserve">Разъем наушников: 3,5-мм Стерео Поддержка </w:t>
            </w:r>
            <w:r w:rsidRPr="00CE634C">
              <w:rPr>
                <w:rFonts w:ascii="Tahoma" w:hAnsi="Tahoma" w:cs="Tahoma"/>
                <w:noProof/>
                <w:sz w:val="16"/>
                <w:szCs w:val="16"/>
                <w:lang w:val="en-US" w:eastAsia="ru-RU"/>
              </w:rPr>
              <w:t>S</w:t>
            </w:r>
            <w:r w:rsidRPr="00CE634C">
              <w:rPr>
                <w:rFonts w:ascii="Tahoma" w:hAnsi="Tahoma" w:cs="Tahoma"/>
                <w:noProof/>
                <w:sz w:val="16"/>
                <w:szCs w:val="16"/>
                <w:lang w:eastAsia="ru-RU"/>
              </w:rPr>
              <w:t xml:space="preserve"> </w:t>
            </w:r>
            <w:r w:rsidRPr="00CE634C">
              <w:rPr>
                <w:rFonts w:ascii="Tahoma" w:hAnsi="Tahoma" w:cs="Tahoma"/>
                <w:noProof/>
                <w:sz w:val="16"/>
                <w:szCs w:val="16"/>
                <w:lang w:val="en-US" w:eastAsia="ru-RU"/>
              </w:rPr>
              <w:t>Pen</w:t>
            </w:r>
            <w:r w:rsidRPr="00CE634C">
              <w:rPr>
                <w:rFonts w:ascii="Tahoma" w:hAnsi="Tahoma" w:cs="Tahoma"/>
                <w:noProof/>
                <w:sz w:val="16"/>
                <w:szCs w:val="16"/>
                <w:lang w:eastAsia="ru-RU"/>
              </w:rPr>
              <w:t xml:space="preserve"> Да</w:t>
            </w:r>
          </w:p>
          <w:p w14:paraId="711A8A98" w14:textId="77777777" w:rsidR="00CE634C" w:rsidRPr="00CE634C" w:rsidRDefault="00CE634C" w:rsidP="00CE634C">
            <w:pPr>
              <w:spacing w:after="0" w:line="240" w:lineRule="auto"/>
              <w:rPr>
                <w:rFonts w:ascii="Tahoma" w:hAnsi="Tahoma" w:cs="Tahoma"/>
                <w:noProof/>
                <w:sz w:val="16"/>
                <w:szCs w:val="16"/>
                <w:lang w:eastAsia="ru-RU"/>
              </w:rPr>
            </w:pPr>
            <w:r w:rsidRPr="00CE634C">
              <w:rPr>
                <w:rFonts w:ascii="Tahoma" w:hAnsi="Tahoma" w:cs="Tahoma"/>
                <w:noProof/>
                <w:sz w:val="16"/>
                <w:szCs w:val="16"/>
                <w:lang w:val="en-US" w:eastAsia="ru-RU"/>
              </w:rPr>
              <w:t>MHL</w:t>
            </w:r>
            <w:r w:rsidRPr="00CE634C">
              <w:rPr>
                <w:rFonts w:ascii="Tahoma" w:hAnsi="Tahoma" w:cs="Tahoma"/>
                <w:noProof/>
                <w:sz w:val="16"/>
                <w:szCs w:val="16"/>
                <w:lang w:eastAsia="ru-RU"/>
              </w:rPr>
              <w:t xml:space="preserve"> Нет </w:t>
            </w:r>
            <w:r w:rsidRPr="00CE634C">
              <w:rPr>
                <w:rFonts w:ascii="Tahoma" w:hAnsi="Tahoma" w:cs="Tahoma"/>
                <w:noProof/>
                <w:sz w:val="16"/>
                <w:szCs w:val="16"/>
                <w:lang w:val="en-US" w:eastAsia="ru-RU"/>
              </w:rPr>
              <w:t>Wi</w:t>
            </w:r>
            <w:r w:rsidRPr="00CE634C">
              <w:rPr>
                <w:rFonts w:ascii="Tahoma" w:hAnsi="Tahoma" w:cs="Tahoma"/>
                <w:noProof/>
                <w:sz w:val="16"/>
                <w:szCs w:val="16"/>
                <w:lang w:eastAsia="ru-RU"/>
              </w:rPr>
              <w:t>-</w:t>
            </w:r>
            <w:r w:rsidRPr="00CE634C">
              <w:rPr>
                <w:rFonts w:ascii="Tahoma" w:hAnsi="Tahoma" w:cs="Tahoma"/>
                <w:noProof/>
                <w:sz w:val="16"/>
                <w:szCs w:val="16"/>
                <w:lang w:val="en-US" w:eastAsia="ru-RU"/>
              </w:rPr>
              <w:t>Fi</w:t>
            </w:r>
            <w:r w:rsidRPr="00CE634C">
              <w:rPr>
                <w:rFonts w:ascii="Tahoma" w:hAnsi="Tahoma" w:cs="Tahoma"/>
                <w:noProof/>
                <w:sz w:val="16"/>
                <w:szCs w:val="16"/>
                <w:lang w:eastAsia="ru-RU"/>
              </w:rPr>
              <w:t xml:space="preserve"> 802.11 </w:t>
            </w:r>
            <w:r w:rsidRPr="00CE634C">
              <w:rPr>
                <w:rFonts w:ascii="Tahoma" w:hAnsi="Tahoma" w:cs="Tahoma"/>
                <w:noProof/>
                <w:sz w:val="16"/>
                <w:szCs w:val="16"/>
                <w:lang w:val="en-US" w:eastAsia="ru-RU"/>
              </w:rPr>
              <w:t>a</w:t>
            </w:r>
            <w:r w:rsidRPr="00CE634C">
              <w:rPr>
                <w:rFonts w:ascii="Tahoma" w:hAnsi="Tahoma" w:cs="Tahoma"/>
                <w:noProof/>
                <w:sz w:val="16"/>
                <w:szCs w:val="16"/>
                <w:lang w:eastAsia="ru-RU"/>
              </w:rPr>
              <w:t>/</w:t>
            </w:r>
            <w:r w:rsidRPr="00CE634C">
              <w:rPr>
                <w:rFonts w:ascii="Tahoma" w:hAnsi="Tahoma" w:cs="Tahoma"/>
                <w:noProof/>
                <w:sz w:val="16"/>
                <w:szCs w:val="16"/>
                <w:lang w:val="en-US" w:eastAsia="ru-RU"/>
              </w:rPr>
              <w:t>b</w:t>
            </w:r>
            <w:r w:rsidRPr="00CE634C">
              <w:rPr>
                <w:rFonts w:ascii="Tahoma" w:hAnsi="Tahoma" w:cs="Tahoma"/>
                <w:noProof/>
                <w:sz w:val="16"/>
                <w:szCs w:val="16"/>
                <w:lang w:eastAsia="ru-RU"/>
              </w:rPr>
              <w:t>/</w:t>
            </w:r>
            <w:r w:rsidRPr="00CE634C">
              <w:rPr>
                <w:rFonts w:ascii="Tahoma" w:hAnsi="Tahoma" w:cs="Tahoma"/>
                <w:noProof/>
                <w:sz w:val="16"/>
                <w:szCs w:val="16"/>
                <w:lang w:val="en-US" w:eastAsia="ru-RU"/>
              </w:rPr>
              <w:t>g</w:t>
            </w:r>
            <w:r w:rsidRPr="00CE634C">
              <w:rPr>
                <w:rFonts w:ascii="Tahoma" w:hAnsi="Tahoma" w:cs="Tahoma"/>
                <w:noProof/>
                <w:sz w:val="16"/>
                <w:szCs w:val="16"/>
                <w:lang w:eastAsia="ru-RU"/>
              </w:rPr>
              <w:t>/</w:t>
            </w:r>
            <w:r w:rsidRPr="00CE634C">
              <w:rPr>
                <w:rFonts w:ascii="Tahoma" w:hAnsi="Tahoma" w:cs="Tahoma"/>
                <w:noProof/>
                <w:sz w:val="16"/>
                <w:szCs w:val="16"/>
                <w:lang w:val="en-US" w:eastAsia="ru-RU"/>
              </w:rPr>
              <w:t>n</w:t>
            </w:r>
            <w:r w:rsidRPr="00CE634C">
              <w:rPr>
                <w:rFonts w:ascii="Tahoma" w:hAnsi="Tahoma" w:cs="Tahoma"/>
                <w:noProof/>
                <w:sz w:val="16"/>
                <w:szCs w:val="16"/>
                <w:lang w:eastAsia="ru-RU"/>
              </w:rPr>
              <w:t>/</w:t>
            </w:r>
            <w:r w:rsidRPr="00CE634C">
              <w:rPr>
                <w:rFonts w:ascii="Tahoma" w:hAnsi="Tahoma" w:cs="Tahoma"/>
                <w:noProof/>
                <w:sz w:val="16"/>
                <w:szCs w:val="16"/>
                <w:lang w:val="en-US" w:eastAsia="ru-RU"/>
              </w:rPr>
              <w:t>ac</w:t>
            </w:r>
            <w:r w:rsidRPr="00CE634C">
              <w:rPr>
                <w:rFonts w:ascii="Tahoma" w:hAnsi="Tahoma" w:cs="Tahoma"/>
                <w:noProof/>
                <w:sz w:val="16"/>
                <w:szCs w:val="16"/>
                <w:lang w:eastAsia="ru-RU"/>
              </w:rPr>
              <w:t xml:space="preserve"> 2,4 ГГц+5,0 ГГц, </w:t>
            </w:r>
            <w:r w:rsidRPr="00CE634C">
              <w:rPr>
                <w:rFonts w:ascii="Tahoma" w:hAnsi="Tahoma" w:cs="Tahoma"/>
                <w:noProof/>
                <w:sz w:val="16"/>
                <w:szCs w:val="16"/>
                <w:lang w:val="en-US" w:eastAsia="ru-RU"/>
              </w:rPr>
              <w:t>VHT</w:t>
            </w:r>
            <w:r w:rsidRPr="00CE634C">
              <w:rPr>
                <w:rFonts w:ascii="Tahoma" w:hAnsi="Tahoma" w:cs="Tahoma"/>
                <w:noProof/>
                <w:sz w:val="16"/>
                <w:szCs w:val="16"/>
                <w:lang w:eastAsia="ru-RU"/>
              </w:rPr>
              <w:t xml:space="preserve">80 </w:t>
            </w:r>
            <w:r w:rsidRPr="00CE634C">
              <w:rPr>
                <w:rFonts w:ascii="Tahoma" w:hAnsi="Tahoma" w:cs="Tahoma"/>
                <w:noProof/>
                <w:sz w:val="16"/>
                <w:szCs w:val="16"/>
                <w:lang w:val="en-US" w:eastAsia="ru-RU"/>
              </w:rPr>
              <w:t>MIMO</w:t>
            </w:r>
            <w:r w:rsidRPr="00CE634C">
              <w:rPr>
                <w:rFonts w:ascii="Tahoma" w:hAnsi="Tahoma" w:cs="Tahoma"/>
                <w:noProof/>
                <w:sz w:val="16"/>
                <w:szCs w:val="16"/>
                <w:lang w:eastAsia="ru-RU"/>
              </w:rPr>
              <w:t xml:space="preserve"> </w:t>
            </w:r>
            <w:r w:rsidRPr="00CE634C">
              <w:rPr>
                <w:rFonts w:ascii="Tahoma" w:hAnsi="Tahoma" w:cs="Tahoma"/>
                <w:noProof/>
                <w:sz w:val="16"/>
                <w:szCs w:val="16"/>
                <w:lang w:val="en-US" w:eastAsia="ru-RU"/>
              </w:rPr>
              <w:t>Wi</w:t>
            </w:r>
            <w:r w:rsidRPr="00CE634C">
              <w:rPr>
                <w:rFonts w:ascii="Tahoma" w:hAnsi="Tahoma" w:cs="Tahoma"/>
                <w:noProof/>
                <w:sz w:val="16"/>
                <w:szCs w:val="16"/>
                <w:lang w:eastAsia="ru-RU"/>
              </w:rPr>
              <w:t>-</w:t>
            </w:r>
            <w:r w:rsidRPr="00CE634C">
              <w:rPr>
                <w:rFonts w:ascii="Tahoma" w:hAnsi="Tahoma" w:cs="Tahoma"/>
                <w:noProof/>
                <w:sz w:val="16"/>
                <w:szCs w:val="16"/>
                <w:lang w:val="en-US" w:eastAsia="ru-RU"/>
              </w:rPr>
              <w:t>Fi</w:t>
            </w:r>
            <w:r w:rsidRPr="00CE634C">
              <w:rPr>
                <w:rFonts w:ascii="Tahoma" w:hAnsi="Tahoma" w:cs="Tahoma"/>
                <w:noProof/>
                <w:sz w:val="16"/>
                <w:szCs w:val="16"/>
                <w:lang w:eastAsia="ru-RU"/>
              </w:rPr>
              <w:t xml:space="preserve"> </w:t>
            </w:r>
            <w:r w:rsidRPr="00CE634C">
              <w:rPr>
                <w:rFonts w:ascii="Tahoma" w:hAnsi="Tahoma" w:cs="Tahoma"/>
                <w:noProof/>
                <w:sz w:val="16"/>
                <w:szCs w:val="16"/>
                <w:lang w:val="en-US" w:eastAsia="ru-RU"/>
              </w:rPr>
              <w:t>Direct</w:t>
            </w:r>
            <w:r w:rsidRPr="00CE634C">
              <w:rPr>
                <w:rFonts w:ascii="Tahoma" w:hAnsi="Tahoma" w:cs="Tahoma"/>
                <w:noProof/>
                <w:sz w:val="16"/>
                <w:szCs w:val="16"/>
                <w:lang w:eastAsia="ru-RU"/>
              </w:rPr>
              <w:t>: Да</w:t>
            </w:r>
          </w:p>
          <w:p w14:paraId="2243D87D" w14:textId="77777777" w:rsidR="00CE634C" w:rsidRPr="00CE634C" w:rsidRDefault="00CE634C" w:rsidP="00CE634C">
            <w:pPr>
              <w:spacing w:after="0" w:line="240" w:lineRule="auto"/>
              <w:rPr>
                <w:rFonts w:ascii="Tahoma" w:hAnsi="Tahoma" w:cs="Tahoma"/>
                <w:noProof/>
                <w:sz w:val="16"/>
                <w:szCs w:val="16"/>
                <w:lang w:val="en-US" w:eastAsia="ru-RU"/>
              </w:rPr>
            </w:pPr>
            <w:r w:rsidRPr="00CE634C">
              <w:rPr>
                <w:rFonts w:ascii="Tahoma" w:hAnsi="Tahoma" w:cs="Tahoma"/>
                <w:noProof/>
                <w:sz w:val="16"/>
                <w:szCs w:val="16"/>
                <w:lang w:val="en-US" w:eastAsia="ru-RU"/>
              </w:rPr>
              <w:t>Версия Bluetooth:Bluetooth v5.0 (LE до 2 Мбит/c)</w:t>
            </w:r>
          </w:p>
          <w:p w14:paraId="1FD50336" w14:textId="77777777" w:rsidR="00CE634C" w:rsidRPr="00CE634C" w:rsidRDefault="00CE634C" w:rsidP="00CE634C">
            <w:pPr>
              <w:spacing w:after="0" w:line="240" w:lineRule="auto"/>
              <w:rPr>
                <w:rFonts w:ascii="Tahoma" w:hAnsi="Tahoma" w:cs="Tahoma"/>
                <w:noProof/>
                <w:sz w:val="16"/>
                <w:szCs w:val="16"/>
                <w:lang w:val="en-US" w:eastAsia="ru-RU"/>
              </w:rPr>
            </w:pPr>
            <w:r w:rsidRPr="00CE634C">
              <w:rPr>
                <w:rFonts w:ascii="Tahoma" w:hAnsi="Tahoma" w:cs="Tahoma"/>
                <w:noProof/>
                <w:sz w:val="16"/>
                <w:szCs w:val="16"/>
                <w:lang w:val="en-US" w:eastAsia="ru-RU"/>
              </w:rPr>
              <w:t>Профили Bluetooth: A2DP, AVRCP, DI, HFP, HID, HOGP, HSP, MAP, OPP, PAN, PBAP</w:t>
            </w:r>
          </w:p>
          <w:p w14:paraId="49E8F340" w14:textId="77777777" w:rsidR="00CE634C" w:rsidRPr="00CE634C" w:rsidRDefault="00CE634C" w:rsidP="00CE634C">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 xml:space="preserve">Синхронизация с ПК </w:t>
            </w:r>
            <w:r w:rsidRPr="00CE634C">
              <w:rPr>
                <w:rFonts w:ascii="Tahoma" w:hAnsi="Tahoma" w:cs="Tahoma"/>
                <w:noProof/>
                <w:sz w:val="16"/>
                <w:szCs w:val="16"/>
                <w:lang w:val="en-US" w:eastAsia="ru-RU"/>
              </w:rPr>
              <w:t>Smart</w:t>
            </w:r>
            <w:r w:rsidRPr="00CE634C">
              <w:rPr>
                <w:rFonts w:ascii="Tahoma" w:hAnsi="Tahoma" w:cs="Tahoma"/>
                <w:noProof/>
                <w:sz w:val="16"/>
                <w:szCs w:val="16"/>
                <w:lang w:eastAsia="ru-RU"/>
              </w:rPr>
              <w:t xml:space="preserve"> переключение (ПК версия)</w:t>
            </w:r>
          </w:p>
          <w:p w14:paraId="08C8C6C7" w14:textId="77777777" w:rsidR="00CE634C" w:rsidRPr="00CE634C" w:rsidRDefault="00CE634C" w:rsidP="00CE634C">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 xml:space="preserve">Операционная система: </w:t>
            </w:r>
            <w:r w:rsidRPr="00CE634C">
              <w:rPr>
                <w:rFonts w:ascii="Tahoma" w:hAnsi="Tahoma" w:cs="Tahoma"/>
                <w:noProof/>
                <w:sz w:val="16"/>
                <w:szCs w:val="16"/>
                <w:lang w:val="en-US" w:eastAsia="ru-RU"/>
              </w:rPr>
              <w:t>Android</w:t>
            </w:r>
          </w:p>
          <w:p w14:paraId="197E82AF" w14:textId="77777777" w:rsidR="00CE634C" w:rsidRPr="00CE634C" w:rsidRDefault="00CE634C" w:rsidP="00CE634C">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 xml:space="preserve">Датчики: Акселерометр, Гироскопический датчик, Датчик Холла, </w:t>
            </w:r>
            <w:r w:rsidRPr="00CE634C">
              <w:rPr>
                <w:rFonts w:ascii="Tahoma" w:hAnsi="Tahoma" w:cs="Tahoma"/>
                <w:noProof/>
                <w:sz w:val="16"/>
                <w:szCs w:val="16"/>
                <w:lang w:val="en-US" w:eastAsia="ru-RU"/>
              </w:rPr>
              <w:t>RGB</w:t>
            </w:r>
            <w:r w:rsidRPr="00CE634C">
              <w:rPr>
                <w:rFonts w:ascii="Tahoma" w:hAnsi="Tahoma" w:cs="Tahoma"/>
                <w:noProof/>
                <w:sz w:val="16"/>
                <w:szCs w:val="16"/>
                <w:lang w:eastAsia="ru-RU"/>
              </w:rPr>
              <w:t xml:space="preserve"> датчик освещенности</w:t>
            </w:r>
          </w:p>
          <w:p w14:paraId="25682481" w14:textId="77777777" w:rsidR="00CE634C" w:rsidRPr="00CE634C" w:rsidRDefault="00CE634C" w:rsidP="00CE634C">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Размеры (В</w:t>
            </w:r>
            <w:r w:rsidRPr="00CE634C">
              <w:rPr>
                <w:rFonts w:ascii="Tahoma" w:hAnsi="Tahoma" w:cs="Tahoma"/>
                <w:noProof/>
                <w:sz w:val="16"/>
                <w:szCs w:val="16"/>
                <w:lang w:val="en-US" w:eastAsia="ru-RU"/>
              </w:rPr>
              <w:t>x</w:t>
            </w:r>
            <w:r w:rsidRPr="00CE634C">
              <w:rPr>
                <w:rFonts w:ascii="Tahoma" w:hAnsi="Tahoma" w:cs="Tahoma"/>
                <w:noProof/>
                <w:sz w:val="16"/>
                <w:szCs w:val="16"/>
                <w:lang w:eastAsia="ru-RU"/>
              </w:rPr>
              <w:t>Ш</w:t>
            </w:r>
            <w:r w:rsidRPr="00CE634C">
              <w:rPr>
                <w:rFonts w:ascii="Tahoma" w:hAnsi="Tahoma" w:cs="Tahoma"/>
                <w:noProof/>
                <w:sz w:val="16"/>
                <w:szCs w:val="16"/>
                <w:lang w:val="en-US" w:eastAsia="ru-RU"/>
              </w:rPr>
              <w:t>x</w:t>
            </w:r>
            <w:r w:rsidRPr="00CE634C">
              <w:rPr>
                <w:rFonts w:ascii="Tahoma" w:hAnsi="Tahoma" w:cs="Tahoma"/>
                <w:noProof/>
                <w:sz w:val="16"/>
                <w:szCs w:val="16"/>
                <w:lang w:eastAsia="ru-RU"/>
              </w:rPr>
              <w:t>Г, мм)</w:t>
            </w:r>
          </w:p>
          <w:p w14:paraId="274D33CB" w14:textId="77777777" w:rsidR="00CE634C" w:rsidRPr="00CE634C" w:rsidRDefault="00CE634C" w:rsidP="00CE634C">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 xml:space="preserve">244.5 </w:t>
            </w:r>
            <w:r w:rsidRPr="00CE634C">
              <w:rPr>
                <w:rFonts w:ascii="Tahoma" w:hAnsi="Tahoma" w:cs="Tahoma"/>
                <w:noProof/>
                <w:sz w:val="16"/>
                <w:szCs w:val="16"/>
                <w:lang w:val="en-US" w:eastAsia="ru-RU"/>
              </w:rPr>
              <w:t>x</w:t>
            </w:r>
            <w:r w:rsidRPr="00CE634C">
              <w:rPr>
                <w:rFonts w:ascii="Tahoma" w:hAnsi="Tahoma" w:cs="Tahoma"/>
                <w:noProof/>
                <w:sz w:val="16"/>
                <w:szCs w:val="16"/>
                <w:lang w:eastAsia="ru-RU"/>
              </w:rPr>
              <w:t xml:space="preserve"> 154.3 </w:t>
            </w:r>
            <w:r w:rsidRPr="00CE634C">
              <w:rPr>
                <w:rFonts w:ascii="Tahoma" w:hAnsi="Tahoma" w:cs="Tahoma"/>
                <w:noProof/>
                <w:sz w:val="16"/>
                <w:szCs w:val="16"/>
                <w:lang w:val="en-US" w:eastAsia="ru-RU"/>
              </w:rPr>
              <w:t>x</w:t>
            </w:r>
            <w:r w:rsidRPr="00CE634C">
              <w:rPr>
                <w:rFonts w:ascii="Tahoma" w:hAnsi="Tahoma" w:cs="Tahoma"/>
                <w:noProof/>
                <w:sz w:val="16"/>
                <w:szCs w:val="16"/>
                <w:lang w:eastAsia="ru-RU"/>
              </w:rPr>
              <w:t xml:space="preserve"> 7.0</w:t>
            </w:r>
          </w:p>
          <w:p w14:paraId="1C5CB5A2" w14:textId="57C8BECC" w:rsidR="00CE634C" w:rsidRPr="00CE634C" w:rsidRDefault="00CE634C" w:rsidP="00CE634C">
            <w:pPr>
              <w:spacing w:after="0" w:line="240" w:lineRule="auto"/>
              <w:rPr>
                <w:rFonts w:ascii="Tahoma" w:hAnsi="Tahoma" w:cs="Tahoma"/>
                <w:noProof/>
                <w:sz w:val="19"/>
                <w:szCs w:val="19"/>
                <w:lang w:val="en-US" w:eastAsia="ru-RU"/>
              </w:rPr>
            </w:pPr>
            <w:r w:rsidRPr="00CE634C">
              <w:rPr>
                <w:rFonts w:ascii="Tahoma" w:hAnsi="Tahoma" w:cs="Tahoma"/>
                <w:noProof/>
                <w:sz w:val="16"/>
                <w:szCs w:val="16"/>
                <w:lang w:val="en-US" w:eastAsia="ru-RU"/>
              </w:rPr>
              <w:t>Вес (г.) 467</w:t>
            </w:r>
          </w:p>
        </w:tc>
        <w:tc>
          <w:tcPr>
            <w:tcW w:w="461" w:type="pct"/>
            <w:noWrap/>
            <w:vAlign w:val="center"/>
          </w:tcPr>
          <w:p w14:paraId="2BB0CC43" w14:textId="3FACC679" w:rsidR="00CE634C" w:rsidRPr="00CE634C" w:rsidRDefault="00CE634C" w:rsidP="00265CC6">
            <w:pPr>
              <w:spacing w:after="0" w:line="240" w:lineRule="auto"/>
              <w:jc w:val="center"/>
              <w:rPr>
                <w:rFonts w:ascii="Tahoma" w:hAnsi="Tahoma" w:cs="Tahoma"/>
                <w:sz w:val="19"/>
                <w:szCs w:val="19"/>
              </w:rPr>
            </w:pPr>
            <w:r>
              <w:rPr>
                <w:rFonts w:ascii="Tahoma" w:hAnsi="Tahoma" w:cs="Tahoma"/>
                <w:sz w:val="19"/>
                <w:szCs w:val="19"/>
              </w:rPr>
              <w:t>1 шт.</w:t>
            </w:r>
          </w:p>
        </w:tc>
      </w:tr>
      <w:tr w:rsidR="00CE634C" w:rsidRPr="00CE634C" w14:paraId="7C2DF795" w14:textId="77777777" w:rsidTr="00CE634C">
        <w:trPr>
          <w:trHeight w:val="70"/>
        </w:trPr>
        <w:tc>
          <w:tcPr>
            <w:tcW w:w="5000" w:type="pct"/>
            <w:gridSpan w:val="3"/>
            <w:shd w:val="clear" w:color="auto" w:fill="E2EFD9" w:themeFill="accent6" w:themeFillTint="33"/>
            <w:vAlign w:val="center"/>
          </w:tcPr>
          <w:p w14:paraId="5F3B2CAE" w14:textId="4BB83E9D" w:rsidR="00CE634C" w:rsidRPr="00CE634C" w:rsidRDefault="00CE634C" w:rsidP="00265CC6">
            <w:pPr>
              <w:spacing w:after="0" w:line="240" w:lineRule="auto"/>
              <w:jc w:val="center"/>
              <w:rPr>
                <w:rFonts w:ascii="Tahoma" w:hAnsi="Tahoma" w:cs="Tahoma"/>
                <w:b/>
                <w:sz w:val="19"/>
                <w:szCs w:val="19"/>
              </w:rPr>
            </w:pPr>
            <w:r w:rsidRPr="00CE634C">
              <w:rPr>
                <w:rFonts w:ascii="Tahoma" w:hAnsi="Tahoma" w:cs="Tahoma"/>
                <w:b/>
                <w:sz w:val="19"/>
                <w:szCs w:val="19"/>
              </w:rPr>
              <w:t>Лот №9 – Электрический удлинитель</w:t>
            </w:r>
          </w:p>
        </w:tc>
      </w:tr>
      <w:tr w:rsidR="00CE634C" w:rsidRPr="00CE634C" w14:paraId="54151101" w14:textId="77777777" w:rsidTr="006340D6">
        <w:trPr>
          <w:trHeight w:val="70"/>
        </w:trPr>
        <w:tc>
          <w:tcPr>
            <w:tcW w:w="265" w:type="pct"/>
            <w:vAlign w:val="center"/>
          </w:tcPr>
          <w:p w14:paraId="7C4BF0BE" w14:textId="7646E30D" w:rsidR="00CE634C" w:rsidRPr="00CE634C" w:rsidRDefault="00CE634C" w:rsidP="00265CC6">
            <w:pPr>
              <w:spacing w:after="0" w:line="240" w:lineRule="auto"/>
              <w:jc w:val="center"/>
              <w:rPr>
                <w:rFonts w:ascii="Tahoma" w:hAnsi="Tahoma" w:cs="Tahoma"/>
                <w:b/>
                <w:bCs/>
                <w:color w:val="000000"/>
                <w:sz w:val="19"/>
                <w:szCs w:val="19"/>
              </w:rPr>
            </w:pPr>
            <w:r>
              <w:rPr>
                <w:rFonts w:ascii="Tahoma" w:hAnsi="Tahoma" w:cs="Tahoma"/>
                <w:b/>
                <w:bCs/>
                <w:color w:val="000000"/>
                <w:sz w:val="19"/>
                <w:szCs w:val="19"/>
              </w:rPr>
              <w:t>1</w:t>
            </w:r>
          </w:p>
        </w:tc>
        <w:tc>
          <w:tcPr>
            <w:tcW w:w="4274" w:type="pct"/>
            <w:vAlign w:val="center"/>
          </w:tcPr>
          <w:p w14:paraId="4FB50674" w14:textId="77777777" w:rsidR="00CE634C" w:rsidRPr="00CE634C" w:rsidRDefault="00CE634C" w:rsidP="00CE634C">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 xml:space="preserve">Электрический удлинитель с </w:t>
            </w:r>
            <w:r w:rsidRPr="00CE634C">
              <w:rPr>
                <w:rFonts w:ascii="Tahoma" w:hAnsi="Tahoma" w:cs="Tahoma"/>
                <w:noProof/>
                <w:sz w:val="16"/>
                <w:szCs w:val="16"/>
                <w:lang w:val="en-US" w:eastAsia="ru-RU"/>
              </w:rPr>
              <w:t>USB</w:t>
            </w:r>
          </w:p>
          <w:p w14:paraId="274BAAAD" w14:textId="77777777" w:rsidR="00CE634C" w:rsidRPr="00CE634C" w:rsidRDefault="00CE634C" w:rsidP="00CE634C">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 xml:space="preserve">Количество разъемов 3 </w:t>
            </w:r>
            <w:r w:rsidRPr="00CE634C">
              <w:rPr>
                <w:rFonts w:ascii="Tahoma" w:hAnsi="Tahoma" w:cs="Tahoma"/>
                <w:noProof/>
                <w:sz w:val="16"/>
                <w:szCs w:val="16"/>
                <w:lang w:val="en-US" w:eastAsia="ru-RU"/>
              </w:rPr>
              <w:t>USB</w:t>
            </w:r>
          </w:p>
          <w:p w14:paraId="1CDF7043" w14:textId="77777777" w:rsidR="00CE634C" w:rsidRPr="00CE634C" w:rsidRDefault="00CE634C" w:rsidP="00CE634C">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Количество розеток 3</w:t>
            </w:r>
          </w:p>
          <w:p w14:paraId="42E283C5" w14:textId="77777777" w:rsidR="00CE634C" w:rsidRPr="00CE634C" w:rsidRDefault="00CE634C" w:rsidP="00CE634C">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 xml:space="preserve">Модель </w:t>
            </w:r>
            <w:r w:rsidRPr="00CE634C">
              <w:rPr>
                <w:rFonts w:ascii="Tahoma" w:hAnsi="Tahoma" w:cs="Tahoma"/>
                <w:noProof/>
                <w:sz w:val="16"/>
                <w:szCs w:val="16"/>
                <w:lang w:val="en-US" w:eastAsia="ru-RU"/>
              </w:rPr>
              <w:t>XMCXB</w:t>
            </w:r>
            <w:r w:rsidRPr="00CE634C">
              <w:rPr>
                <w:rFonts w:ascii="Tahoma" w:hAnsi="Tahoma" w:cs="Tahoma"/>
                <w:noProof/>
                <w:sz w:val="16"/>
                <w:szCs w:val="16"/>
                <w:lang w:eastAsia="ru-RU"/>
              </w:rPr>
              <w:t>01</w:t>
            </w:r>
            <w:r w:rsidRPr="00CE634C">
              <w:rPr>
                <w:rFonts w:ascii="Tahoma" w:hAnsi="Tahoma" w:cs="Tahoma"/>
                <w:noProof/>
                <w:sz w:val="16"/>
                <w:szCs w:val="16"/>
                <w:lang w:val="en-US" w:eastAsia="ru-RU"/>
              </w:rPr>
              <w:t>QM</w:t>
            </w:r>
          </w:p>
          <w:p w14:paraId="06E5F6B5" w14:textId="77777777" w:rsidR="00CE634C" w:rsidRPr="00CE634C" w:rsidRDefault="00CE634C" w:rsidP="00CE634C">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 xml:space="preserve">Производитель </w:t>
            </w:r>
            <w:r w:rsidRPr="00CE634C">
              <w:rPr>
                <w:rFonts w:ascii="Tahoma" w:hAnsi="Tahoma" w:cs="Tahoma"/>
                <w:noProof/>
                <w:sz w:val="16"/>
                <w:szCs w:val="16"/>
                <w:lang w:val="en-US" w:eastAsia="ru-RU"/>
              </w:rPr>
              <w:t>Xiaomi</w:t>
            </w:r>
          </w:p>
          <w:p w14:paraId="3F3644F0" w14:textId="77777777" w:rsidR="00CE634C" w:rsidRPr="00CE634C" w:rsidRDefault="00CE634C" w:rsidP="00CE634C">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Тип Удлинитель</w:t>
            </w:r>
          </w:p>
          <w:p w14:paraId="1FFF7418" w14:textId="77777777" w:rsidR="00CE634C" w:rsidRPr="00CE634C" w:rsidRDefault="00CE634C" w:rsidP="00CE634C">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Вес (г) 336</w:t>
            </w:r>
          </w:p>
          <w:p w14:paraId="26158C72" w14:textId="77777777" w:rsidR="00CE634C" w:rsidRPr="00CE634C" w:rsidRDefault="00CE634C" w:rsidP="00CE634C">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Цвет Черный</w:t>
            </w:r>
          </w:p>
          <w:p w14:paraId="23B9AF15" w14:textId="77777777" w:rsidR="00CE634C" w:rsidRPr="00CE634C" w:rsidRDefault="00CE634C" w:rsidP="00CE634C">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Материал корпуса Термостойкий пластик</w:t>
            </w:r>
          </w:p>
          <w:p w14:paraId="257E7EEA" w14:textId="77777777" w:rsidR="00CE634C" w:rsidRPr="00CE634C" w:rsidRDefault="00CE634C" w:rsidP="00CE634C">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 xml:space="preserve">Размеры 225 </w:t>
            </w:r>
            <w:r w:rsidRPr="00CE634C">
              <w:rPr>
                <w:rFonts w:ascii="Tahoma" w:hAnsi="Tahoma" w:cs="Tahoma"/>
                <w:noProof/>
                <w:sz w:val="16"/>
                <w:szCs w:val="16"/>
                <w:lang w:val="en-US" w:eastAsia="ru-RU"/>
              </w:rPr>
              <w:t>x</w:t>
            </w:r>
            <w:r w:rsidRPr="00CE634C">
              <w:rPr>
                <w:rFonts w:ascii="Tahoma" w:hAnsi="Tahoma" w:cs="Tahoma"/>
                <w:noProof/>
                <w:sz w:val="16"/>
                <w:szCs w:val="16"/>
                <w:lang w:eastAsia="ru-RU"/>
              </w:rPr>
              <w:t xml:space="preserve"> 41 </w:t>
            </w:r>
            <w:r w:rsidRPr="00CE634C">
              <w:rPr>
                <w:rFonts w:ascii="Tahoma" w:hAnsi="Tahoma" w:cs="Tahoma"/>
                <w:noProof/>
                <w:sz w:val="16"/>
                <w:szCs w:val="16"/>
                <w:lang w:val="en-US" w:eastAsia="ru-RU"/>
              </w:rPr>
              <w:t>x</w:t>
            </w:r>
            <w:r w:rsidRPr="00CE634C">
              <w:rPr>
                <w:rFonts w:ascii="Tahoma" w:hAnsi="Tahoma" w:cs="Tahoma"/>
                <w:noProof/>
                <w:sz w:val="16"/>
                <w:szCs w:val="16"/>
                <w:lang w:eastAsia="ru-RU"/>
              </w:rPr>
              <w:t xml:space="preserve"> 26 мм</w:t>
            </w:r>
          </w:p>
          <w:p w14:paraId="00D79906" w14:textId="77777777" w:rsidR="00CE634C" w:rsidRPr="00CE634C" w:rsidRDefault="00CE634C" w:rsidP="00CE634C">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Комплектация Переходник на евро-вилку, удлинитель</w:t>
            </w:r>
          </w:p>
          <w:p w14:paraId="6A162FA1" w14:textId="77777777" w:rsidR="00CE634C" w:rsidRPr="00CE634C" w:rsidRDefault="00CE634C" w:rsidP="00CE634C">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Площадь поперечного сечения 3 х 0.75 мм²</w:t>
            </w:r>
          </w:p>
          <w:p w14:paraId="702E1305" w14:textId="77777777" w:rsidR="00CE634C" w:rsidRPr="00CE634C" w:rsidRDefault="00CE634C" w:rsidP="00CE634C">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Термоустойчивость До 750 ºС</w:t>
            </w:r>
          </w:p>
          <w:p w14:paraId="329CA2D3" w14:textId="77777777" w:rsidR="00CE634C" w:rsidRPr="00CE634C" w:rsidRDefault="00CE634C" w:rsidP="00CE634C">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Тип вилки Китайская (с переходником)</w:t>
            </w:r>
          </w:p>
          <w:p w14:paraId="3E1F43CE" w14:textId="77777777" w:rsidR="00CE634C" w:rsidRPr="00CE634C" w:rsidRDefault="00CE634C" w:rsidP="00CE634C">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Общие характеристики</w:t>
            </w:r>
          </w:p>
          <w:p w14:paraId="507916CB" w14:textId="77777777" w:rsidR="00CE634C" w:rsidRPr="00CE634C" w:rsidRDefault="00CE634C" w:rsidP="00CE634C">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 xml:space="preserve">Максимальная мощность 2500 </w:t>
            </w:r>
            <w:r w:rsidRPr="00CE634C">
              <w:rPr>
                <w:rFonts w:ascii="Tahoma" w:hAnsi="Tahoma" w:cs="Tahoma"/>
                <w:noProof/>
                <w:sz w:val="16"/>
                <w:szCs w:val="16"/>
                <w:lang w:val="en-US" w:eastAsia="ru-RU"/>
              </w:rPr>
              <w:t>W</w:t>
            </w:r>
          </w:p>
          <w:p w14:paraId="506C453C" w14:textId="77777777" w:rsidR="00CE634C" w:rsidRPr="00CE634C" w:rsidRDefault="00CE634C" w:rsidP="00CE634C">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Макс. выходной ток 10 А</w:t>
            </w:r>
          </w:p>
          <w:p w14:paraId="64A8E051" w14:textId="77777777" w:rsidR="00CE634C" w:rsidRPr="00CE634C" w:rsidRDefault="00CE634C" w:rsidP="00CE634C">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Интерфейсы</w:t>
            </w:r>
          </w:p>
          <w:p w14:paraId="3DB2753E" w14:textId="77777777" w:rsidR="00CE634C" w:rsidRPr="00CE634C" w:rsidRDefault="00CE634C" w:rsidP="00CE634C">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 xml:space="preserve">Порты и разъёмы </w:t>
            </w:r>
            <w:r w:rsidRPr="00CE634C">
              <w:rPr>
                <w:rFonts w:ascii="Tahoma" w:hAnsi="Tahoma" w:cs="Tahoma"/>
                <w:noProof/>
                <w:sz w:val="16"/>
                <w:szCs w:val="16"/>
                <w:lang w:val="en-US" w:eastAsia="ru-RU"/>
              </w:rPr>
              <w:t>USB</w:t>
            </w:r>
            <w:r w:rsidRPr="00CE634C">
              <w:rPr>
                <w:rFonts w:ascii="Tahoma" w:hAnsi="Tahoma" w:cs="Tahoma"/>
                <w:noProof/>
                <w:sz w:val="16"/>
                <w:szCs w:val="16"/>
                <w:lang w:eastAsia="ru-RU"/>
              </w:rPr>
              <w:t xml:space="preserve"> х3, универсальные розетки х3</w:t>
            </w:r>
          </w:p>
          <w:p w14:paraId="0248A1FF" w14:textId="77777777" w:rsidR="00CE634C" w:rsidRPr="00CE634C" w:rsidRDefault="00CE634C" w:rsidP="00CE634C">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 xml:space="preserve">Параметры выхода 1 порт </w:t>
            </w:r>
            <w:r w:rsidRPr="00CE634C">
              <w:rPr>
                <w:rFonts w:ascii="Tahoma" w:hAnsi="Tahoma" w:cs="Tahoma"/>
                <w:noProof/>
                <w:sz w:val="16"/>
                <w:szCs w:val="16"/>
                <w:lang w:val="en-US" w:eastAsia="ru-RU"/>
              </w:rPr>
              <w:t>USB</w:t>
            </w:r>
            <w:r w:rsidRPr="00CE634C">
              <w:rPr>
                <w:rFonts w:ascii="Tahoma" w:hAnsi="Tahoma" w:cs="Tahoma"/>
                <w:noProof/>
                <w:sz w:val="16"/>
                <w:szCs w:val="16"/>
                <w:lang w:eastAsia="ru-RU"/>
              </w:rPr>
              <w:t>: 5</w:t>
            </w:r>
            <w:r w:rsidRPr="00CE634C">
              <w:rPr>
                <w:rFonts w:ascii="Tahoma" w:hAnsi="Tahoma" w:cs="Tahoma"/>
                <w:noProof/>
                <w:sz w:val="16"/>
                <w:szCs w:val="16"/>
                <w:lang w:val="en-US" w:eastAsia="ru-RU"/>
              </w:rPr>
              <w:t>V</w:t>
            </w:r>
            <w:r w:rsidRPr="00CE634C">
              <w:rPr>
                <w:rFonts w:ascii="Tahoma" w:hAnsi="Tahoma" w:cs="Tahoma"/>
                <w:noProof/>
                <w:sz w:val="16"/>
                <w:szCs w:val="16"/>
                <w:lang w:eastAsia="ru-RU"/>
              </w:rPr>
              <w:t>/2.1</w:t>
            </w:r>
            <w:r w:rsidRPr="00CE634C">
              <w:rPr>
                <w:rFonts w:ascii="Tahoma" w:hAnsi="Tahoma" w:cs="Tahoma"/>
                <w:noProof/>
                <w:sz w:val="16"/>
                <w:szCs w:val="16"/>
                <w:lang w:val="en-US" w:eastAsia="ru-RU"/>
              </w:rPr>
              <w:t>A</w:t>
            </w:r>
          </w:p>
          <w:p w14:paraId="377B5847" w14:textId="77777777" w:rsidR="00CE634C" w:rsidRPr="00CE634C" w:rsidRDefault="00CE634C" w:rsidP="00CE634C">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Аккумулятор и Питание</w:t>
            </w:r>
          </w:p>
          <w:p w14:paraId="11F66ED2" w14:textId="77777777" w:rsidR="00CE634C" w:rsidRPr="00CE634C" w:rsidRDefault="00CE634C" w:rsidP="00CE634C">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Параметры входа 110-240</w:t>
            </w:r>
            <w:r w:rsidRPr="00CE634C">
              <w:rPr>
                <w:rFonts w:ascii="Tahoma" w:hAnsi="Tahoma" w:cs="Tahoma"/>
                <w:noProof/>
                <w:sz w:val="16"/>
                <w:szCs w:val="16"/>
                <w:lang w:val="en-US" w:eastAsia="ru-RU"/>
              </w:rPr>
              <w:t>V</w:t>
            </w:r>
            <w:r w:rsidRPr="00CE634C">
              <w:rPr>
                <w:rFonts w:ascii="Tahoma" w:hAnsi="Tahoma" w:cs="Tahoma"/>
                <w:noProof/>
                <w:sz w:val="16"/>
                <w:szCs w:val="16"/>
                <w:lang w:eastAsia="ru-RU"/>
              </w:rPr>
              <w:t xml:space="preserve"> ~50/60 </w:t>
            </w:r>
            <w:r w:rsidRPr="00CE634C">
              <w:rPr>
                <w:rFonts w:ascii="Tahoma" w:hAnsi="Tahoma" w:cs="Tahoma"/>
                <w:noProof/>
                <w:sz w:val="16"/>
                <w:szCs w:val="16"/>
                <w:lang w:val="en-US" w:eastAsia="ru-RU"/>
              </w:rPr>
              <w:t>Hz</w:t>
            </w:r>
          </w:p>
          <w:p w14:paraId="36061C4C" w14:textId="77777777" w:rsidR="00CE634C" w:rsidRPr="009F3C83" w:rsidRDefault="00CE634C" w:rsidP="00CE634C">
            <w:pPr>
              <w:spacing w:after="0" w:line="240" w:lineRule="auto"/>
              <w:rPr>
                <w:rFonts w:ascii="Tahoma" w:hAnsi="Tahoma" w:cs="Tahoma"/>
                <w:noProof/>
                <w:sz w:val="16"/>
                <w:szCs w:val="16"/>
                <w:lang w:eastAsia="ru-RU"/>
              </w:rPr>
            </w:pPr>
            <w:r w:rsidRPr="009F3C83">
              <w:rPr>
                <w:rFonts w:ascii="Tahoma" w:hAnsi="Tahoma" w:cs="Tahoma"/>
                <w:noProof/>
                <w:sz w:val="16"/>
                <w:szCs w:val="16"/>
                <w:lang w:eastAsia="ru-RU"/>
              </w:rPr>
              <w:t>Длина кабеля 1.8 м</w:t>
            </w:r>
          </w:p>
          <w:p w14:paraId="085F94C6" w14:textId="23785751" w:rsidR="00CE634C" w:rsidRPr="00CE634C" w:rsidRDefault="00CE634C" w:rsidP="00CE634C">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Температура эксплуатации От -10° до +40°С</w:t>
            </w:r>
          </w:p>
        </w:tc>
        <w:tc>
          <w:tcPr>
            <w:tcW w:w="461" w:type="pct"/>
            <w:noWrap/>
            <w:vAlign w:val="center"/>
          </w:tcPr>
          <w:p w14:paraId="55DB2B32" w14:textId="5D8E03B0" w:rsidR="00CE634C" w:rsidRPr="00CE634C" w:rsidRDefault="00CE634C" w:rsidP="00265CC6">
            <w:pPr>
              <w:spacing w:after="0" w:line="240" w:lineRule="auto"/>
              <w:jc w:val="center"/>
              <w:rPr>
                <w:rFonts w:ascii="Tahoma" w:hAnsi="Tahoma" w:cs="Tahoma"/>
                <w:sz w:val="19"/>
                <w:szCs w:val="19"/>
              </w:rPr>
            </w:pPr>
            <w:r>
              <w:rPr>
                <w:rFonts w:ascii="Tahoma" w:hAnsi="Tahoma" w:cs="Tahoma"/>
                <w:sz w:val="19"/>
                <w:szCs w:val="19"/>
              </w:rPr>
              <w:t>1</w:t>
            </w:r>
            <w:r w:rsidR="00DE6160">
              <w:rPr>
                <w:rFonts w:ascii="Tahoma" w:hAnsi="Tahoma" w:cs="Tahoma"/>
                <w:sz w:val="19"/>
                <w:szCs w:val="19"/>
              </w:rPr>
              <w:t>2</w:t>
            </w:r>
            <w:r>
              <w:rPr>
                <w:rFonts w:ascii="Tahoma" w:hAnsi="Tahoma" w:cs="Tahoma"/>
                <w:sz w:val="19"/>
                <w:szCs w:val="19"/>
              </w:rPr>
              <w:t xml:space="preserve"> шт.</w:t>
            </w:r>
          </w:p>
        </w:tc>
      </w:tr>
      <w:tr w:rsidR="00CE634C" w:rsidRPr="00CE634C" w14:paraId="77794D68" w14:textId="77777777" w:rsidTr="00CE634C">
        <w:trPr>
          <w:trHeight w:val="70"/>
        </w:trPr>
        <w:tc>
          <w:tcPr>
            <w:tcW w:w="5000" w:type="pct"/>
            <w:gridSpan w:val="3"/>
            <w:shd w:val="clear" w:color="auto" w:fill="E2EFD9" w:themeFill="accent6" w:themeFillTint="33"/>
            <w:vAlign w:val="center"/>
          </w:tcPr>
          <w:p w14:paraId="544BB55B" w14:textId="79233D1D" w:rsidR="00CE634C" w:rsidRPr="00CE634C" w:rsidRDefault="00CE634C" w:rsidP="00265CC6">
            <w:pPr>
              <w:spacing w:after="0" w:line="240" w:lineRule="auto"/>
              <w:jc w:val="center"/>
              <w:rPr>
                <w:rFonts w:ascii="Tahoma" w:hAnsi="Tahoma" w:cs="Tahoma"/>
                <w:b/>
                <w:sz w:val="19"/>
                <w:szCs w:val="19"/>
              </w:rPr>
            </w:pPr>
            <w:r w:rsidRPr="00CE634C">
              <w:rPr>
                <w:rFonts w:ascii="Tahoma" w:hAnsi="Tahoma" w:cs="Tahoma"/>
                <w:b/>
                <w:sz w:val="19"/>
                <w:szCs w:val="19"/>
              </w:rPr>
              <w:t>Лот  №10 – Настольная лампа</w:t>
            </w:r>
          </w:p>
        </w:tc>
      </w:tr>
      <w:tr w:rsidR="00CE634C" w:rsidRPr="00CE634C" w14:paraId="773AA195" w14:textId="77777777" w:rsidTr="00CE634C">
        <w:trPr>
          <w:trHeight w:val="70"/>
        </w:trPr>
        <w:tc>
          <w:tcPr>
            <w:tcW w:w="265" w:type="pct"/>
            <w:vAlign w:val="center"/>
          </w:tcPr>
          <w:p w14:paraId="5D8969B4" w14:textId="556F22AC" w:rsidR="00CE634C" w:rsidRPr="00CE634C" w:rsidRDefault="00CE634C" w:rsidP="00265CC6">
            <w:pPr>
              <w:spacing w:after="0" w:line="240" w:lineRule="auto"/>
              <w:jc w:val="center"/>
              <w:rPr>
                <w:rFonts w:ascii="Tahoma" w:hAnsi="Tahoma" w:cs="Tahoma"/>
                <w:b/>
                <w:bCs/>
                <w:color w:val="000000"/>
                <w:sz w:val="19"/>
                <w:szCs w:val="19"/>
              </w:rPr>
            </w:pPr>
            <w:r>
              <w:rPr>
                <w:rFonts w:ascii="Tahoma" w:hAnsi="Tahoma" w:cs="Tahoma"/>
                <w:b/>
                <w:bCs/>
                <w:color w:val="000000"/>
                <w:sz w:val="19"/>
                <w:szCs w:val="19"/>
              </w:rPr>
              <w:t>1</w:t>
            </w:r>
          </w:p>
        </w:tc>
        <w:tc>
          <w:tcPr>
            <w:tcW w:w="4274" w:type="pct"/>
            <w:vAlign w:val="center"/>
          </w:tcPr>
          <w:p w14:paraId="492750D6" w14:textId="77777777" w:rsidR="00CE634C" w:rsidRPr="00CE634C" w:rsidRDefault="00CE634C" w:rsidP="00CE634C">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Характеристики</w:t>
            </w:r>
          </w:p>
          <w:p w14:paraId="04550F24" w14:textId="77777777" w:rsidR="00CE634C" w:rsidRPr="00CE634C" w:rsidRDefault="00CE634C" w:rsidP="00CE634C">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Тип: настольный светильник</w:t>
            </w:r>
          </w:p>
          <w:p w14:paraId="4E32930C" w14:textId="77777777" w:rsidR="00CE634C" w:rsidRPr="00CE634C" w:rsidRDefault="00CE634C" w:rsidP="00CE634C">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Макс. мощность лампы: 7 Вт</w:t>
            </w:r>
          </w:p>
          <w:p w14:paraId="05400B54" w14:textId="77777777" w:rsidR="00CE634C" w:rsidRPr="00CE634C" w:rsidRDefault="00CE634C" w:rsidP="00CE634C">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Тип лампы: светодиод</w:t>
            </w:r>
          </w:p>
          <w:p w14:paraId="04FF5270" w14:textId="77777777" w:rsidR="00CE634C" w:rsidRPr="00CE634C" w:rsidRDefault="00CE634C" w:rsidP="00CE634C">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Температура цвета: теплый белый (3000K)</w:t>
            </w:r>
          </w:p>
          <w:p w14:paraId="520A39A6" w14:textId="77777777" w:rsidR="00CE634C" w:rsidRPr="00CE634C" w:rsidRDefault="00CE634C" w:rsidP="00CE634C">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Ламп в комплекте: 1</w:t>
            </w:r>
          </w:p>
          <w:p w14:paraId="6D528086" w14:textId="77777777" w:rsidR="00CE634C" w:rsidRPr="00CE634C" w:rsidRDefault="00CE634C" w:rsidP="00CE634C">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Мощность лампы в компл: 7 Вт</w:t>
            </w:r>
          </w:p>
          <w:p w14:paraId="1119921D" w14:textId="77777777" w:rsidR="00CE634C" w:rsidRPr="00CE634C" w:rsidRDefault="00CE634C" w:rsidP="00CE634C">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Размер отражателя: 4*22 см</w:t>
            </w:r>
          </w:p>
          <w:p w14:paraId="1D0718B6" w14:textId="77777777" w:rsidR="00CE634C" w:rsidRPr="00CE634C" w:rsidRDefault="00CE634C" w:rsidP="00CE634C">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Длина сетевого шнура: 2 м</w:t>
            </w:r>
          </w:p>
          <w:p w14:paraId="344BBE1B" w14:textId="77777777" w:rsidR="00CE634C" w:rsidRPr="00CE634C" w:rsidRDefault="00CE634C" w:rsidP="00CE634C">
            <w:pPr>
              <w:spacing w:after="0" w:line="240" w:lineRule="auto"/>
              <w:rPr>
                <w:rFonts w:ascii="Tahoma" w:hAnsi="Tahoma" w:cs="Tahoma"/>
                <w:noProof/>
                <w:sz w:val="16"/>
                <w:szCs w:val="16"/>
                <w:lang w:eastAsia="ru-RU"/>
              </w:rPr>
            </w:pPr>
            <w:r w:rsidRPr="00CE634C">
              <w:rPr>
                <w:rFonts w:ascii="Tahoma" w:hAnsi="Tahoma" w:cs="Tahoma"/>
                <w:noProof/>
                <w:sz w:val="16"/>
                <w:szCs w:val="16"/>
                <w:lang w:eastAsia="ru-RU"/>
              </w:rPr>
              <w:t>Блок питания: встроенный</w:t>
            </w:r>
          </w:p>
          <w:p w14:paraId="7BA91839" w14:textId="58C8F04B" w:rsidR="00CE634C" w:rsidRPr="00CE634C" w:rsidRDefault="00CE634C" w:rsidP="00CE634C">
            <w:pPr>
              <w:spacing w:after="0" w:line="240" w:lineRule="auto"/>
              <w:rPr>
                <w:rFonts w:ascii="Tahoma" w:hAnsi="Tahoma" w:cs="Tahoma"/>
                <w:noProof/>
                <w:sz w:val="19"/>
                <w:szCs w:val="19"/>
                <w:lang w:eastAsia="ru-RU"/>
              </w:rPr>
            </w:pPr>
            <w:r w:rsidRPr="00CE634C">
              <w:rPr>
                <w:rFonts w:ascii="Tahoma" w:hAnsi="Tahoma" w:cs="Tahoma"/>
                <w:noProof/>
                <w:sz w:val="16"/>
                <w:szCs w:val="16"/>
                <w:lang w:eastAsia="ru-RU"/>
              </w:rPr>
              <w:t>Цвет: серебристый</w:t>
            </w:r>
          </w:p>
        </w:tc>
        <w:tc>
          <w:tcPr>
            <w:tcW w:w="461" w:type="pct"/>
            <w:noWrap/>
            <w:vAlign w:val="center"/>
          </w:tcPr>
          <w:p w14:paraId="211329E3" w14:textId="2C306A1B" w:rsidR="00CE634C" w:rsidRPr="00CE634C" w:rsidRDefault="00DE6160" w:rsidP="00265CC6">
            <w:pPr>
              <w:spacing w:after="0" w:line="240" w:lineRule="auto"/>
              <w:jc w:val="center"/>
              <w:rPr>
                <w:rFonts w:ascii="Tahoma" w:hAnsi="Tahoma" w:cs="Tahoma"/>
                <w:sz w:val="19"/>
                <w:szCs w:val="19"/>
              </w:rPr>
            </w:pPr>
            <w:r>
              <w:rPr>
                <w:rFonts w:ascii="Tahoma" w:hAnsi="Tahoma" w:cs="Tahoma"/>
                <w:sz w:val="19"/>
                <w:szCs w:val="19"/>
              </w:rPr>
              <w:t>1</w:t>
            </w:r>
            <w:r w:rsidR="00CE634C">
              <w:rPr>
                <w:rFonts w:ascii="Tahoma" w:hAnsi="Tahoma" w:cs="Tahoma"/>
                <w:sz w:val="19"/>
                <w:szCs w:val="19"/>
              </w:rPr>
              <w:t>1 шт.</w:t>
            </w:r>
          </w:p>
        </w:tc>
      </w:tr>
    </w:tbl>
    <w:p w14:paraId="03E20185" w14:textId="77777777" w:rsidR="002619C8" w:rsidRPr="00CE634C" w:rsidRDefault="002619C8" w:rsidP="00245C34">
      <w:pPr>
        <w:pStyle w:val="af2"/>
        <w:jc w:val="center"/>
        <w:rPr>
          <w:rFonts w:ascii="Tahoma" w:hAnsi="Tahoma" w:cs="Tahoma"/>
          <w:b/>
          <w:sz w:val="19"/>
          <w:szCs w:val="19"/>
        </w:rPr>
      </w:pPr>
    </w:p>
    <w:p w14:paraId="3962416A" w14:textId="77777777" w:rsidR="00D63C35" w:rsidRDefault="00D63C35" w:rsidP="00245C34">
      <w:pPr>
        <w:pStyle w:val="af2"/>
        <w:jc w:val="center"/>
        <w:rPr>
          <w:rFonts w:ascii="Tahoma" w:hAnsi="Tahoma" w:cs="Tahoma"/>
          <w:b/>
          <w:sz w:val="19"/>
          <w:szCs w:val="19"/>
        </w:rPr>
      </w:pPr>
    </w:p>
    <w:p w14:paraId="2202ED0C" w14:textId="77777777" w:rsidR="00283D96" w:rsidRDefault="00283D96" w:rsidP="00245C34">
      <w:pPr>
        <w:pStyle w:val="af2"/>
        <w:jc w:val="center"/>
        <w:rPr>
          <w:rFonts w:ascii="Tahoma" w:hAnsi="Tahoma" w:cs="Tahoma"/>
          <w:b/>
          <w:sz w:val="19"/>
          <w:szCs w:val="19"/>
        </w:rPr>
      </w:pPr>
    </w:p>
    <w:p w14:paraId="481429F4" w14:textId="77777777" w:rsidR="00283D96" w:rsidRDefault="00283D96" w:rsidP="00245C34">
      <w:pPr>
        <w:pStyle w:val="af2"/>
        <w:jc w:val="center"/>
        <w:rPr>
          <w:rFonts w:ascii="Tahoma" w:hAnsi="Tahoma" w:cs="Tahoma"/>
          <w:b/>
          <w:sz w:val="19"/>
          <w:szCs w:val="19"/>
        </w:rPr>
      </w:pPr>
    </w:p>
    <w:p w14:paraId="65B3B327" w14:textId="77777777" w:rsidR="00283D96" w:rsidRDefault="00283D96" w:rsidP="00245C34">
      <w:pPr>
        <w:pStyle w:val="af2"/>
        <w:jc w:val="center"/>
        <w:rPr>
          <w:rFonts w:ascii="Tahoma" w:hAnsi="Tahoma" w:cs="Tahoma"/>
          <w:b/>
          <w:sz w:val="19"/>
          <w:szCs w:val="19"/>
        </w:rPr>
      </w:pPr>
    </w:p>
    <w:p w14:paraId="4AE3E37E" w14:textId="77777777" w:rsidR="00283D96" w:rsidRDefault="00283D96" w:rsidP="00245C34">
      <w:pPr>
        <w:pStyle w:val="af2"/>
        <w:jc w:val="center"/>
        <w:rPr>
          <w:rFonts w:ascii="Tahoma" w:hAnsi="Tahoma" w:cs="Tahoma"/>
          <w:b/>
          <w:sz w:val="19"/>
          <w:szCs w:val="19"/>
        </w:rPr>
      </w:pPr>
    </w:p>
    <w:p w14:paraId="12A6F195" w14:textId="77777777" w:rsidR="00283D96" w:rsidRDefault="00283D96" w:rsidP="00245C34">
      <w:pPr>
        <w:pStyle w:val="af2"/>
        <w:jc w:val="center"/>
        <w:rPr>
          <w:rFonts w:ascii="Tahoma" w:hAnsi="Tahoma" w:cs="Tahoma"/>
          <w:b/>
          <w:sz w:val="19"/>
          <w:szCs w:val="19"/>
        </w:rPr>
      </w:pPr>
    </w:p>
    <w:p w14:paraId="62A0AA49" w14:textId="239B29FF" w:rsidR="00245C34" w:rsidRPr="002E57E3" w:rsidRDefault="00245C34" w:rsidP="00245C34">
      <w:pPr>
        <w:pStyle w:val="af2"/>
        <w:jc w:val="center"/>
        <w:rPr>
          <w:rFonts w:ascii="Tahoma" w:hAnsi="Tahoma" w:cs="Tahoma"/>
          <w:b/>
          <w:sz w:val="19"/>
          <w:szCs w:val="19"/>
        </w:rPr>
      </w:pPr>
      <w:r w:rsidRPr="002E57E3">
        <w:rPr>
          <w:rFonts w:ascii="Tahoma" w:hAnsi="Tahoma" w:cs="Tahoma"/>
          <w:b/>
          <w:sz w:val="19"/>
          <w:szCs w:val="19"/>
        </w:rPr>
        <w:lastRenderedPageBreak/>
        <w:t>БАНКОВСКИЕ РЕКВИЗИТЫ</w:t>
      </w:r>
    </w:p>
    <w:p w14:paraId="48B191E7" w14:textId="78495A8D" w:rsidR="00245C34" w:rsidRPr="002E57E3" w:rsidRDefault="00245C34" w:rsidP="00245C34">
      <w:pPr>
        <w:pStyle w:val="af9"/>
        <w:spacing w:after="0"/>
        <w:jc w:val="center"/>
        <w:rPr>
          <w:rFonts w:ascii="Tahoma" w:hAnsi="Tahoma" w:cs="Tahoma"/>
          <w:b/>
          <w:sz w:val="19"/>
          <w:szCs w:val="19"/>
          <w:lang w:val="ru-RU"/>
        </w:rPr>
      </w:pPr>
      <w:r w:rsidRPr="002E57E3">
        <w:rPr>
          <w:rFonts w:ascii="Tahoma" w:hAnsi="Tahoma" w:cs="Tahoma"/>
          <w:b/>
          <w:sz w:val="19"/>
          <w:szCs w:val="19"/>
          <w:lang w:val="ru-RU"/>
        </w:rPr>
        <w:t>для внесения ГОКЗ и ГОИД</w:t>
      </w:r>
    </w:p>
    <w:p w14:paraId="3123C078" w14:textId="77777777" w:rsidR="005A4738" w:rsidRPr="002E57E3" w:rsidRDefault="005A4738" w:rsidP="00245C34">
      <w:pPr>
        <w:pStyle w:val="af9"/>
        <w:spacing w:after="0"/>
        <w:jc w:val="center"/>
        <w:rPr>
          <w:rFonts w:ascii="Tahoma" w:hAnsi="Tahoma" w:cs="Tahoma"/>
          <w:b/>
          <w:sz w:val="19"/>
          <w:szCs w:val="19"/>
          <w:lang w:val="ru-RU"/>
        </w:rPr>
      </w:pPr>
    </w:p>
    <w:tbl>
      <w:tblPr>
        <w:tblW w:w="10763" w:type="dxa"/>
        <w:tblCellMar>
          <w:left w:w="0" w:type="dxa"/>
          <w:right w:w="0" w:type="dxa"/>
        </w:tblCellMar>
        <w:tblLook w:val="04A0" w:firstRow="1" w:lastRow="0" w:firstColumn="1" w:lastColumn="0" w:noHBand="0" w:noVBand="1"/>
      </w:tblPr>
      <w:tblGrid>
        <w:gridCol w:w="2400"/>
        <w:gridCol w:w="3544"/>
        <w:gridCol w:w="4819"/>
      </w:tblGrid>
      <w:tr w:rsidR="00B83CD9" w:rsidRPr="009726E1" w14:paraId="3D1A2EF1" w14:textId="77777777" w:rsidTr="00B83CD9">
        <w:trPr>
          <w:trHeight w:val="244"/>
        </w:trPr>
        <w:tc>
          <w:tcPr>
            <w:tcW w:w="594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CF09B5C" w14:textId="77777777" w:rsidR="00B83CD9" w:rsidRPr="00B83CD9" w:rsidRDefault="00B83CD9" w:rsidP="00B83CD9">
            <w:pPr>
              <w:pStyle w:val="af2"/>
              <w:rPr>
                <w:rFonts w:ascii="Tahoma" w:hAnsi="Tahoma" w:cs="Tahoma"/>
                <w:b/>
                <w:bCs/>
                <w:sz w:val="18"/>
                <w:szCs w:val="18"/>
              </w:rPr>
            </w:pPr>
            <w:proofErr w:type="spellStart"/>
            <w:r w:rsidRPr="00B83CD9">
              <w:rPr>
                <w:rFonts w:ascii="Tahoma" w:hAnsi="Tahoma" w:cs="Tahoma"/>
                <w:b/>
                <w:bCs/>
                <w:sz w:val="18"/>
                <w:szCs w:val="18"/>
                <w:lang w:val="en-US"/>
              </w:rPr>
              <w:t>Для</w:t>
            </w:r>
            <w:proofErr w:type="spellEnd"/>
            <w:r w:rsidRPr="00B83CD9">
              <w:rPr>
                <w:rFonts w:ascii="Tahoma" w:hAnsi="Tahoma" w:cs="Tahoma"/>
                <w:b/>
                <w:bCs/>
                <w:sz w:val="18"/>
                <w:szCs w:val="18"/>
                <w:lang w:val="en-US"/>
              </w:rPr>
              <w:t xml:space="preserve"> </w:t>
            </w:r>
            <w:proofErr w:type="spellStart"/>
            <w:r w:rsidRPr="00B83CD9">
              <w:rPr>
                <w:rFonts w:ascii="Tahoma" w:hAnsi="Tahoma" w:cs="Tahoma"/>
                <w:b/>
                <w:bCs/>
                <w:sz w:val="18"/>
                <w:szCs w:val="18"/>
                <w:lang w:val="en-US"/>
              </w:rPr>
              <w:t>зачисления</w:t>
            </w:r>
            <w:proofErr w:type="spellEnd"/>
            <w:r w:rsidRPr="00B83CD9">
              <w:rPr>
                <w:rFonts w:ascii="Tahoma" w:hAnsi="Tahoma" w:cs="Tahoma"/>
                <w:b/>
                <w:bCs/>
                <w:sz w:val="18"/>
                <w:szCs w:val="18"/>
                <w:lang w:val="en-US"/>
              </w:rPr>
              <w:t xml:space="preserve"> К</w:t>
            </w:r>
            <w:proofErr w:type="spellStart"/>
            <w:r w:rsidRPr="00B83CD9">
              <w:rPr>
                <w:rFonts w:ascii="Tahoma" w:hAnsi="Tahoma" w:cs="Tahoma"/>
                <w:b/>
                <w:bCs/>
                <w:sz w:val="18"/>
                <w:szCs w:val="18"/>
              </w:rPr>
              <w:t>ыргызских</w:t>
            </w:r>
            <w:proofErr w:type="spellEnd"/>
            <w:r w:rsidRPr="00B83CD9">
              <w:rPr>
                <w:rFonts w:ascii="Tahoma" w:hAnsi="Tahoma" w:cs="Tahoma"/>
                <w:b/>
                <w:bCs/>
                <w:sz w:val="18"/>
                <w:szCs w:val="18"/>
              </w:rPr>
              <w:t xml:space="preserve"> сомов</w:t>
            </w:r>
          </w:p>
        </w:tc>
        <w:tc>
          <w:tcPr>
            <w:tcW w:w="48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5851241" w14:textId="77777777" w:rsidR="00B83CD9" w:rsidRPr="00B83CD9" w:rsidRDefault="00B83CD9" w:rsidP="00B83CD9">
            <w:pPr>
              <w:pStyle w:val="af2"/>
              <w:rPr>
                <w:rFonts w:ascii="Tahoma" w:hAnsi="Tahoma" w:cs="Tahoma"/>
                <w:b/>
                <w:bCs/>
                <w:sz w:val="18"/>
                <w:szCs w:val="18"/>
                <w:lang w:val="en-US" w:eastAsia="ru-RU"/>
              </w:rPr>
            </w:pPr>
            <w:r w:rsidRPr="00B83CD9">
              <w:rPr>
                <w:rFonts w:ascii="Tahoma" w:hAnsi="Tahoma" w:cs="Tahoma"/>
                <w:b/>
                <w:bCs/>
                <w:sz w:val="18"/>
                <w:szCs w:val="18"/>
                <w:lang w:val="en-US"/>
              </w:rPr>
              <w:t xml:space="preserve">For transfer of US dollars </w:t>
            </w:r>
          </w:p>
        </w:tc>
      </w:tr>
      <w:tr w:rsidR="00B83CD9" w:rsidRPr="009726E1" w14:paraId="02730DD3" w14:textId="77777777" w:rsidTr="00B83CD9">
        <w:trPr>
          <w:trHeight w:val="523"/>
        </w:trPr>
        <w:tc>
          <w:tcPr>
            <w:tcW w:w="24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0879989"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Intermediary Bank</w:t>
            </w:r>
          </w:p>
          <w:p w14:paraId="5D19E94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w:t>
            </w:r>
            <w:proofErr w:type="spellStart"/>
            <w:r w:rsidRPr="00B83CD9">
              <w:rPr>
                <w:rFonts w:ascii="Tahoma" w:hAnsi="Tahoma" w:cs="Tahoma"/>
                <w:b/>
                <w:bCs/>
                <w:sz w:val="18"/>
                <w:szCs w:val="18"/>
                <w:lang w:val="en-US"/>
              </w:rPr>
              <w:t>Банк-посредник</w:t>
            </w:r>
            <w:proofErr w:type="spellEnd"/>
            <w:r w:rsidRPr="00B83CD9">
              <w:rPr>
                <w:rFonts w:ascii="Tahoma" w:hAnsi="Tahoma" w:cs="Tahoma"/>
                <w:b/>
                <w:bCs/>
                <w:sz w:val="18"/>
                <w:szCs w:val="18"/>
                <w:lang w:val="en-US"/>
              </w:rPr>
              <w:t>)</w:t>
            </w:r>
          </w:p>
          <w:p w14:paraId="4616E75D"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:56А:</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B6B8D1" w14:textId="77777777" w:rsidR="00B83CD9" w:rsidRPr="00B83CD9" w:rsidRDefault="00B83CD9" w:rsidP="00B83CD9">
            <w:pPr>
              <w:pStyle w:val="af2"/>
              <w:rPr>
                <w:rFonts w:ascii="Tahoma" w:hAnsi="Tahoma" w:cs="Tahoma"/>
                <w:sz w:val="18"/>
                <w:szCs w:val="18"/>
                <w:lang w:val="en-US"/>
              </w:rPr>
            </w:pP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7DD288E" w14:textId="77777777" w:rsidR="00B83CD9" w:rsidRPr="00B83CD9" w:rsidRDefault="00B83CD9" w:rsidP="00B83CD9">
            <w:pPr>
              <w:pStyle w:val="af2"/>
              <w:rPr>
                <w:rFonts w:ascii="Tahoma" w:hAnsi="Tahoma" w:cs="Tahoma"/>
                <w:b/>
                <w:bCs/>
                <w:sz w:val="18"/>
                <w:szCs w:val="18"/>
                <w:lang w:val="en-US"/>
              </w:rPr>
            </w:pPr>
            <w:proofErr w:type="spellStart"/>
            <w:r w:rsidRPr="00B83CD9">
              <w:rPr>
                <w:rFonts w:ascii="Tahoma" w:hAnsi="Tahoma" w:cs="Tahoma"/>
                <w:b/>
                <w:bCs/>
                <w:sz w:val="18"/>
                <w:szCs w:val="18"/>
                <w:lang w:val="en-US"/>
              </w:rPr>
              <w:t>Kookmin</w:t>
            </w:r>
            <w:proofErr w:type="spellEnd"/>
            <w:r w:rsidRPr="00B83CD9">
              <w:rPr>
                <w:rFonts w:ascii="Tahoma" w:hAnsi="Tahoma" w:cs="Tahoma"/>
                <w:b/>
                <w:bCs/>
                <w:sz w:val="18"/>
                <w:szCs w:val="18"/>
                <w:lang w:val="en-US"/>
              </w:rPr>
              <w:t xml:space="preserve"> Bank, Seoul, South Korea </w:t>
            </w:r>
          </w:p>
          <w:p w14:paraId="3A69A887"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SWIFT: CZNBKRSE</w:t>
            </w:r>
          </w:p>
        </w:tc>
      </w:tr>
      <w:tr w:rsidR="00B83CD9" w:rsidRPr="009726E1" w14:paraId="64FE82E3" w14:textId="77777777" w:rsidTr="00B83CD9">
        <w:trPr>
          <w:trHeight w:val="364"/>
        </w:trPr>
        <w:tc>
          <w:tcPr>
            <w:tcW w:w="24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E615C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Bank of Beneficiary</w:t>
            </w:r>
          </w:p>
          <w:p w14:paraId="1FDDF04D"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w:t>
            </w:r>
            <w:proofErr w:type="spellStart"/>
            <w:r w:rsidRPr="00B83CD9">
              <w:rPr>
                <w:rFonts w:ascii="Tahoma" w:hAnsi="Tahoma" w:cs="Tahoma"/>
                <w:b/>
                <w:bCs/>
                <w:sz w:val="18"/>
                <w:szCs w:val="18"/>
                <w:lang w:val="en-US"/>
              </w:rPr>
              <w:t>Банк</w:t>
            </w:r>
            <w:proofErr w:type="spellEnd"/>
            <w:r w:rsidRPr="00B83CD9">
              <w:rPr>
                <w:rFonts w:ascii="Tahoma" w:hAnsi="Tahoma" w:cs="Tahoma"/>
                <w:b/>
                <w:bCs/>
                <w:sz w:val="18"/>
                <w:szCs w:val="18"/>
                <w:lang w:val="en-US"/>
              </w:rPr>
              <w:t xml:space="preserve"> </w:t>
            </w:r>
            <w:proofErr w:type="spellStart"/>
            <w:r w:rsidRPr="00B83CD9">
              <w:rPr>
                <w:rFonts w:ascii="Tahoma" w:hAnsi="Tahoma" w:cs="Tahoma"/>
                <w:b/>
                <w:bCs/>
                <w:sz w:val="18"/>
                <w:szCs w:val="18"/>
                <w:lang w:val="en-US"/>
              </w:rPr>
              <w:t>получателя</w:t>
            </w:r>
            <w:proofErr w:type="spellEnd"/>
            <w:r w:rsidRPr="00B83CD9">
              <w:rPr>
                <w:rFonts w:ascii="Tahoma" w:hAnsi="Tahoma" w:cs="Tahoma"/>
                <w:b/>
                <w:bCs/>
                <w:sz w:val="18"/>
                <w:szCs w:val="18"/>
                <w:lang w:val="en-US"/>
              </w:rPr>
              <w:t>)</w:t>
            </w:r>
          </w:p>
          <w:p w14:paraId="20587A43"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w:t>
            </w:r>
            <w:r w:rsidRPr="00B83CD9">
              <w:rPr>
                <w:rFonts w:ascii="Tahoma" w:hAnsi="Tahoma" w:cs="Tahoma"/>
                <w:color w:val="000000"/>
                <w:sz w:val="18"/>
                <w:szCs w:val="18"/>
                <w:lang w:val="en-US"/>
              </w:rPr>
              <w:t>57A</w:t>
            </w:r>
            <w:r w:rsidRPr="00B83CD9">
              <w:rPr>
                <w:rFonts w:ascii="Tahoma" w:hAnsi="Tahoma" w:cs="Tahoma"/>
                <w:color w:val="000000"/>
                <w:sz w:val="18"/>
                <w:szCs w:val="18"/>
                <w:lang w:val="ky-KG"/>
              </w:rPr>
              <w:t>:</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D573055"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ОАО “</w:t>
            </w:r>
            <w:proofErr w:type="spellStart"/>
            <w:r w:rsidRPr="00B83CD9">
              <w:rPr>
                <w:rFonts w:ascii="Tahoma" w:hAnsi="Tahoma" w:cs="Tahoma"/>
                <w:sz w:val="18"/>
                <w:szCs w:val="18"/>
              </w:rPr>
              <w:t>Айыл</w:t>
            </w:r>
            <w:proofErr w:type="spellEnd"/>
            <w:r w:rsidRPr="00B83CD9">
              <w:rPr>
                <w:rFonts w:ascii="Tahoma" w:hAnsi="Tahoma" w:cs="Tahoma"/>
                <w:sz w:val="18"/>
                <w:szCs w:val="18"/>
              </w:rPr>
              <w:t xml:space="preserve"> Банк”, </w:t>
            </w:r>
          </w:p>
          <w:p w14:paraId="14E61E79" w14:textId="77777777" w:rsidR="00B83CD9" w:rsidRPr="00B83CD9" w:rsidRDefault="00B83CD9" w:rsidP="00B83CD9">
            <w:pPr>
              <w:pStyle w:val="af2"/>
              <w:rPr>
                <w:rFonts w:ascii="Tahoma" w:hAnsi="Tahoma" w:cs="Tahoma"/>
                <w:sz w:val="18"/>
                <w:szCs w:val="18"/>
              </w:rPr>
            </w:pPr>
            <w:r w:rsidRPr="00B83CD9">
              <w:rPr>
                <w:rFonts w:ascii="Tahoma" w:hAnsi="Tahoma" w:cs="Tahoma"/>
                <w:sz w:val="18"/>
                <w:szCs w:val="18"/>
              </w:rPr>
              <w:t xml:space="preserve">г. Бишкек, </w:t>
            </w:r>
            <w:proofErr w:type="spellStart"/>
            <w:r w:rsidRPr="00B83CD9">
              <w:rPr>
                <w:rFonts w:ascii="Tahoma" w:hAnsi="Tahoma" w:cs="Tahoma"/>
                <w:sz w:val="18"/>
                <w:szCs w:val="18"/>
              </w:rPr>
              <w:t>Кыргызская</w:t>
            </w:r>
            <w:proofErr w:type="spellEnd"/>
            <w:r w:rsidRPr="00B83CD9">
              <w:rPr>
                <w:rFonts w:ascii="Tahoma" w:hAnsi="Tahoma" w:cs="Tahoma"/>
                <w:sz w:val="18"/>
                <w:szCs w:val="18"/>
              </w:rPr>
              <w:t xml:space="preserve"> Республика</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B2BC98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 xml:space="preserve">OAO AIYL BANK, Kyrgyz Republic, Bishkek </w:t>
            </w:r>
          </w:p>
          <w:p w14:paraId="39DECAAF"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SWIFT: AIYLKG22</w:t>
            </w:r>
          </w:p>
          <w:p w14:paraId="33126D79"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rPr>
              <w:t>Номер</w:t>
            </w:r>
            <w:r w:rsidRPr="00B83CD9">
              <w:rPr>
                <w:rFonts w:ascii="Tahoma" w:hAnsi="Tahoma" w:cs="Tahoma"/>
                <w:b/>
                <w:bCs/>
                <w:sz w:val="18"/>
                <w:szCs w:val="18"/>
                <w:lang w:val="en-US"/>
              </w:rPr>
              <w:t xml:space="preserve"> </w:t>
            </w:r>
            <w:r w:rsidRPr="00B83CD9">
              <w:rPr>
                <w:rFonts w:ascii="Tahoma" w:hAnsi="Tahoma" w:cs="Tahoma"/>
                <w:b/>
                <w:bCs/>
                <w:sz w:val="18"/>
                <w:szCs w:val="18"/>
              </w:rPr>
              <w:t>счета</w:t>
            </w:r>
            <w:r w:rsidRPr="00B83CD9">
              <w:rPr>
                <w:rFonts w:ascii="Tahoma" w:hAnsi="Tahoma" w:cs="Tahoma"/>
                <w:b/>
                <w:bCs/>
                <w:sz w:val="18"/>
                <w:szCs w:val="18"/>
                <w:lang w:val="en-US"/>
              </w:rPr>
              <w:t>: 7C78USD013</w:t>
            </w:r>
          </w:p>
        </w:tc>
      </w:tr>
      <w:tr w:rsidR="00B83CD9" w:rsidRPr="00B83CD9" w14:paraId="0B1CB56A" w14:textId="77777777" w:rsidTr="00B83CD9">
        <w:trPr>
          <w:trHeight w:val="232"/>
        </w:trPr>
        <w:tc>
          <w:tcPr>
            <w:tcW w:w="24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F026B1"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Beneficiary Name (</w:t>
            </w:r>
            <w:proofErr w:type="spellStart"/>
            <w:r w:rsidRPr="00B83CD9">
              <w:rPr>
                <w:rFonts w:ascii="Tahoma" w:hAnsi="Tahoma" w:cs="Tahoma"/>
                <w:b/>
                <w:bCs/>
                <w:sz w:val="18"/>
                <w:szCs w:val="18"/>
                <w:lang w:val="en-US"/>
              </w:rPr>
              <w:t>Получатель</w:t>
            </w:r>
            <w:proofErr w:type="spellEnd"/>
            <w:r w:rsidRPr="00B83CD9">
              <w:rPr>
                <w:rFonts w:ascii="Tahoma" w:hAnsi="Tahoma" w:cs="Tahoma"/>
                <w:b/>
                <w:bCs/>
                <w:sz w:val="18"/>
                <w:szCs w:val="18"/>
                <w:lang w:val="en-US"/>
              </w:rPr>
              <w:t>)</w:t>
            </w:r>
          </w:p>
          <w:p w14:paraId="2209212E"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:59:</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34AA31F"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ЗАО "Альфа Телеком",</w:t>
            </w:r>
          </w:p>
          <w:p w14:paraId="7160CC0D"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 xml:space="preserve">Счет № 1350100027537623   </w:t>
            </w:r>
          </w:p>
          <w:p w14:paraId="29810F3A" w14:textId="77777777" w:rsidR="00B83CD9" w:rsidRPr="00B83CD9" w:rsidRDefault="00B83CD9" w:rsidP="00B83CD9">
            <w:pPr>
              <w:pStyle w:val="af2"/>
              <w:rPr>
                <w:rFonts w:ascii="Tahoma" w:hAnsi="Tahoma" w:cs="Tahoma"/>
                <w:sz w:val="18"/>
                <w:szCs w:val="18"/>
                <w:lang w:val="ky-KG"/>
              </w:rPr>
            </w:pPr>
            <w:r w:rsidRPr="00B83CD9">
              <w:rPr>
                <w:rFonts w:ascii="Tahoma" w:hAnsi="Tahoma" w:cs="Tahoma"/>
                <w:sz w:val="18"/>
                <w:szCs w:val="18"/>
              </w:rPr>
              <w:t>БИК: 135001</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731EB53" w14:textId="77777777" w:rsidR="00B83CD9" w:rsidRPr="00B83CD9" w:rsidRDefault="00B83CD9" w:rsidP="00B83CD9">
            <w:pPr>
              <w:spacing w:after="0" w:line="240" w:lineRule="auto"/>
              <w:rPr>
                <w:rFonts w:ascii="Tahoma" w:hAnsi="Tahoma" w:cs="Tahoma"/>
                <w:b/>
                <w:bCs/>
                <w:sz w:val="18"/>
                <w:szCs w:val="18"/>
                <w:lang w:val="en-US"/>
              </w:rPr>
            </w:pPr>
            <w:r w:rsidRPr="00B83CD9">
              <w:rPr>
                <w:rFonts w:ascii="Tahoma" w:hAnsi="Tahoma" w:cs="Tahoma"/>
                <w:color w:val="000000"/>
                <w:sz w:val="18"/>
                <w:szCs w:val="18"/>
                <w:lang w:val="en-US" w:eastAsia="ru-RU"/>
              </w:rPr>
              <w:t xml:space="preserve">Beneficiary Name: </w:t>
            </w:r>
            <w:r w:rsidRPr="00B83CD9">
              <w:rPr>
                <w:rFonts w:ascii="Tahoma" w:hAnsi="Tahoma" w:cs="Tahoma"/>
                <w:b/>
                <w:bCs/>
                <w:sz w:val="18"/>
                <w:szCs w:val="18"/>
                <w:lang w:val="en-US"/>
              </w:rPr>
              <w:t>CJSC Alfa Telecom</w:t>
            </w:r>
          </w:p>
          <w:p w14:paraId="311DC564" w14:textId="77777777" w:rsidR="00B83CD9" w:rsidRPr="00B83CD9" w:rsidRDefault="00B83CD9" w:rsidP="00B83CD9">
            <w:pPr>
              <w:spacing w:after="0" w:line="240" w:lineRule="auto"/>
              <w:rPr>
                <w:rFonts w:ascii="Tahoma" w:hAnsi="Tahoma" w:cs="Tahoma"/>
                <w:b/>
                <w:bCs/>
                <w:sz w:val="18"/>
                <w:szCs w:val="18"/>
                <w:lang w:val="en-US"/>
              </w:rPr>
            </w:pPr>
            <w:r w:rsidRPr="00B83CD9">
              <w:rPr>
                <w:rFonts w:ascii="Tahoma" w:hAnsi="Tahoma" w:cs="Tahoma"/>
                <w:color w:val="000000"/>
                <w:sz w:val="18"/>
                <w:szCs w:val="18"/>
                <w:lang w:val="en-US" w:eastAsia="ru-RU"/>
              </w:rPr>
              <w:t xml:space="preserve">Beneficiary account: </w:t>
            </w:r>
            <w:r w:rsidRPr="00B83CD9">
              <w:rPr>
                <w:rFonts w:ascii="Tahoma" w:hAnsi="Tahoma" w:cs="Tahoma"/>
                <w:b/>
                <w:bCs/>
                <w:sz w:val="18"/>
                <w:szCs w:val="18"/>
                <w:lang w:val="en-US"/>
              </w:rPr>
              <w:t> NO.1350100022480485</w:t>
            </w:r>
          </w:p>
          <w:p w14:paraId="5E2A58EE" w14:textId="77777777" w:rsidR="00B83CD9" w:rsidRPr="00B83CD9" w:rsidRDefault="00B83CD9" w:rsidP="00B83CD9">
            <w:pPr>
              <w:spacing w:after="0" w:line="240" w:lineRule="auto"/>
              <w:rPr>
                <w:rFonts w:ascii="Tahoma" w:hAnsi="Tahoma" w:cs="Tahoma"/>
                <w:b/>
                <w:bCs/>
                <w:sz w:val="18"/>
                <w:szCs w:val="18"/>
              </w:rPr>
            </w:pPr>
            <w:r w:rsidRPr="00B83CD9">
              <w:rPr>
                <w:rFonts w:ascii="Tahoma" w:hAnsi="Tahoma" w:cs="Tahoma"/>
                <w:sz w:val="18"/>
                <w:szCs w:val="18"/>
                <w:lang w:val="en-US" w:eastAsia="ru-RU"/>
              </w:rPr>
              <w:t>Address</w:t>
            </w:r>
            <w:r w:rsidRPr="00B83CD9">
              <w:rPr>
                <w:rFonts w:ascii="Tahoma" w:hAnsi="Tahoma" w:cs="Tahoma"/>
                <w:sz w:val="18"/>
                <w:szCs w:val="18"/>
                <w:lang w:eastAsia="ru-RU"/>
              </w:rPr>
              <w:t xml:space="preserve">: KYRGYZSTAN, </w:t>
            </w:r>
            <w:proofErr w:type="spellStart"/>
            <w:r w:rsidRPr="00B83CD9">
              <w:rPr>
                <w:rFonts w:ascii="Tahoma" w:hAnsi="Tahoma" w:cs="Tahoma"/>
                <w:sz w:val="18"/>
                <w:szCs w:val="18"/>
                <w:lang w:eastAsia="ru-RU"/>
              </w:rPr>
              <w:t>Bishkek</w:t>
            </w:r>
            <w:proofErr w:type="spellEnd"/>
            <w:r w:rsidRPr="00B83CD9">
              <w:rPr>
                <w:rFonts w:ascii="Tahoma" w:hAnsi="Tahoma" w:cs="Tahoma"/>
                <w:sz w:val="18"/>
                <w:szCs w:val="18"/>
                <w:lang w:eastAsia="ru-RU"/>
              </w:rPr>
              <w:t xml:space="preserve">, </w:t>
            </w:r>
            <w:proofErr w:type="spellStart"/>
            <w:r w:rsidRPr="00B83CD9">
              <w:rPr>
                <w:rFonts w:ascii="Tahoma" w:hAnsi="Tahoma" w:cs="Tahoma"/>
                <w:sz w:val="18"/>
                <w:szCs w:val="18"/>
                <w:lang w:eastAsia="ru-RU"/>
              </w:rPr>
              <w:t>Suyumbaeva</w:t>
            </w:r>
            <w:proofErr w:type="spellEnd"/>
            <w:r w:rsidRPr="00B83CD9">
              <w:rPr>
                <w:rFonts w:ascii="Tahoma" w:hAnsi="Tahoma" w:cs="Tahoma"/>
                <w:sz w:val="18"/>
                <w:szCs w:val="18"/>
                <w:lang w:eastAsia="ru-RU"/>
              </w:rPr>
              <w:t xml:space="preserve"> 123</w:t>
            </w:r>
          </w:p>
          <w:p w14:paraId="19A286DE" w14:textId="77777777" w:rsidR="00B83CD9" w:rsidRPr="00B83CD9" w:rsidRDefault="00B83CD9" w:rsidP="00B83CD9">
            <w:pPr>
              <w:spacing w:after="0" w:line="240" w:lineRule="auto"/>
              <w:rPr>
                <w:rFonts w:ascii="Tahoma" w:hAnsi="Tahoma" w:cs="Tahoma"/>
                <w:b/>
                <w:bCs/>
                <w:sz w:val="18"/>
                <w:szCs w:val="18"/>
                <w:highlight w:val="yellow"/>
                <w:lang w:val="en-US"/>
              </w:rPr>
            </w:pPr>
          </w:p>
        </w:tc>
      </w:tr>
      <w:tr w:rsidR="00B83CD9" w:rsidRPr="009726E1" w14:paraId="0951E463" w14:textId="77777777" w:rsidTr="00B83CD9">
        <w:trPr>
          <w:trHeight w:val="335"/>
        </w:trPr>
        <w:tc>
          <w:tcPr>
            <w:tcW w:w="24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76850EA"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Purpose of payment</w:t>
            </w:r>
          </w:p>
          <w:p w14:paraId="27F4FDB2"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w:t>
            </w:r>
            <w:proofErr w:type="spellStart"/>
            <w:r w:rsidRPr="00B83CD9">
              <w:rPr>
                <w:rFonts w:ascii="Tahoma" w:hAnsi="Tahoma" w:cs="Tahoma"/>
                <w:b/>
                <w:bCs/>
                <w:sz w:val="18"/>
                <w:szCs w:val="18"/>
                <w:lang w:val="en-US"/>
              </w:rPr>
              <w:t>Назначение</w:t>
            </w:r>
            <w:proofErr w:type="spellEnd"/>
            <w:r w:rsidRPr="00B83CD9">
              <w:rPr>
                <w:rFonts w:ascii="Tahoma" w:hAnsi="Tahoma" w:cs="Tahoma"/>
                <w:b/>
                <w:bCs/>
                <w:sz w:val="18"/>
                <w:szCs w:val="18"/>
                <w:lang w:val="en-US"/>
              </w:rPr>
              <w:t xml:space="preserve"> </w:t>
            </w:r>
            <w:proofErr w:type="spellStart"/>
            <w:r w:rsidRPr="00B83CD9">
              <w:rPr>
                <w:rFonts w:ascii="Tahoma" w:hAnsi="Tahoma" w:cs="Tahoma"/>
                <w:b/>
                <w:bCs/>
                <w:sz w:val="18"/>
                <w:szCs w:val="18"/>
                <w:lang w:val="en-US"/>
              </w:rPr>
              <w:t>платежа</w:t>
            </w:r>
            <w:proofErr w:type="spellEnd"/>
            <w:r w:rsidRPr="00B83CD9">
              <w:rPr>
                <w:rFonts w:ascii="Tahoma" w:hAnsi="Tahoma" w:cs="Tahoma"/>
                <w:b/>
                <w:bCs/>
                <w:sz w:val="18"/>
                <w:szCs w:val="18"/>
                <w:lang w:val="en-US"/>
              </w:rPr>
              <w:t>)</w:t>
            </w:r>
          </w:p>
          <w:p w14:paraId="7CB56396"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:70:</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BA6E19" w14:textId="77777777" w:rsidR="00B83CD9" w:rsidRPr="00B83CD9" w:rsidRDefault="00B83CD9" w:rsidP="00B83CD9">
            <w:pPr>
              <w:pStyle w:val="af2"/>
              <w:rPr>
                <w:rFonts w:ascii="Tahoma" w:hAnsi="Tahoma" w:cs="Tahoma"/>
                <w:i/>
                <w:iCs/>
                <w:sz w:val="18"/>
                <w:szCs w:val="18"/>
              </w:rPr>
            </w:pPr>
            <w:r w:rsidRPr="00B83CD9">
              <w:rPr>
                <w:rFonts w:ascii="Tahoma" w:hAnsi="Tahoma" w:cs="Tahoma"/>
                <w:b/>
                <w:bCs/>
                <w:i/>
                <w:iCs/>
                <w:sz w:val="18"/>
                <w:szCs w:val="18"/>
              </w:rPr>
              <w:t>- Гарантийное обеспечение конкурсной заявки;</w:t>
            </w:r>
            <w:r w:rsidRPr="00B83CD9">
              <w:rPr>
                <w:rFonts w:ascii="Tahoma" w:hAnsi="Tahoma" w:cs="Tahoma"/>
                <w:i/>
                <w:iCs/>
                <w:sz w:val="18"/>
                <w:szCs w:val="18"/>
              </w:rPr>
              <w:t xml:space="preserve"> </w:t>
            </w:r>
          </w:p>
          <w:p w14:paraId="6C1E919E" w14:textId="77777777" w:rsidR="00B83CD9" w:rsidRPr="00B83CD9" w:rsidRDefault="00B83CD9" w:rsidP="00B83CD9">
            <w:pPr>
              <w:pStyle w:val="af2"/>
              <w:rPr>
                <w:rFonts w:ascii="Tahoma" w:hAnsi="Tahoma" w:cs="Tahoma"/>
                <w:i/>
                <w:iCs/>
                <w:sz w:val="18"/>
                <w:szCs w:val="18"/>
              </w:rPr>
            </w:pPr>
            <w:r w:rsidRPr="00B83CD9">
              <w:rPr>
                <w:rFonts w:ascii="Tahoma" w:hAnsi="Tahoma" w:cs="Tahoma"/>
                <w:b/>
                <w:bCs/>
                <w:i/>
                <w:iCs/>
                <w:sz w:val="18"/>
                <w:szCs w:val="18"/>
              </w:rPr>
              <w:t>- Гарантийное обеспечение исполнения договора от ____ №____;</w:t>
            </w:r>
            <w:r w:rsidRPr="00B83CD9">
              <w:rPr>
                <w:rFonts w:ascii="Tahoma" w:hAnsi="Tahoma" w:cs="Tahoma"/>
                <w:i/>
                <w:iCs/>
                <w:sz w:val="18"/>
                <w:szCs w:val="18"/>
              </w:rPr>
              <w:t xml:space="preserve">  </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EB80BE7" w14:textId="77777777" w:rsidR="00B83CD9" w:rsidRDefault="00B83CD9" w:rsidP="00B83CD9">
            <w:pPr>
              <w:spacing w:after="0" w:line="240" w:lineRule="auto"/>
              <w:rPr>
                <w:rFonts w:ascii="Tahoma" w:hAnsi="Tahoma" w:cs="Tahoma"/>
                <w:b/>
                <w:bCs/>
                <w:color w:val="000000"/>
                <w:sz w:val="18"/>
                <w:szCs w:val="18"/>
                <w:lang w:eastAsia="ru-RU"/>
              </w:rPr>
            </w:pPr>
            <w:r w:rsidRPr="00B83CD9">
              <w:rPr>
                <w:rFonts w:ascii="Tahoma" w:hAnsi="Tahoma" w:cs="Tahoma"/>
                <w:b/>
                <w:bCs/>
                <w:color w:val="000000"/>
                <w:sz w:val="18"/>
                <w:szCs w:val="18"/>
                <w:lang w:eastAsia="ru-RU"/>
              </w:rPr>
              <w:t xml:space="preserve">В назначении указать: за что, р/счет и наименование компании. </w:t>
            </w:r>
          </w:p>
          <w:p w14:paraId="6BC540C0" w14:textId="03152EFB" w:rsidR="00B83CD9" w:rsidRPr="00B83CD9" w:rsidRDefault="00B83CD9" w:rsidP="00B83CD9">
            <w:pPr>
              <w:spacing w:after="0" w:line="240" w:lineRule="auto"/>
              <w:rPr>
                <w:rFonts w:ascii="Tahoma" w:hAnsi="Tahoma" w:cs="Tahoma"/>
                <w:sz w:val="18"/>
                <w:szCs w:val="18"/>
                <w:lang w:val="en-US"/>
              </w:rPr>
            </w:pPr>
            <w:proofErr w:type="gramStart"/>
            <w:r w:rsidRPr="00B83CD9">
              <w:rPr>
                <w:rFonts w:ascii="Tahoma" w:hAnsi="Tahoma" w:cs="Tahoma"/>
                <w:b/>
                <w:bCs/>
                <w:color w:val="000000"/>
                <w:sz w:val="18"/>
                <w:szCs w:val="18"/>
                <w:lang w:eastAsia="ru-RU"/>
              </w:rPr>
              <w:t>Например</w:t>
            </w:r>
            <w:proofErr w:type="gramEnd"/>
            <w:r w:rsidRPr="00B83CD9">
              <w:rPr>
                <w:rFonts w:ascii="Tahoma" w:hAnsi="Tahoma" w:cs="Tahoma"/>
                <w:b/>
                <w:bCs/>
                <w:color w:val="000000"/>
                <w:sz w:val="18"/>
                <w:szCs w:val="18"/>
                <w:lang w:val="en-US" w:eastAsia="ru-RU"/>
              </w:rPr>
              <w:t xml:space="preserve">: </w:t>
            </w:r>
            <w:r w:rsidRPr="00B83CD9">
              <w:rPr>
                <w:rFonts w:ascii="Tahoma" w:hAnsi="Tahoma" w:cs="Tahoma"/>
                <w:sz w:val="18"/>
                <w:szCs w:val="18"/>
                <w:lang w:val="en-US"/>
              </w:rPr>
              <w:t>Account replenishment, FOR FURTHER CREDIT TO ACCOUNT. NO.1350100022480485 CJSC Alfa Telecom  USD</w:t>
            </w:r>
          </w:p>
        </w:tc>
      </w:tr>
    </w:tbl>
    <w:p w14:paraId="67A757E9" w14:textId="77777777" w:rsidR="00245C34" w:rsidRPr="002E57E3" w:rsidRDefault="00245C34" w:rsidP="00245C34">
      <w:pPr>
        <w:pStyle w:val="af2"/>
        <w:rPr>
          <w:rFonts w:ascii="Tahoma" w:hAnsi="Tahoma" w:cs="Tahoma"/>
          <w:b/>
          <w:sz w:val="19"/>
          <w:szCs w:val="19"/>
          <w:lang w:val="en-US"/>
        </w:rPr>
      </w:pPr>
    </w:p>
    <w:p w14:paraId="1704CB95" w14:textId="43FF6A59" w:rsidR="00564FB6" w:rsidRPr="005D412F" w:rsidRDefault="00245C34" w:rsidP="005D412F">
      <w:pPr>
        <w:pStyle w:val="af2"/>
        <w:rPr>
          <w:rFonts w:ascii="Tahoma" w:hAnsi="Tahoma" w:cs="Tahoma"/>
          <w:sz w:val="19"/>
          <w:szCs w:val="19"/>
        </w:rPr>
      </w:pPr>
      <w:r w:rsidRPr="002E57E3">
        <w:rPr>
          <w:rFonts w:ascii="Tahoma" w:hAnsi="Tahoma" w:cs="Tahoma"/>
          <w:b/>
          <w:sz w:val="19"/>
          <w:szCs w:val="19"/>
        </w:rPr>
        <w:t xml:space="preserve">Примечание: </w:t>
      </w:r>
      <w:r w:rsidRPr="002E57E3">
        <w:rPr>
          <w:rFonts w:ascii="Tahoma" w:hAnsi="Tahoma" w:cs="Tahoma"/>
          <w:sz w:val="19"/>
          <w:szCs w:val="19"/>
          <w:u w:val="single"/>
        </w:rPr>
        <w:t>Расходы, связанные с банковским переводом, несет победитель конкурса.</w:t>
      </w:r>
    </w:p>
    <w:p w14:paraId="3FF966E6" w14:textId="77777777" w:rsidR="00564FB6" w:rsidRDefault="00564FB6" w:rsidP="007E5D9C">
      <w:pPr>
        <w:spacing w:after="0"/>
        <w:jc w:val="right"/>
        <w:rPr>
          <w:rFonts w:ascii="Tahoma" w:hAnsi="Tahoma" w:cs="Tahoma"/>
          <w:b/>
          <w:sz w:val="19"/>
          <w:szCs w:val="19"/>
        </w:rPr>
      </w:pPr>
    </w:p>
    <w:p w14:paraId="26D792E3" w14:textId="77777777" w:rsidR="00FB5FDC" w:rsidRDefault="00FB5FDC" w:rsidP="007E5D9C">
      <w:pPr>
        <w:spacing w:after="0"/>
        <w:jc w:val="right"/>
        <w:rPr>
          <w:rFonts w:ascii="Tahoma" w:hAnsi="Tahoma" w:cs="Tahoma"/>
          <w:b/>
          <w:sz w:val="19"/>
          <w:szCs w:val="19"/>
        </w:rPr>
      </w:pPr>
    </w:p>
    <w:p w14:paraId="00339726" w14:textId="77777777" w:rsidR="00FB5FDC" w:rsidRDefault="00FB5FDC" w:rsidP="007E5D9C">
      <w:pPr>
        <w:spacing w:after="0"/>
        <w:jc w:val="right"/>
        <w:rPr>
          <w:rFonts w:ascii="Tahoma" w:hAnsi="Tahoma" w:cs="Tahoma"/>
          <w:b/>
          <w:sz w:val="19"/>
          <w:szCs w:val="19"/>
        </w:rPr>
      </w:pPr>
    </w:p>
    <w:p w14:paraId="10C15E5D" w14:textId="77777777" w:rsidR="00FB5FDC" w:rsidRDefault="00FB5FDC" w:rsidP="007E5D9C">
      <w:pPr>
        <w:spacing w:after="0"/>
        <w:jc w:val="right"/>
        <w:rPr>
          <w:rFonts w:ascii="Tahoma" w:hAnsi="Tahoma" w:cs="Tahoma"/>
          <w:b/>
          <w:sz w:val="19"/>
          <w:szCs w:val="19"/>
        </w:rPr>
      </w:pPr>
    </w:p>
    <w:p w14:paraId="7470FE09" w14:textId="77777777" w:rsidR="00FB5FDC" w:rsidRDefault="00FB5FDC" w:rsidP="007E5D9C">
      <w:pPr>
        <w:spacing w:after="0"/>
        <w:jc w:val="right"/>
        <w:rPr>
          <w:rFonts w:ascii="Tahoma" w:hAnsi="Tahoma" w:cs="Tahoma"/>
          <w:b/>
          <w:sz w:val="19"/>
          <w:szCs w:val="19"/>
        </w:rPr>
      </w:pPr>
    </w:p>
    <w:p w14:paraId="6802B692" w14:textId="77777777" w:rsidR="00FB5FDC" w:rsidRDefault="00FB5FDC" w:rsidP="007E5D9C">
      <w:pPr>
        <w:spacing w:after="0"/>
        <w:jc w:val="right"/>
        <w:rPr>
          <w:rFonts w:ascii="Tahoma" w:hAnsi="Tahoma" w:cs="Tahoma"/>
          <w:b/>
          <w:sz w:val="19"/>
          <w:szCs w:val="19"/>
        </w:rPr>
      </w:pPr>
    </w:p>
    <w:p w14:paraId="15E67EE2" w14:textId="77777777" w:rsidR="00FB5FDC" w:rsidRDefault="00FB5FDC" w:rsidP="007E5D9C">
      <w:pPr>
        <w:spacing w:after="0"/>
        <w:jc w:val="right"/>
        <w:rPr>
          <w:rFonts w:ascii="Tahoma" w:hAnsi="Tahoma" w:cs="Tahoma"/>
          <w:b/>
          <w:sz w:val="19"/>
          <w:szCs w:val="19"/>
        </w:rPr>
      </w:pPr>
    </w:p>
    <w:p w14:paraId="4555E622" w14:textId="77777777" w:rsidR="00FB5FDC" w:rsidRDefault="00FB5FDC" w:rsidP="007E5D9C">
      <w:pPr>
        <w:spacing w:after="0"/>
        <w:jc w:val="right"/>
        <w:rPr>
          <w:rFonts w:ascii="Tahoma" w:hAnsi="Tahoma" w:cs="Tahoma"/>
          <w:b/>
          <w:sz w:val="19"/>
          <w:szCs w:val="19"/>
        </w:rPr>
      </w:pPr>
    </w:p>
    <w:p w14:paraId="1079C154" w14:textId="77777777" w:rsidR="00FB5FDC" w:rsidRDefault="00FB5FDC" w:rsidP="007E5D9C">
      <w:pPr>
        <w:spacing w:after="0"/>
        <w:jc w:val="right"/>
        <w:rPr>
          <w:rFonts w:ascii="Tahoma" w:hAnsi="Tahoma" w:cs="Tahoma"/>
          <w:b/>
          <w:sz w:val="19"/>
          <w:szCs w:val="19"/>
        </w:rPr>
      </w:pPr>
    </w:p>
    <w:p w14:paraId="1873E5CB" w14:textId="77777777" w:rsidR="00DE6160" w:rsidRDefault="00DE6160" w:rsidP="007E5D9C">
      <w:pPr>
        <w:spacing w:after="0"/>
        <w:jc w:val="right"/>
        <w:rPr>
          <w:rFonts w:ascii="Tahoma" w:hAnsi="Tahoma" w:cs="Tahoma"/>
          <w:b/>
          <w:sz w:val="19"/>
          <w:szCs w:val="19"/>
        </w:rPr>
      </w:pPr>
    </w:p>
    <w:p w14:paraId="7EC5683D" w14:textId="77777777" w:rsidR="00DE6160" w:rsidRDefault="00DE6160" w:rsidP="007E5D9C">
      <w:pPr>
        <w:spacing w:after="0"/>
        <w:jc w:val="right"/>
        <w:rPr>
          <w:rFonts w:ascii="Tahoma" w:hAnsi="Tahoma" w:cs="Tahoma"/>
          <w:b/>
          <w:sz w:val="19"/>
          <w:szCs w:val="19"/>
        </w:rPr>
      </w:pPr>
    </w:p>
    <w:p w14:paraId="17AF5B48" w14:textId="77777777" w:rsidR="00DE6160" w:rsidRDefault="00DE6160" w:rsidP="007E5D9C">
      <w:pPr>
        <w:spacing w:after="0"/>
        <w:jc w:val="right"/>
        <w:rPr>
          <w:rFonts w:ascii="Tahoma" w:hAnsi="Tahoma" w:cs="Tahoma"/>
          <w:b/>
          <w:sz w:val="19"/>
          <w:szCs w:val="19"/>
        </w:rPr>
      </w:pPr>
    </w:p>
    <w:p w14:paraId="6266BC8A" w14:textId="77777777" w:rsidR="00DE6160" w:rsidRDefault="00DE6160" w:rsidP="007E5D9C">
      <w:pPr>
        <w:spacing w:after="0"/>
        <w:jc w:val="right"/>
        <w:rPr>
          <w:rFonts w:ascii="Tahoma" w:hAnsi="Tahoma" w:cs="Tahoma"/>
          <w:b/>
          <w:sz w:val="19"/>
          <w:szCs w:val="19"/>
        </w:rPr>
      </w:pPr>
    </w:p>
    <w:p w14:paraId="539A1E31" w14:textId="77777777" w:rsidR="00DE6160" w:rsidRDefault="00DE6160" w:rsidP="007E5D9C">
      <w:pPr>
        <w:spacing w:after="0"/>
        <w:jc w:val="right"/>
        <w:rPr>
          <w:rFonts w:ascii="Tahoma" w:hAnsi="Tahoma" w:cs="Tahoma"/>
          <w:b/>
          <w:sz w:val="19"/>
          <w:szCs w:val="19"/>
        </w:rPr>
      </w:pPr>
    </w:p>
    <w:p w14:paraId="40C5EAC8" w14:textId="77777777" w:rsidR="00DE6160" w:rsidRDefault="00DE6160" w:rsidP="007E5D9C">
      <w:pPr>
        <w:spacing w:after="0"/>
        <w:jc w:val="right"/>
        <w:rPr>
          <w:rFonts w:ascii="Tahoma" w:hAnsi="Tahoma" w:cs="Tahoma"/>
          <w:b/>
          <w:sz w:val="19"/>
          <w:szCs w:val="19"/>
        </w:rPr>
      </w:pPr>
    </w:p>
    <w:p w14:paraId="64E6D376" w14:textId="77777777" w:rsidR="00DE6160" w:rsidRDefault="00DE6160" w:rsidP="007E5D9C">
      <w:pPr>
        <w:spacing w:after="0"/>
        <w:jc w:val="right"/>
        <w:rPr>
          <w:rFonts w:ascii="Tahoma" w:hAnsi="Tahoma" w:cs="Tahoma"/>
          <w:b/>
          <w:sz w:val="19"/>
          <w:szCs w:val="19"/>
        </w:rPr>
      </w:pPr>
    </w:p>
    <w:p w14:paraId="0FB6AA4E" w14:textId="77777777" w:rsidR="00DE6160" w:rsidRDefault="00DE6160" w:rsidP="007E5D9C">
      <w:pPr>
        <w:spacing w:after="0"/>
        <w:jc w:val="right"/>
        <w:rPr>
          <w:rFonts w:ascii="Tahoma" w:hAnsi="Tahoma" w:cs="Tahoma"/>
          <w:b/>
          <w:sz w:val="19"/>
          <w:szCs w:val="19"/>
        </w:rPr>
      </w:pPr>
    </w:p>
    <w:p w14:paraId="1B50DB19" w14:textId="77777777" w:rsidR="00DE6160" w:rsidRDefault="00DE6160" w:rsidP="007E5D9C">
      <w:pPr>
        <w:spacing w:after="0"/>
        <w:jc w:val="right"/>
        <w:rPr>
          <w:rFonts w:ascii="Tahoma" w:hAnsi="Tahoma" w:cs="Tahoma"/>
          <w:b/>
          <w:sz w:val="19"/>
          <w:szCs w:val="19"/>
        </w:rPr>
      </w:pPr>
    </w:p>
    <w:p w14:paraId="6ABC9669" w14:textId="77777777" w:rsidR="00DE6160" w:rsidRDefault="00DE6160" w:rsidP="007E5D9C">
      <w:pPr>
        <w:spacing w:after="0"/>
        <w:jc w:val="right"/>
        <w:rPr>
          <w:rFonts w:ascii="Tahoma" w:hAnsi="Tahoma" w:cs="Tahoma"/>
          <w:b/>
          <w:sz w:val="19"/>
          <w:szCs w:val="19"/>
        </w:rPr>
      </w:pPr>
    </w:p>
    <w:p w14:paraId="2A4B0521" w14:textId="77777777" w:rsidR="00DE6160" w:rsidRDefault="00DE6160" w:rsidP="007E5D9C">
      <w:pPr>
        <w:spacing w:after="0"/>
        <w:jc w:val="right"/>
        <w:rPr>
          <w:rFonts w:ascii="Tahoma" w:hAnsi="Tahoma" w:cs="Tahoma"/>
          <w:b/>
          <w:sz w:val="19"/>
          <w:szCs w:val="19"/>
        </w:rPr>
      </w:pPr>
    </w:p>
    <w:p w14:paraId="62EAF5E6" w14:textId="77777777" w:rsidR="00DE6160" w:rsidRDefault="00DE6160" w:rsidP="007E5D9C">
      <w:pPr>
        <w:spacing w:after="0"/>
        <w:jc w:val="right"/>
        <w:rPr>
          <w:rFonts w:ascii="Tahoma" w:hAnsi="Tahoma" w:cs="Tahoma"/>
          <w:b/>
          <w:sz w:val="19"/>
          <w:szCs w:val="19"/>
        </w:rPr>
      </w:pPr>
    </w:p>
    <w:p w14:paraId="70B5DB71" w14:textId="77777777" w:rsidR="00DE6160" w:rsidRDefault="00DE6160" w:rsidP="007E5D9C">
      <w:pPr>
        <w:spacing w:after="0"/>
        <w:jc w:val="right"/>
        <w:rPr>
          <w:rFonts w:ascii="Tahoma" w:hAnsi="Tahoma" w:cs="Tahoma"/>
          <w:b/>
          <w:sz w:val="19"/>
          <w:szCs w:val="19"/>
        </w:rPr>
      </w:pPr>
    </w:p>
    <w:p w14:paraId="0CD15666" w14:textId="77777777" w:rsidR="00DE6160" w:rsidRDefault="00DE6160" w:rsidP="007E5D9C">
      <w:pPr>
        <w:spacing w:after="0"/>
        <w:jc w:val="right"/>
        <w:rPr>
          <w:rFonts w:ascii="Tahoma" w:hAnsi="Tahoma" w:cs="Tahoma"/>
          <w:b/>
          <w:sz w:val="19"/>
          <w:szCs w:val="19"/>
        </w:rPr>
      </w:pPr>
    </w:p>
    <w:p w14:paraId="62B96323" w14:textId="77777777" w:rsidR="00DE6160" w:rsidRDefault="00DE6160" w:rsidP="007E5D9C">
      <w:pPr>
        <w:spacing w:after="0"/>
        <w:jc w:val="right"/>
        <w:rPr>
          <w:rFonts w:ascii="Tahoma" w:hAnsi="Tahoma" w:cs="Tahoma"/>
          <w:b/>
          <w:sz w:val="19"/>
          <w:szCs w:val="19"/>
        </w:rPr>
      </w:pPr>
    </w:p>
    <w:p w14:paraId="6115534C" w14:textId="77777777" w:rsidR="00DE6160" w:rsidRDefault="00DE6160" w:rsidP="007E5D9C">
      <w:pPr>
        <w:spacing w:after="0"/>
        <w:jc w:val="right"/>
        <w:rPr>
          <w:rFonts w:ascii="Tahoma" w:hAnsi="Tahoma" w:cs="Tahoma"/>
          <w:b/>
          <w:sz w:val="19"/>
          <w:szCs w:val="19"/>
        </w:rPr>
      </w:pPr>
    </w:p>
    <w:p w14:paraId="727AD060" w14:textId="77777777" w:rsidR="00DE6160" w:rsidRDefault="00DE6160" w:rsidP="007E5D9C">
      <w:pPr>
        <w:spacing w:after="0"/>
        <w:jc w:val="right"/>
        <w:rPr>
          <w:rFonts w:ascii="Tahoma" w:hAnsi="Tahoma" w:cs="Tahoma"/>
          <w:b/>
          <w:sz w:val="19"/>
          <w:szCs w:val="19"/>
        </w:rPr>
      </w:pPr>
    </w:p>
    <w:p w14:paraId="419864B0" w14:textId="77777777" w:rsidR="00DE6160" w:rsidRDefault="00DE6160" w:rsidP="007E5D9C">
      <w:pPr>
        <w:spacing w:after="0"/>
        <w:jc w:val="right"/>
        <w:rPr>
          <w:rFonts w:ascii="Tahoma" w:hAnsi="Tahoma" w:cs="Tahoma"/>
          <w:b/>
          <w:sz w:val="19"/>
          <w:szCs w:val="19"/>
        </w:rPr>
      </w:pPr>
    </w:p>
    <w:p w14:paraId="67A030E1" w14:textId="77777777" w:rsidR="00DE6160" w:rsidRDefault="00DE6160" w:rsidP="007E5D9C">
      <w:pPr>
        <w:spacing w:after="0"/>
        <w:jc w:val="right"/>
        <w:rPr>
          <w:rFonts w:ascii="Tahoma" w:hAnsi="Tahoma" w:cs="Tahoma"/>
          <w:b/>
          <w:sz w:val="19"/>
          <w:szCs w:val="19"/>
        </w:rPr>
      </w:pPr>
    </w:p>
    <w:p w14:paraId="57D73942" w14:textId="77777777" w:rsidR="00DE6160" w:rsidRDefault="00DE6160" w:rsidP="007E5D9C">
      <w:pPr>
        <w:spacing w:after="0"/>
        <w:jc w:val="right"/>
        <w:rPr>
          <w:rFonts w:ascii="Tahoma" w:hAnsi="Tahoma" w:cs="Tahoma"/>
          <w:b/>
          <w:sz w:val="19"/>
          <w:szCs w:val="19"/>
        </w:rPr>
      </w:pPr>
    </w:p>
    <w:p w14:paraId="3AFA1AA5" w14:textId="77777777" w:rsidR="00DE6160" w:rsidRDefault="00DE6160" w:rsidP="007E5D9C">
      <w:pPr>
        <w:spacing w:after="0"/>
        <w:jc w:val="right"/>
        <w:rPr>
          <w:rFonts w:ascii="Tahoma" w:hAnsi="Tahoma" w:cs="Tahoma"/>
          <w:b/>
          <w:sz w:val="19"/>
          <w:szCs w:val="19"/>
        </w:rPr>
      </w:pPr>
    </w:p>
    <w:p w14:paraId="63453192" w14:textId="77777777" w:rsidR="00DE6160" w:rsidRDefault="00DE6160" w:rsidP="007E5D9C">
      <w:pPr>
        <w:spacing w:after="0"/>
        <w:jc w:val="right"/>
        <w:rPr>
          <w:rFonts w:ascii="Tahoma" w:hAnsi="Tahoma" w:cs="Tahoma"/>
          <w:b/>
          <w:sz w:val="19"/>
          <w:szCs w:val="19"/>
        </w:rPr>
      </w:pPr>
    </w:p>
    <w:p w14:paraId="3694B5A2" w14:textId="77777777" w:rsidR="00DE6160" w:rsidRDefault="00DE6160" w:rsidP="007E5D9C">
      <w:pPr>
        <w:spacing w:after="0"/>
        <w:jc w:val="right"/>
        <w:rPr>
          <w:rFonts w:ascii="Tahoma" w:hAnsi="Tahoma" w:cs="Tahoma"/>
          <w:b/>
          <w:sz w:val="19"/>
          <w:szCs w:val="19"/>
        </w:rPr>
      </w:pPr>
    </w:p>
    <w:p w14:paraId="26743B41" w14:textId="77777777" w:rsidR="00DE6160" w:rsidRDefault="00DE6160" w:rsidP="007E5D9C">
      <w:pPr>
        <w:spacing w:after="0"/>
        <w:jc w:val="right"/>
        <w:rPr>
          <w:rFonts w:ascii="Tahoma" w:hAnsi="Tahoma" w:cs="Tahoma"/>
          <w:b/>
          <w:sz w:val="19"/>
          <w:szCs w:val="19"/>
        </w:rPr>
      </w:pPr>
    </w:p>
    <w:p w14:paraId="5152470A" w14:textId="77777777" w:rsidR="00DE6160" w:rsidRDefault="00DE6160" w:rsidP="007E5D9C">
      <w:pPr>
        <w:spacing w:after="0"/>
        <w:jc w:val="right"/>
        <w:rPr>
          <w:rFonts w:ascii="Tahoma" w:hAnsi="Tahoma" w:cs="Tahoma"/>
          <w:b/>
          <w:sz w:val="19"/>
          <w:szCs w:val="19"/>
        </w:rPr>
      </w:pPr>
    </w:p>
    <w:p w14:paraId="24D481FF" w14:textId="77777777" w:rsidR="00DE6160" w:rsidRDefault="00DE6160" w:rsidP="007E5D9C">
      <w:pPr>
        <w:spacing w:after="0"/>
        <w:jc w:val="right"/>
        <w:rPr>
          <w:rFonts w:ascii="Tahoma" w:hAnsi="Tahoma" w:cs="Tahoma"/>
          <w:b/>
          <w:sz w:val="19"/>
          <w:szCs w:val="19"/>
        </w:rPr>
      </w:pPr>
    </w:p>
    <w:p w14:paraId="1C92A4F9" w14:textId="77777777" w:rsidR="00DE6160" w:rsidRDefault="00DE6160" w:rsidP="007E5D9C">
      <w:pPr>
        <w:spacing w:after="0"/>
        <w:jc w:val="right"/>
        <w:rPr>
          <w:rFonts w:ascii="Tahoma" w:hAnsi="Tahoma" w:cs="Tahoma"/>
          <w:b/>
          <w:sz w:val="19"/>
          <w:szCs w:val="19"/>
        </w:rPr>
      </w:pPr>
    </w:p>
    <w:p w14:paraId="768EA2CC" w14:textId="77777777" w:rsidR="00DE6160" w:rsidRDefault="00DE6160" w:rsidP="007E5D9C">
      <w:pPr>
        <w:spacing w:after="0"/>
        <w:jc w:val="right"/>
        <w:rPr>
          <w:rFonts w:ascii="Tahoma" w:hAnsi="Tahoma" w:cs="Tahoma"/>
          <w:b/>
          <w:sz w:val="19"/>
          <w:szCs w:val="19"/>
        </w:rPr>
      </w:pPr>
    </w:p>
    <w:p w14:paraId="2FB212F5" w14:textId="77777777" w:rsidR="00DE6160" w:rsidRDefault="00DE6160" w:rsidP="007E5D9C">
      <w:pPr>
        <w:spacing w:after="0"/>
        <w:jc w:val="right"/>
        <w:rPr>
          <w:rFonts w:ascii="Tahoma" w:hAnsi="Tahoma" w:cs="Tahoma"/>
          <w:b/>
          <w:sz w:val="19"/>
          <w:szCs w:val="19"/>
        </w:rPr>
      </w:pPr>
    </w:p>
    <w:p w14:paraId="4EDFCE46" w14:textId="77777777" w:rsidR="00D63C35" w:rsidRDefault="00D63C35" w:rsidP="007E5D9C">
      <w:pPr>
        <w:spacing w:after="0"/>
        <w:jc w:val="right"/>
        <w:rPr>
          <w:rFonts w:ascii="Tahoma" w:hAnsi="Tahoma" w:cs="Tahoma"/>
          <w:b/>
          <w:sz w:val="19"/>
          <w:szCs w:val="19"/>
        </w:rPr>
      </w:pPr>
    </w:p>
    <w:p w14:paraId="62D40D6C" w14:textId="1FCC71D5" w:rsidR="00CE3B92" w:rsidRPr="002E57E3" w:rsidRDefault="00CE3B92" w:rsidP="007E5D9C">
      <w:pPr>
        <w:spacing w:after="0"/>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5A2B3F" w:rsidRPr="002E57E3">
        <w:rPr>
          <w:rFonts w:ascii="Tahoma" w:hAnsi="Tahoma" w:cs="Tahoma"/>
          <w:b/>
          <w:sz w:val="19"/>
          <w:szCs w:val="19"/>
        </w:rPr>
        <w:t>2</w:t>
      </w:r>
      <w:r w:rsidRPr="002E57E3">
        <w:rPr>
          <w:rFonts w:ascii="Tahoma" w:hAnsi="Tahoma" w:cs="Tahoma"/>
          <w:b/>
          <w:sz w:val="19"/>
          <w:szCs w:val="19"/>
        </w:rPr>
        <w:t xml:space="preserve"> к Приглашению</w:t>
      </w:r>
    </w:p>
    <w:p w14:paraId="5E8D0D53" w14:textId="77777777" w:rsidR="00592EA1" w:rsidRPr="002E57E3" w:rsidRDefault="00592EA1" w:rsidP="00D33B36">
      <w:pPr>
        <w:widowControl w:val="0"/>
        <w:spacing w:after="0" w:line="240" w:lineRule="auto"/>
        <w:ind w:firstLine="567"/>
        <w:rPr>
          <w:rFonts w:ascii="Tahoma" w:hAnsi="Tahoma" w:cs="Tahoma"/>
          <w:b/>
          <w:sz w:val="19"/>
          <w:szCs w:val="19"/>
        </w:rPr>
      </w:pPr>
    </w:p>
    <w:p w14:paraId="7848B31D" w14:textId="453D5FB2" w:rsidR="00D33B36" w:rsidRPr="002E57E3" w:rsidRDefault="00D33B36" w:rsidP="00D33B36">
      <w:pPr>
        <w:widowControl w:val="0"/>
        <w:spacing w:after="0" w:line="240" w:lineRule="auto"/>
        <w:ind w:firstLine="567"/>
        <w:rPr>
          <w:rFonts w:ascii="Tahoma" w:hAnsi="Tahoma" w:cs="Tahoma"/>
          <w:b/>
          <w:sz w:val="19"/>
          <w:szCs w:val="19"/>
        </w:rPr>
      </w:pPr>
      <w:r w:rsidRPr="002E57E3">
        <w:rPr>
          <w:rFonts w:ascii="Tahoma" w:hAnsi="Tahoma" w:cs="Tahoma"/>
          <w:b/>
          <w:sz w:val="19"/>
          <w:szCs w:val="19"/>
        </w:rPr>
        <w:t>Форма</w:t>
      </w:r>
    </w:p>
    <w:p w14:paraId="3D96FB75" w14:textId="77777777" w:rsidR="00F66E25" w:rsidRPr="002E57E3" w:rsidRDefault="00F66E25" w:rsidP="007E5D9C">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284" w:type="dxa"/>
        <w:tblLayout w:type="fixed"/>
        <w:tblLook w:val="04A0" w:firstRow="1" w:lastRow="0" w:firstColumn="1" w:lastColumn="0" w:noHBand="0" w:noVBand="1"/>
      </w:tblPr>
      <w:tblGrid>
        <w:gridCol w:w="236"/>
        <w:gridCol w:w="10113"/>
      </w:tblGrid>
      <w:tr w:rsidR="00A467A4" w:rsidRPr="002E57E3" w14:paraId="03BD502B" w14:textId="77777777" w:rsidTr="00592EA1">
        <w:trPr>
          <w:trHeight w:val="570"/>
        </w:trPr>
        <w:tc>
          <w:tcPr>
            <w:tcW w:w="236" w:type="dxa"/>
            <w:shd w:val="clear" w:color="auto" w:fill="auto"/>
            <w:noWrap/>
            <w:vAlign w:val="bottom"/>
            <w:hideMark/>
          </w:tcPr>
          <w:p w14:paraId="361011A4" w14:textId="77777777" w:rsidR="00A467A4" w:rsidRPr="002E57E3" w:rsidRDefault="00A467A4" w:rsidP="0054564E">
            <w:pPr>
              <w:spacing w:after="0" w:line="240" w:lineRule="auto"/>
              <w:rPr>
                <w:rFonts w:ascii="Tahoma" w:hAnsi="Tahoma" w:cs="Tahoma"/>
                <w:color w:val="000000"/>
                <w:sz w:val="19"/>
                <w:szCs w:val="19"/>
              </w:rPr>
            </w:pPr>
          </w:p>
        </w:tc>
        <w:tc>
          <w:tcPr>
            <w:tcW w:w="10113" w:type="dxa"/>
            <w:shd w:val="clear" w:color="auto" w:fill="auto"/>
            <w:vAlign w:val="center"/>
            <w:hideMark/>
          </w:tcPr>
          <w:p w14:paraId="51A7451B" w14:textId="644504F0" w:rsidR="00E47FB0" w:rsidRPr="002E57E3" w:rsidRDefault="00E47FB0" w:rsidP="00E47FB0">
            <w:pPr>
              <w:tabs>
                <w:tab w:val="center" w:pos="567"/>
              </w:tabs>
              <w:suppressAutoHyphens/>
              <w:spacing w:after="0" w:line="240" w:lineRule="auto"/>
              <w:jc w:val="center"/>
              <w:rPr>
                <w:rFonts w:ascii="Tahoma" w:hAnsi="Tahoma" w:cs="Tahoma"/>
                <w:b/>
                <w:spacing w:val="-3"/>
                <w:sz w:val="19"/>
                <w:szCs w:val="19"/>
              </w:rPr>
            </w:pPr>
            <w:r w:rsidRPr="002E57E3">
              <w:rPr>
                <w:rFonts w:ascii="Tahoma" w:hAnsi="Tahoma" w:cs="Tahoma"/>
                <w:b/>
                <w:spacing w:val="-3"/>
                <w:sz w:val="19"/>
                <w:szCs w:val="19"/>
              </w:rPr>
              <w:t>КОНКУРСНАЯ ЗАЯВКА</w:t>
            </w:r>
          </w:p>
          <w:p w14:paraId="46DB5895" w14:textId="77777777" w:rsidR="00592EA1" w:rsidRPr="002E57E3" w:rsidRDefault="00592EA1" w:rsidP="00E47FB0">
            <w:pPr>
              <w:tabs>
                <w:tab w:val="center" w:pos="567"/>
              </w:tabs>
              <w:suppressAutoHyphens/>
              <w:spacing w:after="0" w:line="240" w:lineRule="auto"/>
              <w:jc w:val="center"/>
              <w:rPr>
                <w:rFonts w:ascii="Tahoma" w:hAnsi="Tahoma" w:cs="Tahoma"/>
                <w:spacing w:val="-3"/>
                <w:sz w:val="19"/>
                <w:szCs w:val="19"/>
              </w:rPr>
            </w:pPr>
          </w:p>
          <w:p w14:paraId="7355B01B" w14:textId="77777777" w:rsidR="00D33F3C"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КОМУ: </w:t>
            </w:r>
            <w:r w:rsidRPr="002E57E3">
              <w:rPr>
                <w:rFonts w:ascii="Tahoma" w:hAnsi="Tahoma" w:cs="Tahoma"/>
                <w:b/>
                <w:spacing w:val="-3"/>
                <w:sz w:val="19"/>
                <w:szCs w:val="19"/>
              </w:rPr>
              <w:t>ЗАО «Альфа Телеком»</w:t>
            </w:r>
            <w:r w:rsidRPr="002E57E3">
              <w:rPr>
                <w:rFonts w:ascii="Tahoma" w:hAnsi="Tahoma" w:cs="Tahoma"/>
                <w:spacing w:val="-3"/>
                <w:sz w:val="19"/>
                <w:szCs w:val="19"/>
              </w:rPr>
              <w:t xml:space="preserve"> </w:t>
            </w:r>
          </w:p>
          <w:p w14:paraId="19130E07" w14:textId="511CEC9F" w:rsidR="00E47FB0" w:rsidRPr="002E57E3" w:rsidRDefault="00D33F3C"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На Приглашение № ____ </w:t>
            </w:r>
            <w:r w:rsidR="00592EA1" w:rsidRPr="002E57E3">
              <w:rPr>
                <w:rFonts w:ascii="Tahoma" w:hAnsi="Tahoma" w:cs="Tahoma"/>
                <w:spacing w:val="-3"/>
                <w:sz w:val="19"/>
                <w:szCs w:val="19"/>
              </w:rPr>
              <w:t>от «</w:t>
            </w:r>
            <w:r w:rsidRPr="002E57E3">
              <w:rPr>
                <w:rFonts w:ascii="Tahoma" w:hAnsi="Tahoma" w:cs="Tahoma"/>
                <w:spacing w:val="-3"/>
                <w:sz w:val="19"/>
                <w:szCs w:val="19"/>
              </w:rPr>
              <w:t>_</w:t>
            </w:r>
            <w:r w:rsidR="00592EA1" w:rsidRPr="002E57E3">
              <w:rPr>
                <w:rFonts w:ascii="Tahoma" w:hAnsi="Tahoma" w:cs="Tahoma"/>
                <w:spacing w:val="-3"/>
                <w:sz w:val="19"/>
                <w:szCs w:val="19"/>
              </w:rPr>
              <w:t>_» _</w:t>
            </w:r>
            <w:r w:rsidRPr="002E57E3">
              <w:rPr>
                <w:rFonts w:ascii="Tahoma" w:hAnsi="Tahoma" w:cs="Tahoma"/>
                <w:spacing w:val="-3"/>
                <w:sz w:val="19"/>
                <w:szCs w:val="19"/>
              </w:rPr>
              <w:t>_______</w:t>
            </w:r>
            <w:r w:rsidR="00592EA1" w:rsidRPr="002E57E3">
              <w:rPr>
                <w:rFonts w:ascii="Tahoma" w:hAnsi="Tahoma" w:cs="Tahoma"/>
                <w:spacing w:val="-3"/>
                <w:sz w:val="19"/>
                <w:szCs w:val="19"/>
              </w:rPr>
              <w:t>________</w:t>
            </w:r>
            <w:r w:rsidRPr="002E57E3">
              <w:rPr>
                <w:rFonts w:ascii="Tahoma" w:hAnsi="Tahoma" w:cs="Tahoma"/>
                <w:spacing w:val="-3"/>
                <w:sz w:val="19"/>
                <w:szCs w:val="19"/>
              </w:rPr>
              <w:t>202</w:t>
            </w:r>
            <w:r w:rsidR="0080439B">
              <w:rPr>
                <w:rFonts w:ascii="Tahoma" w:hAnsi="Tahoma" w:cs="Tahoma"/>
                <w:spacing w:val="-3"/>
                <w:sz w:val="19"/>
                <w:szCs w:val="19"/>
              </w:rPr>
              <w:t>3</w:t>
            </w:r>
            <w:r w:rsidRPr="002E57E3">
              <w:rPr>
                <w:rFonts w:ascii="Tahoma" w:hAnsi="Tahoma" w:cs="Tahoma"/>
                <w:spacing w:val="-3"/>
                <w:sz w:val="19"/>
                <w:szCs w:val="19"/>
              </w:rPr>
              <w:t xml:space="preserve"> г.</w:t>
            </w:r>
            <w:r w:rsidR="00E47FB0" w:rsidRPr="002E57E3">
              <w:rPr>
                <w:rFonts w:ascii="Tahoma" w:hAnsi="Tahoma" w:cs="Tahoma"/>
                <w:spacing w:val="-3"/>
                <w:sz w:val="19"/>
                <w:szCs w:val="19"/>
              </w:rPr>
              <w:t xml:space="preserve"> </w:t>
            </w:r>
          </w:p>
          <w:p w14:paraId="0B0DE7A1"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p>
          <w:p w14:paraId="2F7BD119"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ОТ: ____________________________________________________________________________________</w:t>
            </w:r>
          </w:p>
          <w:p w14:paraId="3C117C1B" w14:textId="63C9EB86" w:rsidR="00E47FB0" w:rsidRPr="002E57E3" w:rsidRDefault="00E47FB0" w:rsidP="00E47FB0">
            <w:pPr>
              <w:tabs>
                <w:tab w:val="left" w:pos="676"/>
                <w:tab w:val="left" w:pos="1440"/>
              </w:tabs>
              <w:suppressAutoHyphens/>
              <w:spacing w:after="0" w:line="240" w:lineRule="auto"/>
              <w:jc w:val="both"/>
              <w:outlineLvl w:val="0"/>
              <w:rPr>
                <w:rFonts w:ascii="Tahoma" w:hAnsi="Tahoma" w:cs="Tahoma"/>
                <w:i/>
                <w:spacing w:val="-3"/>
                <w:sz w:val="19"/>
                <w:szCs w:val="19"/>
              </w:rPr>
            </w:pPr>
            <w:r w:rsidRPr="002E57E3">
              <w:rPr>
                <w:rFonts w:ascii="Tahoma" w:hAnsi="Tahoma" w:cs="Tahoma"/>
                <w:spacing w:val="-3"/>
                <w:sz w:val="19"/>
                <w:szCs w:val="19"/>
              </w:rPr>
              <w:t xml:space="preserve">                                        </w:t>
            </w:r>
            <w:r w:rsidR="00D33F3C" w:rsidRPr="002E57E3">
              <w:rPr>
                <w:rFonts w:ascii="Tahoma" w:hAnsi="Tahoma" w:cs="Tahoma"/>
                <w:i/>
                <w:spacing w:val="-3"/>
                <w:sz w:val="19"/>
                <w:szCs w:val="19"/>
              </w:rPr>
              <w:t>(наименование поставщика</w:t>
            </w:r>
            <w:r w:rsidRPr="002E57E3">
              <w:rPr>
                <w:rFonts w:ascii="Tahoma" w:hAnsi="Tahoma" w:cs="Tahoma"/>
                <w:i/>
                <w:spacing w:val="-3"/>
                <w:sz w:val="19"/>
                <w:szCs w:val="19"/>
              </w:rPr>
              <w:t>)</w:t>
            </w:r>
          </w:p>
          <w:p w14:paraId="195624E6" w14:textId="77777777" w:rsidR="007E79A7" w:rsidRDefault="007E79A7" w:rsidP="00604DE2">
            <w:pPr>
              <w:tabs>
                <w:tab w:val="left" w:pos="676"/>
                <w:tab w:val="left" w:pos="1440"/>
              </w:tabs>
              <w:suppressAutoHyphens/>
              <w:spacing w:after="0" w:line="240" w:lineRule="auto"/>
              <w:rPr>
                <w:rFonts w:ascii="Tahoma" w:hAnsi="Tahoma" w:cs="Tahoma"/>
                <w:b/>
                <w:color w:val="000000"/>
                <w:sz w:val="19"/>
                <w:szCs w:val="19"/>
              </w:rPr>
            </w:pPr>
          </w:p>
          <w:p w14:paraId="21819852" w14:textId="712E8D77" w:rsidR="00A467A4" w:rsidRPr="002E57E3" w:rsidRDefault="0080439B" w:rsidP="002619C8">
            <w:pPr>
              <w:tabs>
                <w:tab w:val="left" w:pos="676"/>
                <w:tab w:val="left" w:pos="1440"/>
              </w:tabs>
              <w:suppressAutoHyphens/>
              <w:spacing w:after="0" w:line="240" w:lineRule="auto"/>
              <w:rPr>
                <w:rFonts w:ascii="Tahoma" w:hAnsi="Tahoma" w:cs="Tahoma"/>
                <w:b/>
                <w:color w:val="000000"/>
                <w:sz w:val="19"/>
                <w:szCs w:val="19"/>
              </w:rPr>
            </w:pPr>
            <w:r>
              <w:rPr>
                <w:rFonts w:ascii="Tahoma" w:hAnsi="Tahoma" w:cs="Tahoma"/>
                <w:b/>
                <w:color w:val="000000"/>
                <w:sz w:val="19"/>
                <w:szCs w:val="19"/>
              </w:rPr>
              <w:t>Лот №</w:t>
            </w:r>
            <w:r w:rsidR="002619C8">
              <w:rPr>
                <w:rFonts w:ascii="Tahoma" w:hAnsi="Tahoma" w:cs="Tahoma"/>
                <w:b/>
                <w:color w:val="000000"/>
                <w:sz w:val="19"/>
                <w:szCs w:val="19"/>
              </w:rPr>
              <w:t>___</w:t>
            </w:r>
            <w:r>
              <w:rPr>
                <w:rFonts w:ascii="Tahoma" w:hAnsi="Tahoma" w:cs="Tahoma"/>
                <w:b/>
                <w:color w:val="000000"/>
                <w:sz w:val="19"/>
                <w:szCs w:val="19"/>
              </w:rPr>
              <w:t xml:space="preserve"> - </w:t>
            </w:r>
            <w:r w:rsidR="002619C8">
              <w:rPr>
                <w:rFonts w:ascii="Tahoma" w:hAnsi="Tahoma" w:cs="Tahoma"/>
                <w:b/>
                <w:color w:val="000000"/>
                <w:sz w:val="19"/>
                <w:szCs w:val="19"/>
              </w:rPr>
              <w:t>________________________</w:t>
            </w:r>
          </w:p>
        </w:tc>
      </w:tr>
      <w:tr w:rsidR="00A467A4" w:rsidRPr="002E57E3" w14:paraId="614A7818" w14:textId="77777777" w:rsidTr="00592EA1">
        <w:trPr>
          <w:trHeight w:val="300"/>
        </w:trPr>
        <w:tc>
          <w:tcPr>
            <w:tcW w:w="10349" w:type="dxa"/>
            <w:gridSpan w:val="2"/>
            <w:shd w:val="clear" w:color="auto" w:fill="auto"/>
            <w:noWrap/>
            <w:vAlign w:val="bottom"/>
            <w:hideMark/>
          </w:tcPr>
          <w:p w14:paraId="10B934F3" w14:textId="77777777" w:rsidR="00A467A4" w:rsidRPr="002E57E3" w:rsidRDefault="00A467A4" w:rsidP="004E6D7C">
            <w:pPr>
              <w:spacing w:after="0" w:line="240" w:lineRule="auto"/>
              <w:jc w:val="both"/>
              <w:rPr>
                <w:rFonts w:ascii="Tahoma" w:hAnsi="Tahoma" w:cs="Tahoma"/>
                <w:color w:val="000000"/>
                <w:sz w:val="19"/>
                <w:szCs w:val="19"/>
                <w:u w:val="single"/>
              </w:rPr>
            </w:pP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4252"/>
              <w:gridCol w:w="1134"/>
              <w:gridCol w:w="1396"/>
              <w:gridCol w:w="1256"/>
              <w:gridCol w:w="1601"/>
            </w:tblGrid>
            <w:tr w:rsidR="0080439B" w:rsidRPr="002E57E3" w14:paraId="53A5022D" w14:textId="2D93C328" w:rsidTr="0080439B">
              <w:trPr>
                <w:trHeight w:val="314"/>
              </w:trPr>
              <w:tc>
                <w:tcPr>
                  <w:tcW w:w="456" w:type="dxa"/>
                  <w:shd w:val="clear" w:color="000000" w:fill="D9D9D9"/>
                  <w:vAlign w:val="center"/>
                </w:tcPr>
                <w:p w14:paraId="67715063" w14:textId="091DB6BE" w:rsidR="0080439B" w:rsidRPr="002E57E3" w:rsidRDefault="0080439B" w:rsidP="0080439B">
                  <w:pPr>
                    <w:spacing w:after="0" w:line="240" w:lineRule="auto"/>
                    <w:jc w:val="center"/>
                    <w:rPr>
                      <w:rFonts w:ascii="Tahoma" w:hAnsi="Tahoma" w:cs="Tahoma"/>
                      <w:b/>
                      <w:bCs/>
                      <w:color w:val="000000"/>
                      <w:sz w:val="19"/>
                      <w:szCs w:val="19"/>
                    </w:rPr>
                  </w:pPr>
                  <w:r>
                    <w:rPr>
                      <w:rFonts w:ascii="Tahoma" w:hAnsi="Tahoma" w:cs="Tahoma"/>
                      <w:b/>
                      <w:bCs/>
                      <w:color w:val="000000"/>
                      <w:sz w:val="19"/>
                      <w:szCs w:val="19"/>
                    </w:rPr>
                    <w:t>№</w:t>
                  </w:r>
                </w:p>
              </w:tc>
              <w:tc>
                <w:tcPr>
                  <w:tcW w:w="4252" w:type="dxa"/>
                  <w:shd w:val="clear" w:color="000000" w:fill="D9D9D9"/>
                  <w:vAlign w:val="center"/>
                </w:tcPr>
                <w:p w14:paraId="718CDEB8" w14:textId="154A88DD" w:rsidR="0080439B" w:rsidRPr="002E57E3" w:rsidRDefault="0080439B" w:rsidP="0080439B">
                  <w:pPr>
                    <w:spacing w:after="0" w:line="240" w:lineRule="auto"/>
                    <w:jc w:val="center"/>
                    <w:rPr>
                      <w:rFonts w:ascii="Tahoma" w:hAnsi="Tahoma" w:cs="Tahoma"/>
                      <w:b/>
                      <w:bCs/>
                      <w:color w:val="000000"/>
                      <w:sz w:val="19"/>
                      <w:szCs w:val="19"/>
                    </w:rPr>
                  </w:pPr>
                  <w:r w:rsidRPr="002E57E3">
                    <w:rPr>
                      <w:rFonts w:ascii="Tahoma" w:hAnsi="Tahoma" w:cs="Tahoma"/>
                      <w:b/>
                      <w:bCs/>
                      <w:color w:val="000000"/>
                      <w:sz w:val="19"/>
                      <w:szCs w:val="19"/>
                    </w:rPr>
                    <w:t>Наименование товара, Подробное описание</w:t>
                  </w:r>
                </w:p>
              </w:tc>
              <w:tc>
                <w:tcPr>
                  <w:tcW w:w="1134" w:type="dxa"/>
                  <w:shd w:val="clear" w:color="000000" w:fill="D9D9D9"/>
                  <w:noWrap/>
                  <w:vAlign w:val="center"/>
                  <w:hideMark/>
                </w:tcPr>
                <w:p w14:paraId="44492CAF" w14:textId="09BCAD38" w:rsidR="0080439B" w:rsidRPr="002E57E3" w:rsidRDefault="0080439B" w:rsidP="0080439B">
                  <w:pPr>
                    <w:spacing w:after="0" w:line="240" w:lineRule="auto"/>
                    <w:ind w:left="-108" w:right="-108"/>
                    <w:jc w:val="center"/>
                    <w:rPr>
                      <w:rFonts w:ascii="Tahoma" w:hAnsi="Tahoma" w:cs="Tahoma"/>
                      <w:b/>
                      <w:bCs/>
                      <w:color w:val="000000"/>
                      <w:sz w:val="19"/>
                      <w:szCs w:val="19"/>
                    </w:rPr>
                  </w:pPr>
                  <w:r w:rsidRPr="002E57E3">
                    <w:rPr>
                      <w:rFonts w:ascii="Tahoma" w:hAnsi="Tahoma" w:cs="Tahoma"/>
                      <w:b/>
                      <w:bCs/>
                      <w:color w:val="000000"/>
                      <w:sz w:val="19"/>
                      <w:szCs w:val="19"/>
                    </w:rPr>
                    <w:t>Кол-во</w:t>
                  </w:r>
                </w:p>
              </w:tc>
              <w:tc>
                <w:tcPr>
                  <w:tcW w:w="1396" w:type="dxa"/>
                  <w:shd w:val="clear" w:color="000000" w:fill="D9D9D9"/>
                  <w:vAlign w:val="center"/>
                  <w:hideMark/>
                </w:tcPr>
                <w:p w14:paraId="3B07B314" w14:textId="410D5D83" w:rsidR="0080439B" w:rsidRPr="002E57E3" w:rsidRDefault="0080439B" w:rsidP="0080439B">
                  <w:pPr>
                    <w:spacing w:after="0" w:line="240" w:lineRule="auto"/>
                    <w:ind w:left="-108" w:right="-108"/>
                    <w:jc w:val="center"/>
                    <w:rPr>
                      <w:rFonts w:ascii="Tahoma" w:hAnsi="Tahoma" w:cs="Tahoma"/>
                      <w:b/>
                      <w:bCs/>
                      <w:color w:val="000000"/>
                      <w:sz w:val="19"/>
                      <w:szCs w:val="19"/>
                    </w:rPr>
                  </w:pPr>
                  <w:r w:rsidRPr="007D1BE6">
                    <w:rPr>
                      <w:rFonts w:ascii="Tahoma" w:hAnsi="Tahoma" w:cs="Tahoma"/>
                      <w:b/>
                      <w:sz w:val="19"/>
                      <w:szCs w:val="19"/>
                    </w:rPr>
                    <w:t>Цена, без НДС, сом</w:t>
                  </w:r>
                </w:p>
              </w:tc>
              <w:tc>
                <w:tcPr>
                  <w:tcW w:w="1256" w:type="dxa"/>
                  <w:shd w:val="clear" w:color="000000" w:fill="D9D9D9"/>
                  <w:vAlign w:val="center"/>
                </w:tcPr>
                <w:p w14:paraId="139B9B64" w14:textId="1A089C05" w:rsidR="0080439B" w:rsidRPr="002E57E3" w:rsidRDefault="0080439B" w:rsidP="0080439B">
                  <w:pPr>
                    <w:spacing w:after="0" w:line="240" w:lineRule="auto"/>
                    <w:jc w:val="center"/>
                    <w:rPr>
                      <w:rFonts w:ascii="Tahoma" w:hAnsi="Tahoma" w:cs="Tahoma"/>
                      <w:b/>
                      <w:bCs/>
                      <w:color w:val="000000"/>
                      <w:sz w:val="19"/>
                      <w:szCs w:val="19"/>
                    </w:rPr>
                  </w:pPr>
                  <w:r w:rsidRPr="007D1BE6">
                    <w:rPr>
                      <w:rFonts w:ascii="Tahoma" w:hAnsi="Tahoma" w:cs="Tahoma"/>
                      <w:b/>
                      <w:sz w:val="19"/>
                      <w:szCs w:val="19"/>
                    </w:rPr>
                    <w:t>Сумма НДС*</w:t>
                  </w:r>
                </w:p>
              </w:tc>
              <w:tc>
                <w:tcPr>
                  <w:tcW w:w="1601" w:type="dxa"/>
                  <w:tcBorders>
                    <w:right w:val="single" w:sz="4" w:space="0" w:color="auto"/>
                  </w:tcBorders>
                  <w:shd w:val="clear" w:color="000000" w:fill="D9D9D9"/>
                  <w:vAlign w:val="center"/>
                </w:tcPr>
                <w:p w14:paraId="18B29453" w14:textId="57561B8B" w:rsidR="0080439B" w:rsidRPr="002E57E3" w:rsidRDefault="0080439B" w:rsidP="0080439B">
                  <w:pPr>
                    <w:spacing w:after="0" w:line="240" w:lineRule="auto"/>
                    <w:jc w:val="center"/>
                    <w:rPr>
                      <w:rFonts w:ascii="Tahoma" w:hAnsi="Tahoma" w:cs="Tahoma"/>
                      <w:b/>
                      <w:bCs/>
                      <w:color w:val="000000"/>
                      <w:sz w:val="19"/>
                      <w:szCs w:val="19"/>
                    </w:rPr>
                  </w:pPr>
                  <w:r w:rsidRPr="007D1BE6">
                    <w:rPr>
                      <w:rFonts w:ascii="Tahoma" w:hAnsi="Tahoma" w:cs="Tahoma"/>
                      <w:b/>
                      <w:sz w:val="19"/>
                      <w:szCs w:val="19"/>
                    </w:rPr>
                    <w:t>Цена с учетом НДС, сом</w:t>
                  </w:r>
                </w:p>
              </w:tc>
            </w:tr>
            <w:tr w:rsidR="0080439B" w:rsidRPr="002E57E3" w14:paraId="208BBEB2" w14:textId="15F0EFE0" w:rsidTr="0080439B">
              <w:trPr>
                <w:trHeight w:val="289"/>
              </w:trPr>
              <w:tc>
                <w:tcPr>
                  <w:tcW w:w="456" w:type="dxa"/>
                  <w:vAlign w:val="center"/>
                </w:tcPr>
                <w:p w14:paraId="23EDC8F6" w14:textId="04D43FCE" w:rsidR="0080439B" w:rsidRPr="0080439B" w:rsidRDefault="0080439B" w:rsidP="0080439B">
                  <w:pPr>
                    <w:pStyle w:val="af2"/>
                    <w:jc w:val="center"/>
                    <w:rPr>
                      <w:rFonts w:ascii="Tahoma" w:hAnsi="Tahoma" w:cs="Tahoma"/>
                      <w:b/>
                      <w:bCs/>
                      <w:color w:val="FF0000"/>
                      <w:sz w:val="19"/>
                      <w:szCs w:val="19"/>
                    </w:rPr>
                  </w:pPr>
                  <w:r w:rsidRPr="0080439B">
                    <w:rPr>
                      <w:rFonts w:ascii="Tahoma" w:hAnsi="Tahoma" w:cs="Tahoma"/>
                      <w:b/>
                      <w:bCs/>
                      <w:sz w:val="19"/>
                      <w:szCs w:val="19"/>
                    </w:rPr>
                    <w:t>1</w:t>
                  </w:r>
                </w:p>
              </w:tc>
              <w:tc>
                <w:tcPr>
                  <w:tcW w:w="4252" w:type="dxa"/>
                  <w:vAlign w:val="center"/>
                </w:tcPr>
                <w:p w14:paraId="56914FB2" w14:textId="0125D876" w:rsidR="0080439B" w:rsidRPr="002E57E3" w:rsidRDefault="0080439B" w:rsidP="0080439B">
                  <w:pPr>
                    <w:pStyle w:val="af2"/>
                    <w:rPr>
                      <w:rFonts w:ascii="Tahoma" w:hAnsi="Tahoma" w:cs="Tahoma"/>
                      <w:bCs/>
                      <w:color w:val="FF0000"/>
                      <w:sz w:val="19"/>
                      <w:szCs w:val="19"/>
                    </w:rPr>
                  </w:pPr>
                </w:p>
              </w:tc>
              <w:tc>
                <w:tcPr>
                  <w:tcW w:w="1134" w:type="dxa"/>
                  <w:shd w:val="clear" w:color="auto" w:fill="auto"/>
                  <w:noWrap/>
                  <w:vAlign w:val="center"/>
                </w:tcPr>
                <w:p w14:paraId="1FAB3EE6" w14:textId="52B9EA07" w:rsidR="0080439B" w:rsidRPr="002E57E3" w:rsidRDefault="0080439B" w:rsidP="0080439B">
                  <w:pPr>
                    <w:pStyle w:val="af2"/>
                    <w:jc w:val="center"/>
                    <w:rPr>
                      <w:rFonts w:ascii="Tahoma" w:hAnsi="Tahoma" w:cs="Tahoma"/>
                      <w:color w:val="000000"/>
                      <w:sz w:val="19"/>
                      <w:szCs w:val="19"/>
                    </w:rPr>
                  </w:pPr>
                </w:p>
              </w:tc>
              <w:tc>
                <w:tcPr>
                  <w:tcW w:w="1396" w:type="dxa"/>
                  <w:shd w:val="clear" w:color="auto" w:fill="auto"/>
                  <w:vAlign w:val="center"/>
                </w:tcPr>
                <w:p w14:paraId="0798D23A" w14:textId="77777777" w:rsidR="0080439B" w:rsidRPr="002E57E3" w:rsidRDefault="0080439B" w:rsidP="0080439B">
                  <w:pPr>
                    <w:pStyle w:val="af2"/>
                    <w:jc w:val="center"/>
                    <w:rPr>
                      <w:rFonts w:ascii="Tahoma" w:hAnsi="Tahoma" w:cs="Tahoma"/>
                      <w:b/>
                      <w:bCs/>
                      <w:color w:val="000000"/>
                      <w:sz w:val="19"/>
                      <w:szCs w:val="19"/>
                    </w:rPr>
                  </w:pPr>
                </w:p>
              </w:tc>
              <w:tc>
                <w:tcPr>
                  <w:tcW w:w="1256" w:type="dxa"/>
                  <w:shd w:val="clear" w:color="auto" w:fill="auto"/>
                  <w:vAlign w:val="center"/>
                </w:tcPr>
                <w:p w14:paraId="451DBA95" w14:textId="77777777" w:rsidR="0080439B" w:rsidRPr="002E57E3" w:rsidRDefault="0080439B"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572F0EEF" w14:textId="77777777" w:rsidR="0080439B" w:rsidRPr="002E57E3" w:rsidRDefault="0080439B" w:rsidP="0080439B">
                  <w:pPr>
                    <w:pStyle w:val="af2"/>
                    <w:jc w:val="center"/>
                    <w:rPr>
                      <w:rFonts w:ascii="Tahoma" w:hAnsi="Tahoma" w:cs="Tahoma"/>
                      <w:color w:val="000000"/>
                      <w:sz w:val="19"/>
                      <w:szCs w:val="19"/>
                    </w:rPr>
                  </w:pPr>
                </w:p>
              </w:tc>
            </w:tr>
            <w:tr w:rsidR="0080439B" w:rsidRPr="002E57E3" w14:paraId="61D3A0D3" w14:textId="121C07F6" w:rsidTr="0080439B">
              <w:trPr>
                <w:trHeight w:val="86"/>
              </w:trPr>
              <w:tc>
                <w:tcPr>
                  <w:tcW w:w="456" w:type="dxa"/>
                </w:tcPr>
                <w:p w14:paraId="31AFC7E6" w14:textId="77777777" w:rsidR="0080439B" w:rsidRPr="00564FB6" w:rsidRDefault="0080439B" w:rsidP="001D219D">
                  <w:pPr>
                    <w:pStyle w:val="af2"/>
                    <w:rPr>
                      <w:rFonts w:ascii="Tahoma" w:hAnsi="Tahoma" w:cs="Tahoma"/>
                      <w:b/>
                      <w:sz w:val="19"/>
                      <w:szCs w:val="19"/>
                    </w:rPr>
                  </w:pPr>
                </w:p>
              </w:tc>
              <w:tc>
                <w:tcPr>
                  <w:tcW w:w="4252" w:type="dxa"/>
                  <w:vAlign w:val="center"/>
                </w:tcPr>
                <w:p w14:paraId="01F22B8B" w14:textId="600B6F0A" w:rsidR="0080439B" w:rsidRPr="00564FB6" w:rsidRDefault="0080439B" w:rsidP="001D219D">
                  <w:pPr>
                    <w:pStyle w:val="af2"/>
                    <w:rPr>
                      <w:rFonts w:ascii="Tahoma" w:hAnsi="Tahoma" w:cs="Tahoma"/>
                      <w:b/>
                      <w:sz w:val="19"/>
                      <w:szCs w:val="19"/>
                    </w:rPr>
                  </w:pPr>
                  <w:r w:rsidRPr="00564FB6">
                    <w:rPr>
                      <w:rFonts w:ascii="Tahoma" w:hAnsi="Tahoma" w:cs="Tahoma"/>
                      <w:b/>
                      <w:sz w:val="19"/>
                      <w:szCs w:val="19"/>
                    </w:rPr>
                    <w:t>Итого</w:t>
                  </w:r>
                  <w:r>
                    <w:rPr>
                      <w:rFonts w:ascii="Tahoma" w:hAnsi="Tahoma" w:cs="Tahoma"/>
                      <w:b/>
                      <w:sz w:val="19"/>
                      <w:szCs w:val="19"/>
                    </w:rPr>
                    <w:t>:</w:t>
                  </w:r>
                </w:p>
              </w:tc>
              <w:tc>
                <w:tcPr>
                  <w:tcW w:w="1134" w:type="dxa"/>
                  <w:shd w:val="clear" w:color="auto" w:fill="auto"/>
                  <w:noWrap/>
                  <w:vAlign w:val="center"/>
                </w:tcPr>
                <w:p w14:paraId="427D338F" w14:textId="77777777" w:rsidR="0080439B" w:rsidRPr="002E57E3" w:rsidRDefault="0080439B" w:rsidP="001D219D">
                  <w:pPr>
                    <w:pStyle w:val="af2"/>
                    <w:rPr>
                      <w:rFonts w:ascii="Tahoma" w:hAnsi="Tahoma" w:cs="Tahoma"/>
                      <w:color w:val="000000"/>
                      <w:sz w:val="19"/>
                      <w:szCs w:val="19"/>
                    </w:rPr>
                  </w:pPr>
                </w:p>
              </w:tc>
              <w:tc>
                <w:tcPr>
                  <w:tcW w:w="1396" w:type="dxa"/>
                  <w:shd w:val="clear" w:color="auto" w:fill="auto"/>
                  <w:vAlign w:val="center"/>
                </w:tcPr>
                <w:p w14:paraId="582FDA67" w14:textId="77777777" w:rsidR="0080439B" w:rsidRPr="002E57E3" w:rsidRDefault="0080439B" w:rsidP="001D219D">
                  <w:pPr>
                    <w:pStyle w:val="af2"/>
                    <w:rPr>
                      <w:rFonts w:ascii="Tahoma" w:hAnsi="Tahoma" w:cs="Tahoma"/>
                      <w:b/>
                      <w:bCs/>
                      <w:color w:val="000000"/>
                      <w:sz w:val="19"/>
                      <w:szCs w:val="19"/>
                    </w:rPr>
                  </w:pPr>
                </w:p>
              </w:tc>
              <w:tc>
                <w:tcPr>
                  <w:tcW w:w="1256" w:type="dxa"/>
                  <w:shd w:val="clear" w:color="auto" w:fill="auto"/>
                  <w:vAlign w:val="center"/>
                </w:tcPr>
                <w:p w14:paraId="3EDA9003" w14:textId="77777777" w:rsidR="0080439B" w:rsidRPr="002E57E3" w:rsidRDefault="0080439B" w:rsidP="001D219D">
                  <w:pPr>
                    <w:pStyle w:val="af2"/>
                    <w:rPr>
                      <w:rFonts w:ascii="Tahoma" w:hAnsi="Tahoma" w:cs="Tahoma"/>
                      <w:color w:val="000000"/>
                      <w:sz w:val="19"/>
                      <w:szCs w:val="19"/>
                    </w:rPr>
                  </w:pPr>
                </w:p>
              </w:tc>
              <w:tc>
                <w:tcPr>
                  <w:tcW w:w="1601" w:type="dxa"/>
                  <w:tcBorders>
                    <w:right w:val="single" w:sz="4" w:space="0" w:color="auto"/>
                  </w:tcBorders>
                </w:tcPr>
                <w:p w14:paraId="586A2A27" w14:textId="77777777" w:rsidR="0080439B" w:rsidRPr="002E57E3" w:rsidRDefault="0080439B" w:rsidP="001D219D">
                  <w:pPr>
                    <w:pStyle w:val="af2"/>
                    <w:rPr>
                      <w:rFonts w:ascii="Tahoma" w:hAnsi="Tahoma" w:cs="Tahoma"/>
                      <w:color w:val="000000"/>
                      <w:sz w:val="19"/>
                      <w:szCs w:val="19"/>
                    </w:rPr>
                  </w:pPr>
                </w:p>
              </w:tc>
            </w:tr>
          </w:tbl>
          <w:p w14:paraId="27DAFF8D" w14:textId="77777777" w:rsidR="00592EA1" w:rsidRPr="002E57E3" w:rsidRDefault="00592EA1" w:rsidP="004E6D7C">
            <w:pPr>
              <w:spacing w:after="0" w:line="240" w:lineRule="auto"/>
              <w:jc w:val="both"/>
              <w:rPr>
                <w:rFonts w:ascii="Tahoma" w:hAnsi="Tahoma" w:cs="Tahoma"/>
                <w:color w:val="000000"/>
                <w:sz w:val="19"/>
                <w:szCs w:val="19"/>
              </w:rPr>
            </w:pPr>
          </w:p>
          <w:p w14:paraId="5B1C7432" w14:textId="3DCD9AD8" w:rsidR="00A467A4" w:rsidRPr="002E57E3" w:rsidRDefault="00592EA1" w:rsidP="004E6D7C">
            <w:pPr>
              <w:spacing w:after="0" w:line="240" w:lineRule="auto"/>
              <w:jc w:val="both"/>
              <w:rPr>
                <w:rFonts w:ascii="Tahoma" w:hAnsi="Tahoma" w:cs="Tahoma"/>
                <w:b/>
                <w:color w:val="000000"/>
                <w:sz w:val="19"/>
                <w:szCs w:val="19"/>
              </w:rPr>
            </w:pPr>
            <w:r w:rsidRPr="002E57E3">
              <w:rPr>
                <w:rFonts w:ascii="Tahoma" w:hAnsi="Tahoma" w:cs="Tahoma"/>
                <w:b/>
                <w:color w:val="000000"/>
                <w:sz w:val="19"/>
                <w:szCs w:val="19"/>
              </w:rPr>
              <w:t>Срок поста</w:t>
            </w:r>
            <w:r w:rsidR="001D219D" w:rsidRPr="002E57E3">
              <w:rPr>
                <w:rFonts w:ascii="Tahoma" w:hAnsi="Tahoma" w:cs="Tahoma"/>
                <w:b/>
                <w:color w:val="000000"/>
                <w:sz w:val="19"/>
                <w:szCs w:val="19"/>
              </w:rPr>
              <w:t xml:space="preserve">вки </w:t>
            </w:r>
            <w:r w:rsidRPr="002E57E3">
              <w:rPr>
                <w:rFonts w:ascii="Tahoma" w:hAnsi="Tahoma" w:cs="Tahoma"/>
                <w:b/>
                <w:color w:val="000000"/>
                <w:sz w:val="19"/>
                <w:szCs w:val="19"/>
              </w:rPr>
              <w:t xml:space="preserve">составляет </w:t>
            </w:r>
            <w:r w:rsidR="00283D96">
              <w:rPr>
                <w:rFonts w:ascii="Tahoma" w:hAnsi="Tahoma" w:cs="Tahoma"/>
                <w:b/>
                <w:color w:val="000000"/>
                <w:sz w:val="19"/>
                <w:szCs w:val="19"/>
              </w:rPr>
              <w:t>20</w:t>
            </w:r>
            <w:r w:rsidR="00E15CCF">
              <w:rPr>
                <w:rFonts w:ascii="Tahoma" w:hAnsi="Tahoma" w:cs="Tahoma"/>
                <w:b/>
                <w:color w:val="000000"/>
                <w:sz w:val="19"/>
                <w:szCs w:val="19"/>
              </w:rPr>
              <w:t xml:space="preserve"> (д</w:t>
            </w:r>
            <w:r w:rsidR="00283D96">
              <w:rPr>
                <w:rFonts w:ascii="Tahoma" w:hAnsi="Tahoma" w:cs="Tahoma"/>
                <w:b/>
                <w:color w:val="000000"/>
                <w:sz w:val="19"/>
                <w:szCs w:val="19"/>
              </w:rPr>
              <w:t>вадцать</w:t>
            </w:r>
            <w:r w:rsidR="00E15CCF">
              <w:rPr>
                <w:rFonts w:ascii="Tahoma" w:hAnsi="Tahoma" w:cs="Tahoma"/>
                <w:b/>
                <w:color w:val="000000"/>
                <w:sz w:val="19"/>
                <w:szCs w:val="19"/>
              </w:rPr>
              <w:t>)</w:t>
            </w:r>
            <w:r w:rsidRPr="002E57E3">
              <w:rPr>
                <w:rFonts w:ascii="Tahoma" w:hAnsi="Tahoma" w:cs="Tahoma"/>
                <w:b/>
                <w:color w:val="000000"/>
                <w:sz w:val="19"/>
                <w:szCs w:val="19"/>
              </w:rPr>
              <w:t xml:space="preserve"> </w:t>
            </w:r>
            <w:r w:rsidR="002619C8">
              <w:rPr>
                <w:rFonts w:ascii="Tahoma" w:hAnsi="Tahoma" w:cs="Tahoma"/>
                <w:b/>
                <w:color w:val="000000"/>
                <w:sz w:val="19"/>
                <w:szCs w:val="19"/>
              </w:rPr>
              <w:t>календарных</w:t>
            </w:r>
            <w:r w:rsidRPr="002E57E3">
              <w:rPr>
                <w:rFonts w:ascii="Tahoma" w:hAnsi="Tahoma" w:cs="Tahoma"/>
                <w:b/>
                <w:color w:val="000000"/>
                <w:sz w:val="19"/>
                <w:szCs w:val="19"/>
              </w:rPr>
              <w:t xml:space="preserve"> дней</w:t>
            </w:r>
          </w:p>
          <w:p w14:paraId="385AE5F7" w14:textId="4A5F5D3D" w:rsidR="00592EA1" w:rsidRPr="002E57E3" w:rsidRDefault="001D219D" w:rsidP="004E6D7C">
            <w:pPr>
              <w:spacing w:after="0" w:line="240" w:lineRule="auto"/>
              <w:jc w:val="both"/>
              <w:rPr>
                <w:rFonts w:ascii="Tahoma" w:hAnsi="Tahoma" w:cs="Tahoma"/>
                <w:b/>
                <w:color w:val="000000"/>
                <w:sz w:val="19"/>
                <w:szCs w:val="19"/>
              </w:rPr>
            </w:pPr>
            <w:r w:rsidRPr="002E57E3">
              <w:rPr>
                <w:rFonts w:ascii="Tahoma" w:hAnsi="Tahoma" w:cs="Tahoma"/>
                <w:b/>
                <w:color w:val="000000"/>
                <w:sz w:val="19"/>
                <w:szCs w:val="19"/>
              </w:rPr>
              <w:t xml:space="preserve">                        </w:t>
            </w:r>
          </w:p>
          <w:p w14:paraId="5C8CDFB4" w14:textId="4FA9F07F" w:rsidR="002344F6" w:rsidRPr="002E57E3" w:rsidRDefault="002344F6" w:rsidP="004E6D7C">
            <w:pPr>
              <w:spacing w:after="0" w:line="240" w:lineRule="auto"/>
              <w:jc w:val="both"/>
              <w:rPr>
                <w:rFonts w:ascii="Tahoma" w:hAnsi="Tahoma" w:cs="Tahoma"/>
                <w:b/>
                <w:color w:val="000000"/>
                <w:sz w:val="19"/>
                <w:szCs w:val="19"/>
              </w:rPr>
            </w:pPr>
            <w:r w:rsidRPr="002E57E3">
              <w:rPr>
                <w:rFonts w:ascii="Tahoma" w:hAnsi="Tahoma" w:cs="Tahoma"/>
                <w:b/>
                <w:color w:val="000000"/>
                <w:sz w:val="19"/>
                <w:szCs w:val="19"/>
              </w:rPr>
              <w:t xml:space="preserve">                                      </w:t>
            </w:r>
          </w:p>
          <w:p w14:paraId="063907D1" w14:textId="77777777" w:rsidR="00592EA1" w:rsidRPr="002E57E3" w:rsidRDefault="00592EA1" w:rsidP="004E6D7C">
            <w:pPr>
              <w:spacing w:after="0" w:line="240" w:lineRule="auto"/>
              <w:jc w:val="both"/>
              <w:rPr>
                <w:rFonts w:ascii="Tahoma" w:hAnsi="Tahoma" w:cs="Tahoma"/>
                <w:color w:val="000000"/>
                <w:sz w:val="19"/>
                <w:szCs w:val="19"/>
              </w:rPr>
            </w:pPr>
          </w:p>
          <w:p w14:paraId="6DA28C2F" w14:textId="01AF4B17" w:rsidR="00A467A4" w:rsidRPr="002E57E3" w:rsidRDefault="00A467A4" w:rsidP="004E6D7C">
            <w:pPr>
              <w:spacing w:after="0" w:line="240" w:lineRule="auto"/>
              <w:jc w:val="both"/>
              <w:rPr>
                <w:rFonts w:ascii="Tahoma" w:hAnsi="Tahoma" w:cs="Tahoma"/>
                <w:color w:val="000000"/>
                <w:sz w:val="19"/>
                <w:szCs w:val="19"/>
                <w:u w:val="single"/>
              </w:rPr>
            </w:pPr>
            <w:r w:rsidRPr="002E57E3">
              <w:rPr>
                <w:rFonts w:ascii="Tahoma" w:hAnsi="Tahoma" w:cs="Tahoma"/>
                <w:color w:val="000000"/>
                <w:sz w:val="19"/>
                <w:szCs w:val="19"/>
                <w:u w:val="single"/>
              </w:rPr>
              <w:t>В цену, указанную</w:t>
            </w:r>
            <w:r w:rsidR="005A2B3F" w:rsidRPr="002E57E3">
              <w:rPr>
                <w:rFonts w:ascii="Tahoma" w:hAnsi="Tahoma" w:cs="Tahoma"/>
                <w:color w:val="000000"/>
                <w:sz w:val="19"/>
                <w:szCs w:val="19"/>
                <w:u w:val="single"/>
              </w:rPr>
              <w:t xml:space="preserve"> поставщиком</w:t>
            </w:r>
            <w:r w:rsidRPr="002E57E3">
              <w:rPr>
                <w:rFonts w:ascii="Tahoma" w:hAnsi="Tahoma" w:cs="Tahoma"/>
                <w:color w:val="000000"/>
                <w:sz w:val="19"/>
                <w:szCs w:val="19"/>
                <w:u w:val="single"/>
              </w:rPr>
              <w:t>, должны быть включены все налоги, сборы и другие платежи</w:t>
            </w:r>
            <w:r w:rsidR="004359A1" w:rsidRPr="002E57E3">
              <w:rPr>
                <w:rFonts w:ascii="Tahoma" w:hAnsi="Tahoma" w:cs="Tahoma"/>
                <w:color w:val="000000"/>
                <w:sz w:val="19"/>
                <w:szCs w:val="19"/>
                <w:u w:val="single"/>
              </w:rPr>
              <w:t>,</w:t>
            </w:r>
            <w:r w:rsidRPr="002E57E3">
              <w:rPr>
                <w:rFonts w:ascii="Tahoma" w:hAnsi="Tahoma" w:cs="Tahoma"/>
                <w:color w:val="000000"/>
                <w:sz w:val="19"/>
                <w:szCs w:val="19"/>
                <w:u w:val="single"/>
              </w:rPr>
              <w:t xml:space="preserve"> взимаемые в соответствии с законодательством </w:t>
            </w:r>
            <w:proofErr w:type="spellStart"/>
            <w:r w:rsidRPr="002E57E3">
              <w:rPr>
                <w:rFonts w:ascii="Tahoma" w:hAnsi="Tahoma" w:cs="Tahoma"/>
                <w:color w:val="000000"/>
                <w:sz w:val="19"/>
                <w:szCs w:val="19"/>
                <w:u w:val="single"/>
              </w:rPr>
              <w:t>Кыргызской</w:t>
            </w:r>
            <w:proofErr w:type="spellEnd"/>
            <w:r w:rsidRPr="002E57E3">
              <w:rPr>
                <w:rFonts w:ascii="Tahoma" w:hAnsi="Tahoma" w:cs="Tahoma"/>
                <w:color w:val="000000"/>
                <w:sz w:val="19"/>
                <w:szCs w:val="19"/>
                <w:u w:val="single"/>
              </w:rPr>
              <w:t xml:space="preserve"> Республики, накладные затраты, транспортные и другие затраты </w:t>
            </w:r>
            <w:r w:rsidR="005A2B3F" w:rsidRPr="002E57E3">
              <w:rPr>
                <w:rFonts w:ascii="Tahoma" w:hAnsi="Tahoma" w:cs="Tahoma"/>
                <w:color w:val="000000"/>
                <w:sz w:val="19"/>
                <w:szCs w:val="19"/>
                <w:u w:val="single"/>
              </w:rPr>
              <w:t>п</w:t>
            </w:r>
            <w:r w:rsidRPr="002E57E3">
              <w:rPr>
                <w:rFonts w:ascii="Tahoma" w:hAnsi="Tahoma" w:cs="Tahoma"/>
                <w:color w:val="000000"/>
                <w:sz w:val="19"/>
                <w:szCs w:val="19"/>
                <w:u w:val="single"/>
              </w:rPr>
              <w:t xml:space="preserve">оставщика. </w:t>
            </w:r>
          </w:p>
          <w:p w14:paraId="0FE8E81B" w14:textId="77777777" w:rsidR="00A467A4" w:rsidRPr="002E57E3" w:rsidRDefault="00A467A4" w:rsidP="004E6D7C">
            <w:pPr>
              <w:spacing w:after="0" w:line="240" w:lineRule="auto"/>
              <w:jc w:val="both"/>
              <w:rPr>
                <w:rFonts w:ascii="Tahoma" w:hAnsi="Tahoma" w:cs="Tahoma"/>
                <w:color w:val="000000"/>
                <w:sz w:val="19"/>
                <w:szCs w:val="19"/>
                <w:u w:val="single"/>
              </w:rPr>
            </w:pPr>
          </w:p>
          <w:p w14:paraId="751CFF30" w14:textId="303A84A3" w:rsidR="00A467A4" w:rsidRPr="002E57E3" w:rsidRDefault="00A467A4" w:rsidP="004E6D7C">
            <w:pPr>
              <w:tabs>
                <w:tab w:val="left" w:pos="676"/>
                <w:tab w:val="left" w:pos="1440"/>
              </w:tabs>
              <w:suppressAutoHyphens/>
              <w:spacing w:after="0" w:line="240" w:lineRule="auto"/>
              <w:jc w:val="both"/>
              <w:rPr>
                <w:rFonts w:ascii="Tahoma" w:hAnsi="Tahoma" w:cs="Tahoma"/>
                <w:b/>
                <w:spacing w:val="-3"/>
                <w:sz w:val="19"/>
                <w:szCs w:val="19"/>
              </w:rPr>
            </w:pPr>
            <w:r w:rsidRPr="002E57E3">
              <w:rPr>
                <w:rFonts w:ascii="Tahoma" w:hAnsi="Tahoma" w:cs="Tahoma"/>
                <w:b/>
                <w:spacing w:val="-3"/>
                <w:sz w:val="19"/>
                <w:szCs w:val="19"/>
              </w:rPr>
              <w:t xml:space="preserve">*Сумма НДС </w:t>
            </w:r>
            <w:r w:rsidR="006B36B1" w:rsidRPr="002E57E3">
              <w:rPr>
                <w:rFonts w:ascii="Tahoma" w:hAnsi="Tahoma" w:cs="Tahoma"/>
                <w:b/>
                <w:spacing w:val="-3"/>
                <w:sz w:val="19"/>
                <w:szCs w:val="19"/>
              </w:rPr>
              <w:t>в графах заполняется поставщиком</w:t>
            </w:r>
            <w:r w:rsidRPr="002E57E3">
              <w:rPr>
                <w:rFonts w:ascii="Tahoma" w:hAnsi="Tahoma" w:cs="Tahoma"/>
                <w:b/>
                <w:spacing w:val="-3"/>
                <w:sz w:val="19"/>
                <w:szCs w:val="19"/>
              </w:rPr>
              <w:t>, только в случае если он является плательщиком НДС</w:t>
            </w:r>
            <w:r w:rsidR="00D33F3C" w:rsidRPr="002E57E3">
              <w:rPr>
                <w:rFonts w:ascii="Tahoma" w:hAnsi="Tahoma" w:cs="Tahoma"/>
                <w:b/>
                <w:spacing w:val="-3"/>
                <w:sz w:val="19"/>
                <w:szCs w:val="19"/>
              </w:rPr>
              <w:t xml:space="preserve"> в </w:t>
            </w:r>
            <w:proofErr w:type="spellStart"/>
            <w:r w:rsidR="00D33F3C" w:rsidRPr="002E57E3">
              <w:rPr>
                <w:rFonts w:ascii="Tahoma" w:hAnsi="Tahoma" w:cs="Tahoma"/>
                <w:b/>
                <w:spacing w:val="-3"/>
                <w:sz w:val="19"/>
                <w:szCs w:val="19"/>
              </w:rPr>
              <w:t>Кыргызской</w:t>
            </w:r>
            <w:proofErr w:type="spellEnd"/>
            <w:r w:rsidR="00D33F3C" w:rsidRPr="002E57E3">
              <w:rPr>
                <w:rFonts w:ascii="Tahoma" w:hAnsi="Tahoma" w:cs="Tahoma"/>
                <w:b/>
                <w:spacing w:val="-3"/>
                <w:sz w:val="19"/>
                <w:szCs w:val="19"/>
              </w:rPr>
              <w:t xml:space="preserve"> Республик</w:t>
            </w:r>
            <w:r w:rsidR="004359A1" w:rsidRPr="002E57E3">
              <w:rPr>
                <w:rFonts w:ascii="Tahoma" w:hAnsi="Tahoma" w:cs="Tahoma"/>
                <w:b/>
                <w:spacing w:val="-3"/>
                <w:sz w:val="19"/>
                <w:szCs w:val="19"/>
              </w:rPr>
              <w:t>е</w:t>
            </w:r>
            <w:r w:rsidRPr="002E57E3">
              <w:rPr>
                <w:rFonts w:ascii="Tahoma" w:hAnsi="Tahoma" w:cs="Tahoma"/>
                <w:b/>
                <w:spacing w:val="-3"/>
                <w:sz w:val="19"/>
                <w:szCs w:val="19"/>
              </w:rPr>
              <w:t xml:space="preserve"> на момент подачи конкурсной заявки.</w:t>
            </w:r>
          </w:p>
          <w:p w14:paraId="37EC3B0C" w14:textId="77777777" w:rsidR="00592EA1" w:rsidRPr="002E57E3" w:rsidRDefault="00592EA1" w:rsidP="004E6D7C">
            <w:pPr>
              <w:spacing w:after="0" w:line="240" w:lineRule="auto"/>
              <w:ind w:firstLine="776"/>
              <w:jc w:val="both"/>
              <w:rPr>
                <w:rFonts w:ascii="Tahoma" w:hAnsi="Tahoma" w:cs="Tahoma"/>
                <w:sz w:val="19"/>
                <w:szCs w:val="19"/>
              </w:rPr>
            </w:pPr>
          </w:p>
          <w:p w14:paraId="5E193353" w14:textId="54ED8AA2" w:rsidR="00886AC3" w:rsidRPr="002E57E3" w:rsidRDefault="00886AC3" w:rsidP="004E6D7C">
            <w:pPr>
              <w:spacing w:after="0" w:line="240" w:lineRule="auto"/>
              <w:ind w:firstLine="776"/>
              <w:jc w:val="both"/>
              <w:rPr>
                <w:rFonts w:ascii="Tahoma" w:hAnsi="Tahoma" w:cs="Tahoma"/>
                <w:sz w:val="19"/>
                <w:szCs w:val="19"/>
              </w:rPr>
            </w:pPr>
            <w:r w:rsidRPr="002E57E3">
              <w:rPr>
                <w:rFonts w:ascii="Tahoma" w:hAnsi="Tahoma" w:cs="Tahoma"/>
                <w:sz w:val="19"/>
                <w:szCs w:val="19"/>
              </w:rPr>
              <w:t xml:space="preserve">Данная конкурсная заявка действительна в течение 60 (шестидесяти) календарных </w:t>
            </w:r>
            <w:r w:rsidR="00143846" w:rsidRPr="002E57E3">
              <w:rPr>
                <w:rFonts w:ascii="Tahoma" w:hAnsi="Tahoma" w:cs="Tahoma"/>
                <w:sz w:val="19"/>
                <w:szCs w:val="19"/>
              </w:rPr>
              <w:t xml:space="preserve">дней с </w:t>
            </w:r>
            <w:r w:rsidRPr="002E57E3">
              <w:rPr>
                <w:rFonts w:ascii="Tahoma" w:hAnsi="Tahoma" w:cs="Tahoma"/>
                <w:sz w:val="19"/>
                <w:szCs w:val="19"/>
              </w:rPr>
              <w:t xml:space="preserve">даты вскрытия конкурсных заявок. </w:t>
            </w:r>
          </w:p>
          <w:p w14:paraId="0EC27E27" w14:textId="4FFF26D3" w:rsidR="00A467A4" w:rsidRPr="002E57E3" w:rsidRDefault="00C156D7" w:rsidP="004E6D7C">
            <w:pPr>
              <w:spacing w:after="0" w:line="240" w:lineRule="auto"/>
              <w:ind w:firstLine="776"/>
              <w:jc w:val="both"/>
              <w:rPr>
                <w:rFonts w:ascii="Tahoma" w:hAnsi="Tahoma" w:cs="Tahoma"/>
                <w:spacing w:val="-3"/>
                <w:sz w:val="19"/>
                <w:szCs w:val="19"/>
              </w:rPr>
            </w:pPr>
            <w:r w:rsidRPr="002E57E3">
              <w:rPr>
                <w:rFonts w:ascii="Tahoma" w:hAnsi="Tahoma" w:cs="Tahoma"/>
                <w:spacing w:val="-3"/>
                <w:sz w:val="19"/>
                <w:szCs w:val="19"/>
              </w:rPr>
              <w:t>Подавая настоящую конкурсную заявку</w:t>
            </w:r>
            <w:r w:rsidR="006B36B1" w:rsidRPr="002E57E3">
              <w:rPr>
                <w:rFonts w:ascii="Tahoma" w:hAnsi="Tahoma" w:cs="Tahoma"/>
                <w:spacing w:val="-3"/>
                <w:sz w:val="19"/>
                <w:szCs w:val="19"/>
              </w:rPr>
              <w:t>, выражаем</w:t>
            </w:r>
            <w:r w:rsidR="00937F65" w:rsidRPr="002E57E3">
              <w:rPr>
                <w:rFonts w:ascii="Tahoma" w:hAnsi="Tahoma" w:cs="Tahoma"/>
                <w:spacing w:val="-3"/>
                <w:sz w:val="19"/>
                <w:szCs w:val="19"/>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E08C6B2" w14:textId="77777777" w:rsidR="00C05D5E" w:rsidRPr="002E57E3" w:rsidRDefault="00C05D5E" w:rsidP="00C05D5E">
            <w:pPr>
              <w:tabs>
                <w:tab w:val="left" w:pos="676"/>
                <w:tab w:val="left" w:pos="1440"/>
              </w:tabs>
              <w:suppressAutoHyphens/>
              <w:spacing w:after="0" w:line="240" w:lineRule="auto"/>
              <w:jc w:val="both"/>
              <w:rPr>
                <w:rFonts w:ascii="Tahoma" w:hAnsi="Tahoma" w:cs="Tahoma"/>
                <w:spacing w:val="-3"/>
                <w:sz w:val="19"/>
                <w:szCs w:val="19"/>
              </w:rPr>
            </w:pPr>
            <w:r w:rsidRPr="002E57E3">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B2252AA" w14:textId="77777777" w:rsidR="00C05D5E" w:rsidRPr="002E57E3" w:rsidRDefault="00C05D5E" w:rsidP="004E6D7C">
            <w:pPr>
              <w:spacing w:after="0" w:line="240" w:lineRule="auto"/>
              <w:ind w:firstLine="776"/>
              <w:jc w:val="both"/>
              <w:rPr>
                <w:rFonts w:ascii="Tahoma" w:hAnsi="Tahoma" w:cs="Tahoma"/>
                <w:color w:val="000000"/>
                <w:sz w:val="19"/>
                <w:szCs w:val="19"/>
              </w:rPr>
            </w:pPr>
          </w:p>
          <w:p w14:paraId="00CBB2D7" w14:textId="1076DD07" w:rsidR="00A467A4" w:rsidRPr="002E57E3" w:rsidRDefault="001D218E" w:rsidP="004E6D7C">
            <w:pPr>
              <w:spacing w:after="0" w:line="240" w:lineRule="auto"/>
              <w:ind w:firstLine="776"/>
              <w:jc w:val="both"/>
              <w:rPr>
                <w:rFonts w:ascii="Tahoma" w:hAnsi="Tahoma" w:cs="Tahoma"/>
                <w:color w:val="000000"/>
                <w:sz w:val="19"/>
                <w:szCs w:val="19"/>
              </w:rPr>
            </w:pPr>
            <w:r w:rsidRPr="002E57E3">
              <w:rPr>
                <w:rFonts w:ascii="Tahoma" w:hAnsi="Tahoma" w:cs="Tahoma"/>
                <w:color w:val="000000"/>
                <w:sz w:val="19"/>
                <w:szCs w:val="19"/>
              </w:rPr>
              <w:t>Также подавая конкурсную заявку под</w:t>
            </w:r>
            <w:r w:rsidR="006B36B1" w:rsidRPr="002E57E3">
              <w:rPr>
                <w:rFonts w:ascii="Tahoma" w:hAnsi="Tahoma" w:cs="Tahoma"/>
                <w:color w:val="000000"/>
                <w:sz w:val="19"/>
                <w:szCs w:val="19"/>
              </w:rPr>
              <w:t>тверждаем и гарантируем свою правоспособность</w:t>
            </w:r>
            <w:r w:rsidRPr="002E57E3">
              <w:rPr>
                <w:rFonts w:ascii="Tahoma" w:hAnsi="Tahoma" w:cs="Tahoma"/>
                <w:color w:val="000000"/>
                <w:sz w:val="19"/>
                <w:szCs w:val="19"/>
              </w:rPr>
              <w:t>,</w:t>
            </w:r>
            <w:r w:rsidR="006B36B1" w:rsidRPr="002E57E3">
              <w:rPr>
                <w:rFonts w:ascii="Tahoma" w:hAnsi="Tahoma" w:cs="Tahoma"/>
                <w:color w:val="000000"/>
                <w:sz w:val="19"/>
                <w:szCs w:val="19"/>
              </w:rPr>
              <w:t xml:space="preserve"> наличие</w:t>
            </w:r>
            <w:r w:rsidR="00A33E51" w:rsidRPr="002E57E3">
              <w:rPr>
                <w:rFonts w:ascii="Tahoma" w:hAnsi="Tahoma" w:cs="Tahoma"/>
                <w:color w:val="000000"/>
                <w:sz w:val="19"/>
                <w:szCs w:val="19"/>
              </w:rPr>
              <w:t xml:space="preserve"> регистрации в установленном</w:t>
            </w:r>
            <w:r w:rsidR="006B36B1" w:rsidRPr="002E57E3">
              <w:rPr>
                <w:rFonts w:ascii="Tahoma" w:hAnsi="Tahoma" w:cs="Tahoma"/>
                <w:color w:val="000000"/>
                <w:sz w:val="19"/>
                <w:szCs w:val="19"/>
              </w:rPr>
              <w:t xml:space="preserve"> законодательством</w:t>
            </w:r>
            <w:r w:rsidR="00A33E51" w:rsidRPr="002E57E3">
              <w:rPr>
                <w:rFonts w:ascii="Tahoma" w:hAnsi="Tahoma" w:cs="Tahoma"/>
                <w:color w:val="000000"/>
                <w:sz w:val="19"/>
                <w:szCs w:val="19"/>
              </w:rPr>
              <w:t xml:space="preserve"> порядке, а также наличие необходимых разрешительны</w:t>
            </w:r>
            <w:r w:rsidR="00C05D5E" w:rsidRPr="002E57E3">
              <w:rPr>
                <w:rFonts w:ascii="Tahoma" w:hAnsi="Tahoma" w:cs="Tahoma"/>
                <w:color w:val="000000"/>
                <w:sz w:val="19"/>
                <w:szCs w:val="19"/>
              </w:rPr>
              <w:t>х</w:t>
            </w:r>
            <w:r w:rsidR="00A33E51" w:rsidRPr="002E57E3">
              <w:rPr>
                <w:rFonts w:ascii="Tahoma" w:hAnsi="Tahoma" w:cs="Tahoma"/>
                <w:color w:val="000000"/>
                <w:sz w:val="19"/>
                <w:szCs w:val="19"/>
              </w:rPr>
              <w:t xml:space="preserve"> документов</w:t>
            </w:r>
            <w:r w:rsidR="006B36B1" w:rsidRPr="002E57E3">
              <w:rPr>
                <w:rFonts w:ascii="Tahoma" w:hAnsi="Tahoma" w:cs="Tahoma"/>
                <w:color w:val="000000"/>
                <w:sz w:val="19"/>
                <w:szCs w:val="19"/>
              </w:rPr>
              <w:t xml:space="preserve"> на осуществление нашей деятельности</w:t>
            </w:r>
            <w:r w:rsidR="00A33E51" w:rsidRPr="002E57E3">
              <w:rPr>
                <w:rFonts w:ascii="Tahoma" w:hAnsi="Tahoma" w:cs="Tahoma"/>
                <w:color w:val="000000"/>
                <w:sz w:val="19"/>
                <w:szCs w:val="19"/>
              </w:rPr>
              <w:t>. Г</w:t>
            </w:r>
            <w:r w:rsidR="006B36B1" w:rsidRPr="002E57E3">
              <w:rPr>
                <w:rFonts w:ascii="Tahoma" w:hAnsi="Tahoma" w:cs="Tahoma"/>
                <w:color w:val="000000"/>
                <w:sz w:val="19"/>
                <w:szCs w:val="19"/>
              </w:rPr>
              <w:t>арантируем, что</w:t>
            </w:r>
            <w:r w:rsidRPr="002E57E3">
              <w:rPr>
                <w:rFonts w:ascii="Tahoma" w:hAnsi="Tahoma" w:cs="Tahoma"/>
                <w:color w:val="000000"/>
                <w:sz w:val="19"/>
                <w:szCs w:val="19"/>
              </w:rPr>
              <w:t xml:space="preserve"> лицо, подписавшее </w:t>
            </w:r>
            <w:r w:rsidR="000D563E" w:rsidRPr="002E57E3">
              <w:rPr>
                <w:rFonts w:ascii="Tahoma" w:hAnsi="Tahoma" w:cs="Tahoma"/>
                <w:color w:val="000000"/>
                <w:sz w:val="19"/>
                <w:szCs w:val="19"/>
              </w:rPr>
              <w:t>настоящую конкурсную заявку,</w:t>
            </w:r>
            <w:r w:rsidRPr="002E57E3">
              <w:rPr>
                <w:rFonts w:ascii="Tahoma" w:hAnsi="Tahoma" w:cs="Tahoma"/>
                <w:color w:val="000000"/>
                <w:sz w:val="19"/>
                <w:szCs w:val="19"/>
              </w:rPr>
              <w:t xml:space="preserve"> обладает всеми необходимыми полномочиями на ее подписание. </w:t>
            </w:r>
          </w:p>
          <w:p w14:paraId="3B09FF6E" w14:textId="0998E70C" w:rsidR="00592EA1" w:rsidRPr="002E57E3" w:rsidRDefault="00592EA1" w:rsidP="004E6D7C">
            <w:pPr>
              <w:spacing w:after="0" w:line="240" w:lineRule="auto"/>
              <w:ind w:firstLine="776"/>
              <w:jc w:val="both"/>
              <w:rPr>
                <w:rFonts w:ascii="Tahoma" w:hAnsi="Tahoma" w:cs="Tahoma"/>
                <w:color w:val="000000"/>
                <w:sz w:val="19"/>
                <w:szCs w:val="19"/>
              </w:rPr>
            </w:pPr>
          </w:p>
          <w:p w14:paraId="49E460CB" w14:textId="77777777" w:rsidR="00592EA1" w:rsidRPr="002E57E3" w:rsidRDefault="00592EA1" w:rsidP="004E6D7C">
            <w:pPr>
              <w:spacing w:after="0" w:line="240" w:lineRule="auto"/>
              <w:ind w:firstLine="776"/>
              <w:jc w:val="both"/>
              <w:rPr>
                <w:rFonts w:ascii="Tahoma" w:hAnsi="Tahoma" w:cs="Tahoma"/>
                <w:color w:val="000000"/>
                <w:sz w:val="19"/>
                <w:szCs w:val="19"/>
              </w:rPr>
            </w:pPr>
          </w:p>
          <w:p w14:paraId="566E51F1" w14:textId="6FC557F1" w:rsidR="001D218E" w:rsidRPr="002E57E3" w:rsidRDefault="001D218E" w:rsidP="004E6D7C">
            <w:pPr>
              <w:spacing w:after="0" w:line="240" w:lineRule="auto"/>
              <w:jc w:val="both"/>
              <w:rPr>
                <w:rFonts w:ascii="Tahoma" w:hAnsi="Tahoma" w:cs="Tahoma"/>
                <w:color w:val="000000"/>
                <w:sz w:val="19"/>
                <w:szCs w:val="19"/>
              </w:rPr>
            </w:pPr>
          </w:p>
        </w:tc>
      </w:tr>
    </w:tbl>
    <w:p w14:paraId="00EE1FFE" w14:textId="77777777" w:rsidR="00A467A4"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______________________ /_____________________/ ___________________</w:t>
      </w:r>
    </w:p>
    <w:p w14:paraId="4A4DFCA2" w14:textId="77777777" w:rsidR="00A467A4" w:rsidRPr="002E57E3" w:rsidRDefault="00A467A4" w:rsidP="00A467A4">
      <w:pPr>
        <w:widowControl w:val="0"/>
        <w:autoSpaceDE w:val="0"/>
        <w:autoSpaceDN w:val="0"/>
        <w:adjustRightInd w:val="0"/>
        <w:spacing w:after="0" w:line="240" w:lineRule="auto"/>
        <w:ind w:left="708" w:firstLine="708"/>
        <w:rPr>
          <w:rFonts w:ascii="Tahoma" w:hAnsi="Tahoma" w:cs="Tahoma"/>
          <w:sz w:val="19"/>
          <w:szCs w:val="19"/>
        </w:rPr>
      </w:pPr>
      <w:r w:rsidRPr="002E57E3">
        <w:rPr>
          <w:rFonts w:ascii="Tahoma" w:hAnsi="Tahoma" w:cs="Tahoma"/>
          <w:sz w:val="19"/>
          <w:szCs w:val="19"/>
        </w:rPr>
        <w:t xml:space="preserve">(ФИО) </w:t>
      </w:r>
      <w:r w:rsidRPr="002E57E3">
        <w:rPr>
          <w:rFonts w:ascii="Tahoma" w:hAnsi="Tahoma" w:cs="Tahoma"/>
          <w:sz w:val="19"/>
          <w:szCs w:val="19"/>
        </w:rPr>
        <w:tab/>
      </w:r>
      <w:r w:rsidRPr="002E57E3">
        <w:rPr>
          <w:rFonts w:ascii="Tahoma" w:hAnsi="Tahoma" w:cs="Tahoma"/>
          <w:sz w:val="19"/>
          <w:szCs w:val="19"/>
        </w:rPr>
        <w:tab/>
      </w:r>
      <w:r w:rsidRPr="002E57E3">
        <w:rPr>
          <w:rFonts w:ascii="Tahoma" w:hAnsi="Tahoma" w:cs="Tahoma"/>
          <w:sz w:val="19"/>
          <w:szCs w:val="19"/>
        </w:rPr>
        <w:tab/>
        <w:t>(должность)</w:t>
      </w:r>
      <w:r w:rsidRPr="002E57E3">
        <w:rPr>
          <w:rFonts w:ascii="Tahoma" w:hAnsi="Tahoma" w:cs="Tahoma"/>
          <w:sz w:val="19"/>
          <w:szCs w:val="19"/>
        </w:rPr>
        <w:tab/>
      </w:r>
      <w:r w:rsidRPr="002E57E3">
        <w:rPr>
          <w:rFonts w:ascii="Tahoma" w:hAnsi="Tahoma" w:cs="Tahoma"/>
          <w:sz w:val="19"/>
          <w:szCs w:val="19"/>
        </w:rPr>
        <w:tab/>
        <w:t>(подпись и печать)</w:t>
      </w:r>
    </w:p>
    <w:p w14:paraId="2CE1B6E2"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6A31CDD9"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13B2DE31"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5002C7E7" w14:textId="01967A08"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 ___________ 202</w:t>
      </w:r>
      <w:r w:rsidR="0080439B">
        <w:rPr>
          <w:rFonts w:ascii="Tahoma" w:hAnsi="Tahoma" w:cs="Tahoma"/>
          <w:sz w:val="19"/>
          <w:szCs w:val="19"/>
        </w:rPr>
        <w:t>3</w:t>
      </w:r>
      <w:r w:rsidRPr="002E57E3">
        <w:rPr>
          <w:rFonts w:ascii="Tahoma" w:hAnsi="Tahoma" w:cs="Tahoma"/>
          <w:sz w:val="19"/>
          <w:szCs w:val="19"/>
        </w:rPr>
        <w:t xml:space="preserve"> года</w:t>
      </w:r>
    </w:p>
    <w:p w14:paraId="3672F7B0" w14:textId="520CE39F" w:rsidR="00586CD3"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 xml:space="preserve">           (дата заполнения)</w:t>
      </w:r>
      <w:r w:rsidR="001D218E" w:rsidRPr="002E57E3" w:rsidDel="001D218E">
        <w:rPr>
          <w:rFonts w:ascii="Tahoma" w:hAnsi="Tahoma" w:cs="Tahoma"/>
          <w:sz w:val="19"/>
          <w:szCs w:val="19"/>
        </w:rPr>
        <w:t xml:space="preserve"> </w:t>
      </w:r>
    </w:p>
    <w:p w14:paraId="40DD6B21" w14:textId="1639FA5E" w:rsidR="00AB1D0E" w:rsidRPr="002E57E3" w:rsidRDefault="00AB1D0E" w:rsidP="00D94419">
      <w:pPr>
        <w:spacing w:after="0"/>
        <w:ind w:left="709"/>
        <w:jc w:val="right"/>
        <w:rPr>
          <w:rFonts w:ascii="Tahoma" w:hAnsi="Tahoma" w:cs="Tahoma"/>
          <w:b/>
          <w:sz w:val="19"/>
          <w:szCs w:val="19"/>
        </w:rPr>
      </w:pPr>
    </w:p>
    <w:p w14:paraId="2F570D63" w14:textId="77777777" w:rsidR="001D219D" w:rsidRPr="002E57E3" w:rsidRDefault="001D219D" w:rsidP="00D94419">
      <w:pPr>
        <w:spacing w:after="0"/>
        <w:ind w:left="709"/>
        <w:jc w:val="right"/>
        <w:rPr>
          <w:rFonts w:ascii="Tahoma" w:hAnsi="Tahoma" w:cs="Tahoma"/>
          <w:b/>
          <w:sz w:val="19"/>
          <w:szCs w:val="19"/>
        </w:rPr>
      </w:pPr>
    </w:p>
    <w:p w14:paraId="2F4C84DE" w14:textId="77777777" w:rsidR="001D219D" w:rsidRPr="002E57E3" w:rsidRDefault="001D219D" w:rsidP="00D94419">
      <w:pPr>
        <w:spacing w:after="0"/>
        <w:ind w:left="709"/>
        <w:jc w:val="right"/>
        <w:rPr>
          <w:rFonts w:ascii="Tahoma" w:hAnsi="Tahoma" w:cs="Tahoma"/>
          <w:b/>
          <w:sz w:val="19"/>
          <w:szCs w:val="19"/>
        </w:rPr>
      </w:pPr>
    </w:p>
    <w:p w14:paraId="44CF8680" w14:textId="77777777" w:rsidR="00604DE2" w:rsidRPr="002E57E3" w:rsidRDefault="00604DE2" w:rsidP="00D94419">
      <w:pPr>
        <w:spacing w:after="0"/>
        <w:ind w:left="709"/>
        <w:jc w:val="right"/>
        <w:rPr>
          <w:rFonts w:ascii="Tahoma" w:hAnsi="Tahoma" w:cs="Tahoma"/>
          <w:b/>
          <w:sz w:val="19"/>
          <w:szCs w:val="19"/>
        </w:rPr>
      </w:pPr>
    </w:p>
    <w:p w14:paraId="6169A56F" w14:textId="77777777" w:rsidR="00C23805" w:rsidRDefault="00C23805" w:rsidP="00D94419">
      <w:pPr>
        <w:spacing w:after="0"/>
        <w:ind w:left="709"/>
        <w:jc w:val="right"/>
        <w:rPr>
          <w:rFonts w:ascii="Tahoma" w:hAnsi="Tahoma" w:cs="Tahoma"/>
          <w:b/>
          <w:sz w:val="19"/>
          <w:szCs w:val="19"/>
        </w:rPr>
      </w:pPr>
    </w:p>
    <w:p w14:paraId="6EA38B82" w14:textId="77777777" w:rsidR="00C23805" w:rsidRDefault="00C23805" w:rsidP="00D94419">
      <w:pPr>
        <w:spacing w:after="0"/>
        <w:ind w:left="709"/>
        <w:jc w:val="right"/>
        <w:rPr>
          <w:rFonts w:ascii="Tahoma" w:hAnsi="Tahoma" w:cs="Tahoma"/>
          <w:b/>
          <w:sz w:val="19"/>
          <w:szCs w:val="19"/>
        </w:rPr>
      </w:pPr>
    </w:p>
    <w:p w14:paraId="17C8F001" w14:textId="77777777" w:rsidR="00C23805" w:rsidRDefault="00C23805" w:rsidP="00D94419">
      <w:pPr>
        <w:spacing w:after="0"/>
        <w:ind w:left="709"/>
        <w:jc w:val="right"/>
        <w:rPr>
          <w:rFonts w:ascii="Tahoma" w:hAnsi="Tahoma" w:cs="Tahoma"/>
          <w:b/>
          <w:sz w:val="19"/>
          <w:szCs w:val="19"/>
        </w:rPr>
      </w:pPr>
    </w:p>
    <w:p w14:paraId="71100017" w14:textId="77777777" w:rsidR="00C23805" w:rsidRDefault="00C23805" w:rsidP="00D94419">
      <w:pPr>
        <w:spacing w:after="0"/>
        <w:ind w:left="709"/>
        <w:jc w:val="right"/>
        <w:rPr>
          <w:rFonts w:ascii="Tahoma" w:hAnsi="Tahoma" w:cs="Tahoma"/>
          <w:b/>
          <w:sz w:val="19"/>
          <w:szCs w:val="19"/>
        </w:rPr>
      </w:pPr>
    </w:p>
    <w:p w14:paraId="720B7E25" w14:textId="77777777" w:rsidR="00C23805" w:rsidRDefault="00C23805" w:rsidP="00D94419">
      <w:pPr>
        <w:spacing w:after="0"/>
        <w:ind w:left="709"/>
        <w:jc w:val="right"/>
        <w:rPr>
          <w:rFonts w:ascii="Tahoma" w:hAnsi="Tahoma" w:cs="Tahoma"/>
          <w:b/>
          <w:sz w:val="19"/>
          <w:szCs w:val="19"/>
        </w:rPr>
      </w:pPr>
    </w:p>
    <w:p w14:paraId="7035563E" w14:textId="77777777" w:rsidR="00C23805" w:rsidRDefault="00C23805" w:rsidP="00D94419">
      <w:pPr>
        <w:spacing w:after="0"/>
        <w:ind w:left="709"/>
        <w:jc w:val="right"/>
        <w:rPr>
          <w:rFonts w:ascii="Tahoma" w:hAnsi="Tahoma" w:cs="Tahoma"/>
          <w:b/>
          <w:sz w:val="19"/>
          <w:szCs w:val="19"/>
        </w:rPr>
      </w:pPr>
    </w:p>
    <w:p w14:paraId="7B47045F" w14:textId="43E5D772" w:rsidR="00D94419" w:rsidRPr="002E57E3" w:rsidRDefault="00D94419" w:rsidP="00D94419">
      <w:pPr>
        <w:spacing w:after="0"/>
        <w:ind w:left="709"/>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8F6A58" w:rsidRPr="002E57E3">
        <w:rPr>
          <w:rFonts w:ascii="Tahoma" w:hAnsi="Tahoma" w:cs="Tahoma"/>
          <w:b/>
          <w:sz w:val="19"/>
          <w:szCs w:val="19"/>
        </w:rPr>
        <w:t>3</w:t>
      </w:r>
      <w:r w:rsidRPr="002E57E3">
        <w:rPr>
          <w:rFonts w:ascii="Tahoma" w:hAnsi="Tahoma" w:cs="Tahoma"/>
          <w:b/>
          <w:sz w:val="19"/>
          <w:szCs w:val="19"/>
        </w:rPr>
        <w:t xml:space="preserve"> к Приглашению</w:t>
      </w:r>
    </w:p>
    <w:p w14:paraId="208DB1DB" w14:textId="66295DA3" w:rsidR="00592EA1" w:rsidRPr="002E57E3" w:rsidRDefault="00592EA1" w:rsidP="00592EA1">
      <w:pPr>
        <w:spacing w:after="0" w:line="240" w:lineRule="auto"/>
        <w:jc w:val="center"/>
        <w:rPr>
          <w:rFonts w:ascii="Tahoma" w:hAnsi="Tahoma" w:cs="Tahoma"/>
          <w:b/>
          <w:sz w:val="19"/>
          <w:szCs w:val="19"/>
        </w:rPr>
      </w:pPr>
    </w:p>
    <w:p w14:paraId="0CC9B9D2" w14:textId="3DF883BD" w:rsidR="00687E42" w:rsidRPr="002619C8" w:rsidRDefault="00604DE2" w:rsidP="00687E42">
      <w:pPr>
        <w:spacing w:after="0"/>
        <w:jc w:val="center"/>
        <w:rPr>
          <w:rFonts w:ascii="Tahoma" w:hAnsi="Tahoma" w:cs="Tahoma"/>
          <w:b/>
          <w:sz w:val="19"/>
          <w:szCs w:val="19"/>
        </w:rPr>
      </w:pPr>
      <w:r w:rsidRPr="002E57E3">
        <w:rPr>
          <w:rFonts w:ascii="Tahoma" w:hAnsi="Tahoma" w:cs="Tahoma"/>
          <w:b/>
          <w:spacing w:val="-3"/>
          <w:sz w:val="19"/>
          <w:szCs w:val="19"/>
        </w:rPr>
        <w:tab/>
      </w:r>
      <w:r w:rsidR="00687E42" w:rsidRPr="002619C8">
        <w:rPr>
          <w:rFonts w:ascii="Tahoma" w:hAnsi="Tahoma" w:cs="Tahoma"/>
          <w:b/>
          <w:spacing w:val="-3"/>
          <w:sz w:val="19"/>
          <w:szCs w:val="19"/>
        </w:rPr>
        <w:t xml:space="preserve">Проект </w:t>
      </w:r>
      <w:r w:rsidR="00687E42" w:rsidRPr="002619C8">
        <w:rPr>
          <w:rFonts w:ascii="Tahoma" w:hAnsi="Tahoma" w:cs="Tahoma"/>
          <w:b/>
          <w:sz w:val="19"/>
          <w:szCs w:val="19"/>
        </w:rPr>
        <w:t>Договора</w:t>
      </w:r>
    </w:p>
    <w:p w14:paraId="07D6EDA5" w14:textId="77777777" w:rsidR="00687E42" w:rsidRPr="002619C8" w:rsidRDefault="00687E42" w:rsidP="00687E42">
      <w:pPr>
        <w:widowControl w:val="0"/>
        <w:autoSpaceDE w:val="0"/>
        <w:autoSpaceDN w:val="0"/>
        <w:adjustRightInd w:val="0"/>
        <w:spacing w:after="0" w:line="240" w:lineRule="auto"/>
        <w:jc w:val="center"/>
        <w:rPr>
          <w:rFonts w:ascii="Tahoma" w:hAnsi="Tahoma" w:cs="Tahoma"/>
          <w:sz w:val="19"/>
          <w:szCs w:val="19"/>
        </w:rPr>
      </w:pPr>
    </w:p>
    <w:p w14:paraId="5B679208" w14:textId="59F5A5F7" w:rsidR="00687E42" w:rsidRPr="002619C8" w:rsidRDefault="003958AB" w:rsidP="00687E42">
      <w:pPr>
        <w:spacing w:after="0" w:line="240" w:lineRule="auto"/>
        <w:ind w:left="851" w:hanging="851"/>
        <w:rPr>
          <w:rFonts w:ascii="Tahoma" w:hAnsi="Tahoma" w:cs="Tahoma"/>
          <w:sz w:val="19"/>
          <w:szCs w:val="19"/>
        </w:rPr>
      </w:pPr>
      <w:r w:rsidRPr="002619C8">
        <w:rPr>
          <w:rFonts w:ascii="Tahoma" w:hAnsi="Tahoma" w:cs="Tahoma"/>
          <w:sz w:val="19"/>
          <w:szCs w:val="19"/>
        </w:rPr>
        <w:t>г. Бишкек</w:t>
      </w:r>
      <w:r w:rsidRPr="002619C8">
        <w:rPr>
          <w:rFonts w:ascii="Tahoma" w:hAnsi="Tahoma" w:cs="Tahoma"/>
          <w:sz w:val="19"/>
          <w:szCs w:val="19"/>
        </w:rPr>
        <w:tab/>
      </w:r>
      <w:r w:rsidRPr="002619C8">
        <w:rPr>
          <w:rFonts w:ascii="Tahoma" w:hAnsi="Tahoma" w:cs="Tahoma"/>
          <w:sz w:val="19"/>
          <w:szCs w:val="19"/>
        </w:rPr>
        <w:tab/>
      </w:r>
      <w:r w:rsidRPr="002619C8">
        <w:rPr>
          <w:rFonts w:ascii="Tahoma" w:hAnsi="Tahoma" w:cs="Tahoma"/>
          <w:sz w:val="19"/>
          <w:szCs w:val="19"/>
        </w:rPr>
        <w:tab/>
      </w:r>
      <w:r w:rsidRPr="002619C8">
        <w:rPr>
          <w:rFonts w:ascii="Tahoma" w:hAnsi="Tahoma" w:cs="Tahoma"/>
          <w:sz w:val="19"/>
          <w:szCs w:val="19"/>
        </w:rPr>
        <w:tab/>
      </w:r>
      <w:r w:rsidRPr="002619C8">
        <w:rPr>
          <w:rFonts w:ascii="Tahoma" w:hAnsi="Tahoma" w:cs="Tahoma"/>
          <w:sz w:val="19"/>
          <w:szCs w:val="19"/>
        </w:rPr>
        <w:tab/>
      </w:r>
      <w:r w:rsidRPr="002619C8">
        <w:rPr>
          <w:rFonts w:ascii="Tahoma" w:hAnsi="Tahoma" w:cs="Tahoma"/>
          <w:sz w:val="19"/>
          <w:szCs w:val="19"/>
        </w:rPr>
        <w:tab/>
      </w:r>
      <w:r w:rsidRPr="002619C8">
        <w:rPr>
          <w:rFonts w:ascii="Tahoma" w:hAnsi="Tahoma" w:cs="Tahoma"/>
          <w:sz w:val="19"/>
          <w:szCs w:val="19"/>
        </w:rPr>
        <w:tab/>
      </w:r>
      <w:r w:rsidRPr="002619C8">
        <w:rPr>
          <w:rFonts w:ascii="Tahoma" w:hAnsi="Tahoma" w:cs="Tahoma"/>
          <w:sz w:val="19"/>
          <w:szCs w:val="19"/>
        </w:rPr>
        <w:tab/>
      </w:r>
      <w:r w:rsidRPr="002619C8">
        <w:rPr>
          <w:rFonts w:ascii="Tahoma" w:hAnsi="Tahoma" w:cs="Tahoma"/>
          <w:sz w:val="19"/>
          <w:szCs w:val="19"/>
        </w:rPr>
        <w:tab/>
      </w:r>
      <w:r w:rsidR="00687E42" w:rsidRPr="002619C8">
        <w:rPr>
          <w:rFonts w:ascii="Tahoma" w:hAnsi="Tahoma" w:cs="Tahoma"/>
          <w:sz w:val="19"/>
          <w:szCs w:val="19"/>
        </w:rPr>
        <w:t>«____» ______________ 202</w:t>
      </w:r>
      <w:r w:rsidRPr="002619C8">
        <w:rPr>
          <w:rFonts w:ascii="Tahoma" w:hAnsi="Tahoma" w:cs="Tahoma"/>
          <w:sz w:val="19"/>
          <w:szCs w:val="19"/>
        </w:rPr>
        <w:t>3</w:t>
      </w:r>
      <w:r w:rsidR="00687E42" w:rsidRPr="002619C8">
        <w:rPr>
          <w:rFonts w:ascii="Tahoma" w:hAnsi="Tahoma" w:cs="Tahoma"/>
          <w:sz w:val="19"/>
          <w:szCs w:val="19"/>
        </w:rPr>
        <w:t>г.</w:t>
      </w:r>
    </w:p>
    <w:p w14:paraId="2F5A1480" w14:textId="77777777" w:rsidR="00687E42" w:rsidRPr="002619C8" w:rsidRDefault="00687E42" w:rsidP="00687E42">
      <w:pPr>
        <w:spacing w:after="0" w:line="240" w:lineRule="auto"/>
        <w:ind w:left="851" w:hanging="851"/>
        <w:rPr>
          <w:rFonts w:ascii="Tahoma" w:hAnsi="Tahoma" w:cs="Tahoma"/>
          <w:sz w:val="19"/>
          <w:szCs w:val="19"/>
        </w:rPr>
      </w:pPr>
    </w:p>
    <w:p w14:paraId="2DD132F1" w14:textId="31F91502" w:rsidR="00687E42" w:rsidRDefault="00687E42" w:rsidP="00687E42">
      <w:pPr>
        <w:spacing w:after="0" w:line="240" w:lineRule="auto"/>
        <w:rPr>
          <w:rFonts w:ascii="Tahoma" w:hAnsi="Tahoma" w:cs="Tahoma"/>
          <w:sz w:val="19"/>
          <w:szCs w:val="19"/>
        </w:rPr>
      </w:pPr>
      <w:r w:rsidRPr="002619C8">
        <w:rPr>
          <w:rFonts w:ascii="Tahoma" w:hAnsi="Tahoma" w:cs="Tahoma"/>
          <w:sz w:val="19"/>
          <w:szCs w:val="19"/>
        </w:rPr>
        <w:t xml:space="preserve">ЗАО "Альфа Телеком", именуемое в дальнейшем "Покупатель", в лице Генерального директора______________________, действующего на основании Устава с одной стороны, </w:t>
      </w:r>
      <w:r w:rsidRPr="002619C8">
        <w:rPr>
          <w:rFonts w:ascii="Tahoma" w:hAnsi="Tahoma" w:cs="Tahoma"/>
          <w:color w:val="0000FF"/>
          <w:sz w:val="19"/>
          <w:szCs w:val="19"/>
        </w:rPr>
        <w:t>______________________________________</w:t>
      </w:r>
      <w:r w:rsidRPr="002619C8">
        <w:rPr>
          <w:rFonts w:ascii="Tahoma" w:hAnsi="Tahoma" w:cs="Tahoma"/>
          <w:b/>
          <w:sz w:val="19"/>
          <w:szCs w:val="19"/>
        </w:rPr>
        <w:t xml:space="preserve"> </w:t>
      </w:r>
      <w:r w:rsidRPr="002619C8">
        <w:rPr>
          <w:rFonts w:ascii="Tahoma" w:hAnsi="Tahoma" w:cs="Tahoma"/>
          <w:sz w:val="19"/>
          <w:szCs w:val="19"/>
        </w:rPr>
        <w:t xml:space="preserve">именуемое в дальнейшем "Поставщик", в лице </w:t>
      </w:r>
      <w:r w:rsidRPr="002619C8">
        <w:rPr>
          <w:rFonts w:ascii="Tahoma" w:hAnsi="Tahoma" w:cs="Tahoma"/>
          <w:color w:val="0000FF"/>
          <w:sz w:val="19"/>
          <w:szCs w:val="19"/>
        </w:rPr>
        <w:t>______________________________________</w:t>
      </w:r>
      <w:r w:rsidRPr="002619C8">
        <w:rPr>
          <w:rFonts w:ascii="Tahoma" w:hAnsi="Tahoma" w:cs="Tahoma"/>
          <w:sz w:val="19"/>
          <w:szCs w:val="19"/>
        </w:rPr>
        <w:t>, действующей на основании Устава, с другой стороны, совместно именуемые Стороны, заключили настоящий договор о нижеследующем:</w:t>
      </w:r>
    </w:p>
    <w:p w14:paraId="31F327CD" w14:textId="77777777" w:rsidR="00C23805" w:rsidRPr="007F39ED" w:rsidRDefault="00C23805" w:rsidP="00C23805">
      <w:pPr>
        <w:spacing w:after="0" w:line="240" w:lineRule="auto"/>
        <w:jc w:val="both"/>
        <w:rPr>
          <w:rFonts w:ascii="Tahoma" w:hAnsi="Tahoma" w:cs="Tahoma"/>
          <w:sz w:val="20"/>
          <w:szCs w:val="20"/>
        </w:rPr>
      </w:pPr>
    </w:p>
    <w:p w14:paraId="584AA722" w14:textId="77777777" w:rsidR="00C23805" w:rsidRPr="00C23805" w:rsidRDefault="00C23805" w:rsidP="00C23805">
      <w:pPr>
        <w:numPr>
          <w:ilvl w:val="0"/>
          <w:numId w:val="16"/>
        </w:numPr>
        <w:tabs>
          <w:tab w:val="left" w:pos="567"/>
          <w:tab w:val="num" w:pos="2487"/>
        </w:tabs>
        <w:spacing w:after="0" w:line="240" w:lineRule="auto"/>
        <w:ind w:left="0" w:firstLine="0"/>
        <w:jc w:val="center"/>
        <w:outlineLvl w:val="0"/>
        <w:rPr>
          <w:rFonts w:ascii="Tahoma" w:hAnsi="Tahoma" w:cs="Tahoma"/>
          <w:b/>
          <w:sz w:val="19"/>
          <w:szCs w:val="19"/>
        </w:rPr>
      </w:pPr>
      <w:r w:rsidRPr="00C23805">
        <w:rPr>
          <w:rFonts w:ascii="Tahoma" w:hAnsi="Tahoma" w:cs="Tahoma"/>
          <w:b/>
          <w:sz w:val="19"/>
          <w:szCs w:val="19"/>
        </w:rPr>
        <w:t>Предмет договора</w:t>
      </w:r>
    </w:p>
    <w:p w14:paraId="42FA9E04" w14:textId="77777777" w:rsidR="00C23805" w:rsidRPr="00C23805" w:rsidRDefault="00C23805" w:rsidP="00C23805">
      <w:pPr>
        <w:numPr>
          <w:ilvl w:val="1"/>
          <w:numId w:val="16"/>
        </w:numPr>
        <w:tabs>
          <w:tab w:val="num" w:pos="0"/>
          <w:tab w:val="left" w:pos="567"/>
        </w:tabs>
        <w:spacing w:after="0" w:line="240" w:lineRule="auto"/>
        <w:ind w:left="0" w:firstLine="0"/>
        <w:jc w:val="both"/>
        <w:rPr>
          <w:rFonts w:ascii="Tahoma" w:hAnsi="Tahoma" w:cs="Tahoma"/>
          <w:sz w:val="19"/>
          <w:szCs w:val="19"/>
        </w:rPr>
      </w:pPr>
      <w:r w:rsidRPr="00C23805">
        <w:rPr>
          <w:rFonts w:ascii="Tahoma" w:hAnsi="Tahoma" w:cs="Tahoma"/>
          <w:sz w:val="19"/>
          <w:szCs w:val="19"/>
        </w:rPr>
        <w:t xml:space="preserve">Поставщик обязуется поставить телефонные аппараты (далее Продукция), в соответствии с Технической спецификацией в Приложении №1 (Далее – Спецификация) к настоящему Договору, а Покупатель обязуется своевременно принять и оплатить надлежащую поставку, согласно условиям, предусмотренным настоящим Договором. </w:t>
      </w:r>
    </w:p>
    <w:p w14:paraId="238CD10D" w14:textId="77777777" w:rsidR="00C23805" w:rsidRPr="00C23805" w:rsidRDefault="00C23805" w:rsidP="00C23805">
      <w:pPr>
        <w:numPr>
          <w:ilvl w:val="1"/>
          <w:numId w:val="16"/>
        </w:numPr>
        <w:tabs>
          <w:tab w:val="num" w:pos="0"/>
          <w:tab w:val="left" w:pos="567"/>
        </w:tabs>
        <w:spacing w:after="0" w:line="240" w:lineRule="auto"/>
        <w:ind w:left="0" w:firstLine="0"/>
        <w:jc w:val="both"/>
        <w:rPr>
          <w:rFonts w:ascii="Tahoma" w:hAnsi="Tahoma" w:cs="Tahoma"/>
          <w:sz w:val="19"/>
          <w:szCs w:val="19"/>
        </w:rPr>
      </w:pPr>
      <w:r w:rsidRPr="00C23805">
        <w:rPr>
          <w:rFonts w:ascii="Tahoma" w:hAnsi="Tahoma" w:cs="Tahoma"/>
          <w:sz w:val="19"/>
          <w:szCs w:val="19"/>
        </w:rPr>
        <w:t xml:space="preserve">Наименование, описание, количество, сроки поставки, технические требования к Продукции и другие условия определяются Технической спецификацией в Приложении №1, являющейся неотъемлемой частью настоящего Договора. </w:t>
      </w:r>
    </w:p>
    <w:p w14:paraId="6C3CB224" w14:textId="61FD74A6" w:rsidR="00C23805" w:rsidRPr="00C23805" w:rsidRDefault="00C23805" w:rsidP="00C23805">
      <w:pPr>
        <w:numPr>
          <w:ilvl w:val="1"/>
          <w:numId w:val="16"/>
        </w:numPr>
        <w:tabs>
          <w:tab w:val="num" w:pos="0"/>
          <w:tab w:val="left" w:pos="567"/>
        </w:tabs>
        <w:spacing w:after="0" w:line="240" w:lineRule="auto"/>
        <w:ind w:left="0" w:firstLine="0"/>
        <w:jc w:val="both"/>
        <w:rPr>
          <w:rFonts w:ascii="Tahoma" w:hAnsi="Tahoma" w:cs="Tahoma"/>
          <w:sz w:val="19"/>
          <w:szCs w:val="19"/>
        </w:rPr>
      </w:pPr>
      <w:r w:rsidRPr="00C23805">
        <w:rPr>
          <w:rFonts w:ascii="Tahoma" w:hAnsi="Tahoma" w:cs="Tahoma"/>
          <w:sz w:val="19"/>
          <w:szCs w:val="19"/>
        </w:rPr>
        <w:t xml:space="preserve">Продукция поставляется Поставщиком на склад Покупателя по накладной в полном объеме, силами и средствами Поставщика по адресу: г. Бишкек, ул. </w:t>
      </w:r>
      <w:proofErr w:type="spellStart"/>
      <w:r w:rsidRPr="00C23805">
        <w:rPr>
          <w:rFonts w:ascii="Tahoma" w:hAnsi="Tahoma" w:cs="Tahoma"/>
          <w:sz w:val="19"/>
          <w:szCs w:val="19"/>
        </w:rPr>
        <w:t>Суюмбаева</w:t>
      </w:r>
      <w:proofErr w:type="spellEnd"/>
      <w:r w:rsidRPr="00C23805">
        <w:rPr>
          <w:rFonts w:ascii="Tahoma" w:hAnsi="Tahoma" w:cs="Tahoma"/>
          <w:sz w:val="19"/>
          <w:szCs w:val="19"/>
        </w:rPr>
        <w:t xml:space="preserve">, 123 в течение </w:t>
      </w:r>
      <w:r>
        <w:rPr>
          <w:rFonts w:ascii="Tahoma" w:hAnsi="Tahoma" w:cs="Tahoma"/>
          <w:sz w:val="19"/>
          <w:szCs w:val="19"/>
        </w:rPr>
        <w:t>20 календарных</w:t>
      </w:r>
      <w:r w:rsidRPr="00C23805">
        <w:rPr>
          <w:rFonts w:ascii="Tahoma" w:hAnsi="Tahoma" w:cs="Tahoma"/>
          <w:sz w:val="19"/>
          <w:szCs w:val="19"/>
        </w:rPr>
        <w:t xml:space="preserve"> дней с </w:t>
      </w:r>
      <w:r>
        <w:rPr>
          <w:rFonts w:ascii="Tahoma" w:hAnsi="Tahoma" w:cs="Tahoma"/>
          <w:sz w:val="19"/>
          <w:szCs w:val="19"/>
        </w:rPr>
        <w:t>даты</w:t>
      </w:r>
      <w:r w:rsidRPr="00C23805">
        <w:rPr>
          <w:rFonts w:ascii="Tahoma" w:hAnsi="Tahoma" w:cs="Tahoma"/>
          <w:sz w:val="19"/>
          <w:szCs w:val="19"/>
        </w:rPr>
        <w:t xml:space="preserve"> заключения договора.</w:t>
      </w:r>
    </w:p>
    <w:p w14:paraId="6F8B07C9" w14:textId="77777777" w:rsidR="00C23805" w:rsidRPr="00C23805" w:rsidRDefault="00C23805" w:rsidP="00C23805">
      <w:pPr>
        <w:numPr>
          <w:ilvl w:val="1"/>
          <w:numId w:val="16"/>
        </w:numPr>
        <w:tabs>
          <w:tab w:val="num" w:pos="0"/>
          <w:tab w:val="left" w:pos="567"/>
        </w:tabs>
        <w:spacing w:after="0" w:line="240" w:lineRule="auto"/>
        <w:ind w:left="0" w:firstLine="0"/>
        <w:jc w:val="both"/>
        <w:rPr>
          <w:rFonts w:ascii="Tahoma" w:hAnsi="Tahoma" w:cs="Tahoma"/>
          <w:sz w:val="19"/>
          <w:szCs w:val="19"/>
        </w:rPr>
      </w:pPr>
      <w:r w:rsidRPr="00C23805">
        <w:rPr>
          <w:rFonts w:ascii="Tahoma" w:hAnsi="Tahoma" w:cs="Tahoma"/>
          <w:sz w:val="19"/>
          <w:szCs w:val="19"/>
        </w:rPr>
        <w:t>Поставщик гарантирует качество, надежность и возможность беспрерывной эксплуатации поставляемой Продукции по назначению в течение гарантийного срока. Гарантийный срок отражается в Спецификации. В течение гарантийного срока Поставщик обязуется безвозмездно заменить не соответствующую гарантийным требованиям Продукцию согласно условиям настоящего Договора.</w:t>
      </w:r>
    </w:p>
    <w:p w14:paraId="43B69BD6" w14:textId="77777777" w:rsidR="00C23805" w:rsidRPr="00C23805" w:rsidRDefault="00C23805" w:rsidP="00C23805">
      <w:pPr>
        <w:tabs>
          <w:tab w:val="left" w:pos="567"/>
        </w:tabs>
        <w:spacing w:after="0" w:line="240" w:lineRule="auto"/>
        <w:jc w:val="both"/>
        <w:rPr>
          <w:rFonts w:ascii="Tahoma" w:hAnsi="Tahoma" w:cs="Tahoma"/>
          <w:sz w:val="19"/>
          <w:szCs w:val="19"/>
        </w:rPr>
      </w:pPr>
    </w:p>
    <w:p w14:paraId="4F853749" w14:textId="77777777" w:rsidR="00C23805" w:rsidRPr="00C23805" w:rsidRDefault="00C23805" w:rsidP="00C23805">
      <w:pPr>
        <w:numPr>
          <w:ilvl w:val="0"/>
          <w:numId w:val="16"/>
        </w:numPr>
        <w:tabs>
          <w:tab w:val="left" w:pos="567"/>
          <w:tab w:val="num" w:pos="2487"/>
        </w:tabs>
        <w:spacing w:after="0" w:line="240" w:lineRule="auto"/>
        <w:ind w:left="0" w:firstLine="0"/>
        <w:jc w:val="center"/>
        <w:rPr>
          <w:rFonts w:ascii="Tahoma" w:hAnsi="Tahoma" w:cs="Tahoma"/>
          <w:b/>
          <w:sz w:val="19"/>
          <w:szCs w:val="19"/>
        </w:rPr>
      </w:pPr>
      <w:r w:rsidRPr="00C23805">
        <w:rPr>
          <w:rFonts w:ascii="Tahoma" w:hAnsi="Tahoma" w:cs="Tahoma"/>
          <w:b/>
          <w:sz w:val="19"/>
          <w:szCs w:val="19"/>
        </w:rPr>
        <w:t>Права и обязанности сторон</w:t>
      </w:r>
    </w:p>
    <w:p w14:paraId="44A6BD7E" w14:textId="77777777" w:rsidR="00C23805" w:rsidRPr="00C23805" w:rsidRDefault="00C23805" w:rsidP="00C23805">
      <w:pPr>
        <w:numPr>
          <w:ilvl w:val="1"/>
          <w:numId w:val="16"/>
        </w:numPr>
        <w:tabs>
          <w:tab w:val="num" w:pos="426"/>
          <w:tab w:val="left" w:pos="567"/>
        </w:tabs>
        <w:spacing w:after="0" w:line="240" w:lineRule="auto"/>
        <w:ind w:left="0" w:firstLine="0"/>
        <w:jc w:val="both"/>
        <w:rPr>
          <w:rFonts w:ascii="Tahoma" w:hAnsi="Tahoma" w:cs="Tahoma"/>
          <w:sz w:val="19"/>
          <w:szCs w:val="19"/>
        </w:rPr>
      </w:pPr>
      <w:r w:rsidRPr="00C23805">
        <w:rPr>
          <w:rFonts w:ascii="Tahoma" w:hAnsi="Tahoma" w:cs="Tahoma"/>
          <w:b/>
          <w:sz w:val="19"/>
          <w:szCs w:val="19"/>
        </w:rPr>
        <w:t>Обязанности Поставщика</w:t>
      </w:r>
      <w:r w:rsidRPr="00C23805">
        <w:rPr>
          <w:rFonts w:ascii="Tahoma" w:hAnsi="Tahoma" w:cs="Tahoma"/>
          <w:sz w:val="19"/>
          <w:szCs w:val="19"/>
        </w:rPr>
        <w:t>:</w:t>
      </w:r>
    </w:p>
    <w:p w14:paraId="4BC059AC" w14:textId="77777777" w:rsidR="00C23805" w:rsidRPr="00C23805" w:rsidRDefault="00C23805" w:rsidP="00C23805">
      <w:pPr>
        <w:pStyle w:val="a3"/>
        <w:numPr>
          <w:ilvl w:val="2"/>
          <w:numId w:val="16"/>
        </w:numPr>
        <w:tabs>
          <w:tab w:val="left" w:pos="567"/>
          <w:tab w:val="num" w:pos="720"/>
        </w:tabs>
        <w:ind w:left="0" w:firstLine="0"/>
        <w:contextualSpacing/>
        <w:jc w:val="both"/>
        <w:rPr>
          <w:rFonts w:ascii="Tahoma" w:hAnsi="Tahoma" w:cs="Tahoma"/>
          <w:sz w:val="19"/>
          <w:szCs w:val="19"/>
        </w:rPr>
      </w:pPr>
      <w:r w:rsidRPr="00C23805">
        <w:rPr>
          <w:rFonts w:ascii="Tahoma" w:hAnsi="Tahoma" w:cs="Tahoma"/>
          <w:sz w:val="19"/>
          <w:szCs w:val="19"/>
        </w:rPr>
        <w:t>Поставить Продукцию в строгом соответствии с требованиями, указанными в Спецификации.</w:t>
      </w:r>
    </w:p>
    <w:p w14:paraId="2D3CFF97" w14:textId="77777777" w:rsidR="00C23805" w:rsidRPr="00C23805" w:rsidRDefault="00C23805" w:rsidP="00C23805">
      <w:pPr>
        <w:pStyle w:val="a3"/>
        <w:numPr>
          <w:ilvl w:val="2"/>
          <w:numId w:val="16"/>
        </w:numPr>
        <w:tabs>
          <w:tab w:val="left" w:pos="567"/>
          <w:tab w:val="num" w:pos="720"/>
        </w:tabs>
        <w:ind w:left="0" w:firstLine="0"/>
        <w:contextualSpacing/>
        <w:jc w:val="both"/>
        <w:rPr>
          <w:rFonts w:ascii="Tahoma" w:hAnsi="Tahoma" w:cs="Tahoma"/>
          <w:sz w:val="19"/>
          <w:szCs w:val="19"/>
        </w:rPr>
      </w:pPr>
      <w:r w:rsidRPr="00C23805">
        <w:rPr>
          <w:rFonts w:ascii="Tahoma" w:hAnsi="Tahoma" w:cs="Tahoma"/>
          <w:sz w:val="19"/>
          <w:szCs w:val="19"/>
        </w:rPr>
        <w:t>Перед непосредственной поставкой Продукции на склад Покупателя провести предварительную выбраковку товара (проверку качества товара) на своей территории и своими силами.</w:t>
      </w:r>
    </w:p>
    <w:p w14:paraId="1826111C" w14:textId="77777777" w:rsidR="00C23805" w:rsidRPr="00C23805" w:rsidRDefault="00C23805" w:rsidP="00C23805">
      <w:pPr>
        <w:pStyle w:val="a3"/>
        <w:numPr>
          <w:ilvl w:val="2"/>
          <w:numId w:val="16"/>
        </w:numPr>
        <w:tabs>
          <w:tab w:val="left" w:pos="567"/>
          <w:tab w:val="num" w:pos="720"/>
        </w:tabs>
        <w:ind w:left="0" w:firstLine="0"/>
        <w:contextualSpacing/>
        <w:jc w:val="both"/>
        <w:rPr>
          <w:rFonts w:ascii="Tahoma" w:hAnsi="Tahoma" w:cs="Tahoma"/>
          <w:sz w:val="19"/>
          <w:szCs w:val="19"/>
        </w:rPr>
      </w:pPr>
      <w:r w:rsidRPr="00C23805">
        <w:rPr>
          <w:rFonts w:ascii="Tahoma" w:hAnsi="Tahoma" w:cs="Tahoma"/>
          <w:sz w:val="19"/>
          <w:szCs w:val="19"/>
        </w:rPr>
        <w:t>Продукция доставляется 1 (один) раз в соответствии с количеством, определенным в Спецификации без дробления поставки партиями.</w:t>
      </w:r>
    </w:p>
    <w:p w14:paraId="076B1D11" w14:textId="77777777" w:rsidR="00C23805" w:rsidRPr="00C23805" w:rsidRDefault="00C23805" w:rsidP="00C23805">
      <w:pPr>
        <w:pStyle w:val="a3"/>
        <w:numPr>
          <w:ilvl w:val="2"/>
          <w:numId w:val="16"/>
        </w:numPr>
        <w:tabs>
          <w:tab w:val="left" w:pos="567"/>
          <w:tab w:val="num" w:pos="720"/>
        </w:tabs>
        <w:ind w:left="0" w:firstLine="0"/>
        <w:contextualSpacing/>
        <w:jc w:val="both"/>
        <w:rPr>
          <w:rFonts w:ascii="Tahoma" w:hAnsi="Tahoma" w:cs="Tahoma"/>
          <w:sz w:val="19"/>
          <w:szCs w:val="19"/>
        </w:rPr>
      </w:pPr>
      <w:r w:rsidRPr="00C23805">
        <w:rPr>
          <w:rFonts w:ascii="Tahoma" w:hAnsi="Tahoma" w:cs="Tahoma"/>
          <w:sz w:val="19"/>
          <w:szCs w:val="19"/>
        </w:rPr>
        <w:t>Информировать Покупателя о ходе выполнения поставки Продукции по настоящему Договору.</w:t>
      </w:r>
    </w:p>
    <w:p w14:paraId="3346CA00" w14:textId="77777777" w:rsidR="00C23805" w:rsidRPr="00C23805" w:rsidRDefault="00C23805" w:rsidP="00C23805">
      <w:pPr>
        <w:pStyle w:val="a3"/>
        <w:numPr>
          <w:ilvl w:val="2"/>
          <w:numId w:val="16"/>
        </w:numPr>
        <w:tabs>
          <w:tab w:val="left" w:pos="567"/>
          <w:tab w:val="num" w:pos="720"/>
        </w:tabs>
        <w:ind w:left="0" w:firstLine="0"/>
        <w:contextualSpacing/>
        <w:jc w:val="both"/>
        <w:rPr>
          <w:rFonts w:ascii="Tahoma" w:hAnsi="Tahoma" w:cs="Tahoma"/>
          <w:sz w:val="19"/>
          <w:szCs w:val="19"/>
        </w:rPr>
      </w:pPr>
      <w:r w:rsidRPr="00C23805">
        <w:rPr>
          <w:rFonts w:ascii="Tahoma" w:hAnsi="Tahoma" w:cs="Tahoma"/>
          <w:sz w:val="19"/>
          <w:szCs w:val="19"/>
        </w:rPr>
        <w:t>Обеспечить со своей стороны конфиденциальность информации, ставшей известной в результате исполнения условий настоящего Договора.</w:t>
      </w:r>
    </w:p>
    <w:p w14:paraId="3DC03E03" w14:textId="77777777" w:rsidR="00C23805" w:rsidRPr="00C23805" w:rsidRDefault="00C23805" w:rsidP="00C23805">
      <w:pPr>
        <w:pStyle w:val="a3"/>
        <w:numPr>
          <w:ilvl w:val="2"/>
          <w:numId w:val="16"/>
        </w:numPr>
        <w:tabs>
          <w:tab w:val="left" w:pos="567"/>
          <w:tab w:val="num" w:pos="720"/>
        </w:tabs>
        <w:ind w:left="0" w:firstLine="0"/>
        <w:contextualSpacing/>
        <w:jc w:val="both"/>
        <w:rPr>
          <w:rFonts w:ascii="Tahoma" w:hAnsi="Tahoma" w:cs="Tahoma"/>
          <w:sz w:val="19"/>
          <w:szCs w:val="19"/>
        </w:rPr>
      </w:pPr>
      <w:r w:rsidRPr="00C23805">
        <w:rPr>
          <w:rFonts w:ascii="Tahoma" w:hAnsi="Tahoma" w:cs="Tahoma"/>
          <w:sz w:val="19"/>
          <w:szCs w:val="19"/>
        </w:rPr>
        <w:t>Поставлять Продукцию Покупателю надлежащего качества и в сроки, установленные Сторонами в Спецификации, а также согласно утвержденному образцу. Заказ считается выполненным с момента подписания Сторонами Акта приемки-передачи Продукции. Доставка Продукции на склад Покупателя производится за счет собственных сил и средств Поставщика.</w:t>
      </w:r>
    </w:p>
    <w:p w14:paraId="1317D508" w14:textId="77777777" w:rsidR="00C23805" w:rsidRPr="00C23805" w:rsidRDefault="00C23805" w:rsidP="00C23805">
      <w:pPr>
        <w:pStyle w:val="a3"/>
        <w:numPr>
          <w:ilvl w:val="2"/>
          <w:numId w:val="16"/>
        </w:numPr>
        <w:tabs>
          <w:tab w:val="left" w:pos="567"/>
          <w:tab w:val="num" w:pos="720"/>
        </w:tabs>
        <w:ind w:left="0" w:firstLine="0"/>
        <w:contextualSpacing/>
        <w:jc w:val="both"/>
        <w:rPr>
          <w:rFonts w:ascii="Tahoma" w:hAnsi="Tahoma" w:cs="Tahoma"/>
          <w:sz w:val="19"/>
          <w:szCs w:val="19"/>
        </w:rPr>
      </w:pPr>
      <w:r w:rsidRPr="00C23805">
        <w:rPr>
          <w:rFonts w:ascii="Tahoma" w:hAnsi="Tahoma" w:cs="Tahoma"/>
          <w:sz w:val="19"/>
          <w:szCs w:val="19"/>
        </w:rPr>
        <w:t>В случае поставки некачественной (бракованной) Продукции, не соответствующей Спецификации, Поставщик обязан безвозмездно заменить такую продукцию на качественную или устранить по требованию Покупателя любые недостатки и несоответствия в течение 2 (двух) рабочих дней после подписания Акта несоответствия или в течение 3 (трех) рабочих дней с момента отправки Заказчиком соответствующего уведомления. Замена, вывоз бракованной/несоответствующей продукции, а также доставка новой продукции осуществляется силами и за счет Поставщика без каких-либо дополнительных затрат со стороны Покупателя.</w:t>
      </w:r>
    </w:p>
    <w:p w14:paraId="14544284" w14:textId="77777777" w:rsidR="00C23805" w:rsidRPr="00C23805" w:rsidRDefault="00C23805" w:rsidP="00C23805">
      <w:pPr>
        <w:pStyle w:val="a3"/>
        <w:numPr>
          <w:ilvl w:val="2"/>
          <w:numId w:val="16"/>
        </w:numPr>
        <w:tabs>
          <w:tab w:val="left" w:pos="567"/>
          <w:tab w:val="num" w:pos="720"/>
        </w:tabs>
        <w:ind w:left="0" w:firstLine="0"/>
        <w:contextualSpacing/>
        <w:jc w:val="both"/>
        <w:rPr>
          <w:rFonts w:ascii="Tahoma" w:hAnsi="Tahoma" w:cs="Tahoma"/>
          <w:sz w:val="19"/>
          <w:szCs w:val="19"/>
        </w:rPr>
      </w:pPr>
      <w:r w:rsidRPr="00C23805">
        <w:rPr>
          <w:rFonts w:ascii="Tahoma" w:hAnsi="Tahoma" w:cs="Tahoma"/>
          <w:sz w:val="19"/>
          <w:szCs w:val="19"/>
        </w:rPr>
        <w:t>Немедленно, письменно и обоснованно сообщать Покупателю об обстоятельствах, препятствующих (или тех, которые могут препятствовать) надлежащему исполнению обязательств по настоящему Договору.</w:t>
      </w:r>
    </w:p>
    <w:p w14:paraId="7F8874AD" w14:textId="77777777" w:rsidR="00C23805" w:rsidRPr="00C23805" w:rsidRDefault="00C23805" w:rsidP="00C23805">
      <w:pPr>
        <w:pStyle w:val="a3"/>
        <w:numPr>
          <w:ilvl w:val="2"/>
          <w:numId w:val="16"/>
        </w:numPr>
        <w:tabs>
          <w:tab w:val="left" w:pos="567"/>
          <w:tab w:val="num" w:pos="720"/>
        </w:tabs>
        <w:ind w:left="0" w:firstLine="0"/>
        <w:contextualSpacing/>
        <w:jc w:val="both"/>
        <w:rPr>
          <w:rFonts w:ascii="Tahoma" w:hAnsi="Tahoma" w:cs="Tahoma"/>
          <w:sz w:val="19"/>
          <w:szCs w:val="19"/>
        </w:rPr>
      </w:pPr>
      <w:r w:rsidRPr="00C23805">
        <w:rPr>
          <w:rFonts w:ascii="Tahoma" w:hAnsi="Tahoma" w:cs="Tahoma"/>
          <w:sz w:val="19"/>
          <w:szCs w:val="19"/>
        </w:rPr>
        <w:t xml:space="preserve">Нести все расходы прямо или косвенно связанные с ввозом, доставкой, разгрузкой продукции Покупателя.   </w:t>
      </w:r>
    </w:p>
    <w:p w14:paraId="30F10FED" w14:textId="77777777" w:rsidR="00C23805" w:rsidRPr="00C23805" w:rsidRDefault="00C23805" w:rsidP="00C23805">
      <w:pPr>
        <w:pStyle w:val="a3"/>
        <w:numPr>
          <w:ilvl w:val="2"/>
          <w:numId w:val="16"/>
        </w:numPr>
        <w:tabs>
          <w:tab w:val="left" w:pos="567"/>
          <w:tab w:val="num" w:pos="720"/>
        </w:tabs>
        <w:ind w:left="0" w:firstLine="0"/>
        <w:contextualSpacing/>
        <w:jc w:val="both"/>
        <w:rPr>
          <w:rFonts w:ascii="Tahoma" w:hAnsi="Tahoma" w:cs="Tahoma"/>
          <w:sz w:val="19"/>
          <w:szCs w:val="19"/>
        </w:rPr>
      </w:pPr>
      <w:r w:rsidRPr="00C23805">
        <w:rPr>
          <w:rFonts w:ascii="Tahoma" w:hAnsi="Tahoma" w:cs="Tahoma"/>
          <w:sz w:val="19"/>
          <w:szCs w:val="19"/>
        </w:rPr>
        <w:t>По завершению поставки Продукции направлять в адрес Покупателя подписанный (со своей стороны) Акт приемки-передачи Продукции по количеству и качеству для утверждения и подписания Покупателем с учетом п .3.3 настоящего Договора.</w:t>
      </w:r>
    </w:p>
    <w:p w14:paraId="2AFCD356" w14:textId="77777777" w:rsidR="00C23805" w:rsidRPr="00C23805" w:rsidRDefault="00C23805" w:rsidP="00C23805">
      <w:pPr>
        <w:pStyle w:val="a3"/>
        <w:numPr>
          <w:ilvl w:val="2"/>
          <w:numId w:val="16"/>
        </w:numPr>
        <w:tabs>
          <w:tab w:val="left" w:pos="567"/>
          <w:tab w:val="num" w:pos="720"/>
        </w:tabs>
        <w:ind w:left="0" w:firstLine="0"/>
        <w:contextualSpacing/>
        <w:jc w:val="both"/>
        <w:rPr>
          <w:rFonts w:ascii="Tahoma" w:hAnsi="Tahoma" w:cs="Tahoma"/>
          <w:sz w:val="19"/>
          <w:szCs w:val="19"/>
        </w:rPr>
      </w:pPr>
      <w:r w:rsidRPr="00C23805">
        <w:rPr>
          <w:rFonts w:ascii="Tahoma" w:hAnsi="Tahoma" w:cs="Tahoma"/>
          <w:sz w:val="19"/>
          <w:szCs w:val="19"/>
        </w:rPr>
        <w:t>В случае привлечения третьих лиц для исполнения обязательств по настоящему Договору, обеспечить выполнение ими условий настоящего Договора.</w:t>
      </w:r>
    </w:p>
    <w:p w14:paraId="404454B9" w14:textId="77777777" w:rsidR="00C23805" w:rsidRPr="00C23805" w:rsidRDefault="00C23805" w:rsidP="00C23805">
      <w:pPr>
        <w:pStyle w:val="a3"/>
        <w:tabs>
          <w:tab w:val="left" w:pos="567"/>
        </w:tabs>
        <w:ind w:left="0"/>
        <w:jc w:val="both"/>
        <w:rPr>
          <w:rFonts w:ascii="Tahoma" w:hAnsi="Tahoma" w:cs="Tahoma"/>
          <w:sz w:val="19"/>
          <w:szCs w:val="19"/>
        </w:rPr>
      </w:pPr>
    </w:p>
    <w:p w14:paraId="187305D1" w14:textId="77777777" w:rsidR="00C23805" w:rsidRPr="00C23805" w:rsidRDefault="00C23805" w:rsidP="00C23805">
      <w:pPr>
        <w:numPr>
          <w:ilvl w:val="1"/>
          <w:numId w:val="16"/>
        </w:numPr>
        <w:tabs>
          <w:tab w:val="num" w:pos="426"/>
          <w:tab w:val="left" w:pos="567"/>
        </w:tabs>
        <w:spacing w:after="0" w:line="240" w:lineRule="auto"/>
        <w:ind w:left="0" w:firstLine="0"/>
        <w:jc w:val="both"/>
        <w:rPr>
          <w:rFonts w:ascii="Tahoma" w:hAnsi="Tahoma" w:cs="Tahoma"/>
          <w:b/>
          <w:sz w:val="19"/>
          <w:szCs w:val="19"/>
        </w:rPr>
      </w:pPr>
      <w:r w:rsidRPr="00C23805">
        <w:rPr>
          <w:rFonts w:ascii="Tahoma" w:hAnsi="Tahoma" w:cs="Tahoma"/>
          <w:b/>
          <w:sz w:val="19"/>
          <w:szCs w:val="19"/>
        </w:rPr>
        <w:t>Поставщик вправе:</w:t>
      </w:r>
    </w:p>
    <w:p w14:paraId="0FB2D6C8" w14:textId="77777777" w:rsidR="00C23805" w:rsidRPr="00C23805" w:rsidRDefault="00C23805" w:rsidP="00C23805">
      <w:pPr>
        <w:pStyle w:val="a3"/>
        <w:numPr>
          <w:ilvl w:val="2"/>
          <w:numId w:val="16"/>
        </w:numPr>
        <w:tabs>
          <w:tab w:val="num" w:pos="0"/>
          <w:tab w:val="left" w:pos="567"/>
        </w:tabs>
        <w:ind w:left="0" w:firstLine="0"/>
        <w:contextualSpacing/>
        <w:jc w:val="both"/>
        <w:rPr>
          <w:rFonts w:ascii="Tahoma" w:hAnsi="Tahoma" w:cs="Tahoma"/>
          <w:sz w:val="19"/>
          <w:szCs w:val="19"/>
        </w:rPr>
      </w:pPr>
      <w:r w:rsidRPr="00C23805">
        <w:rPr>
          <w:rFonts w:ascii="Tahoma" w:hAnsi="Tahoma" w:cs="Tahoma"/>
          <w:sz w:val="19"/>
          <w:szCs w:val="19"/>
        </w:rPr>
        <w:t>Консультироваться с Покупателем по всем вопросам, связанным с эксплуатацией Продукции, подлежащей поставке по настоящему Договору.</w:t>
      </w:r>
    </w:p>
    <w:p w14:paraId="5AE65E71" w14:textId="77777777" w:rsidR="00C23805" w:rsidRPr="00C23805" w:rsidRDefault="00C23805" w:rsidP="00C23805">
      <w:pPr>
        <w:pStyle w:val="a3"/>
        <w:numPr>
          <w:ilvl w:val="2"/>
          <w:numId w:val="16"/>
        </w:numPr>
        <w:tabs>
          <w:tab w:val="num" w:pos="0"/>
          <w:tab w:val="left" w:pos="567"/>
        </w:tabs>
        <w:ind w:left="0" w:firstLine="0"/>
        <w:contextualSpacing/>
        <w:jc w:val="both"/>
        <w:rPr>
          <w:rFonts w:ascii="Tahoma" w:hAnsi="Tahoma" w:cs="Tahoma"/>
          <w:sz w:val="19"/>
          <w:szCs w:val="19"/>
        </w:rPr>
      </w:pPr>
      <w:r w:rsidRPr="00C23805">
        <w:rPr>
          <w:rFonts w:ascii="Tahoma" w:hAnsi="Tahoma" w:cs="Tahoma"/>
          <w:sz w:val="19"/>
          <w:szCs w:val="19"/>
        </w:rPr>
        <w:t xml:space="preserve">По согласованию с Покупателем привлекать к исполнению своих обязательств по настоящему договору третьих лиц, при этом ответственность за действия третьих лиц несет Поставщик как за свои собственные.  </w:t>
      </w:r>
    </w:p>
    <w:p w14:paraId="52C20033" w14:textId="77777777" w:rsidR="00C23805" w:rsidRPr="00C23805" w:rsidRDefault="00C23805" w:rsidP="00C23805">
      <w:pPr>
        <w:pStyle w:val="a3"/>
        <w:tabs>
          <w:tab w:val="left" w:pos="567"/>
        </w:tabs>
        <w:ind w:left="0"/>
        <w:jc w:val="both"/>
        <w:rPr>
          <w:rFonts w:ascii="Tahoma" w:hAnsi="Tahoma" w:cs="Tahoma"/>
          <w:sz w:val="19"/>
          <w:szCs w:val="19"/>
        </w:rPr>
      </w:pPr>
    </w:p>
    <w:p w14:paraId="778E749F" w14:textId="77777777" w:rsidR="00C23805" w:rsidRPr="00C23805" w:rsidRDefault="00C23805" w:rsidP="00C23805">
      <w:pPr>
        <w:numPr>
          <w:ilvl w:val="1"/>
          <w:numId w:val="16"/>
        </w:numPr>
        <w:tabs>
          <w:tab w:val="num" w:pos="360"/>
          <w:tab w:val="left" w:pos="567"/>
        </w:tabs>
        <w:spacing w:after="0" w:line="240" w:lineRule="auto"/>
        <w:ind w:left="0" w:firstLine="0"/>
        <w:jc w:val="both"/>
        <w:rPr>
          <w:rFonts w:ascii="Tahoma" w:hAnsi="Tahoma" w:cs="Tahoma"/>
          <w:sz w:val="19"/>
          <w:szCs w:val="19"/>
        </w:rPr>
      </w:pPr>
      <w:r w:rsidRPr="00C23805">
        <w:rPr>
          <w:rFonts w:ascii="Tahoma" w:hAnsi="Tahoma" w:cs="Tahoma"/>
          <w:b/>
          <w:sz w:val="19"/>
          <w:szCs w:val="19"/>
        </w:rPr>
        <w:t xml:space="preserve"> Обязанности Покупателя:</w:t>
      </w:r>
    </w:p>
    <w:p w14:paraId="2F1CFEA2" w14:textId="77777777" w:rsidR="00C23805" w:rsidRPr="00C23805" w:rsidRDefault="00C23805" w:rsidP="00C23805">
      <w:pPr>
        <w:pStyle w:val="a3"/>
        <w:numPr>
          <w:ilvl w:val="2"/>
          <w:numId w:val="16"/>
        </w:numPr>
        <w:tabs>
          <w:tab w:val="num" w:pos="0"/>
          <w:tab w:val="left" w:pos="567"/>
        </w:tabs>
        <w:ind w:left="0" w:firstLine="0"/>
        <w:contextualSpacing/>
        <w:jc w:val="both"/>
        <w:rPr>
          <w:rFonts w:ascii="Tahoma" w:hAnsi="Tahoma" w:cs="Tahoma"/>
          <w:sz w:val="19"/>
          <w:szCs w:val="19"/>
        </w:rPr>
      </w:pPr>
      <w:r w:rsidRPr="00C23805">
        <w:rPr>
          <w:rFonts w:ascii="Tahoma" w:hAnsi="Tahoma" w:cs="Tahoma"/>
          <w:sz w:val="19"/>
          <w:szCs w:val="19"/>
        </w:rPr>
        <w:lastRenderedPageBreak/>
        <w:t>Своевременно производить оплату за поставляемую и переданную по акту приема-передачи Продукцию согласно разделу 4 настоящего Договора.</w:t>
      </w:r>
    </w:p>
    <w:p w14:paraId="066164E5" w14:textId="77777777" w:rsidR="00C23805" w:rsidRPr="00C23805" w:rsidRDefault="00C23805" w:rsidP="00C23805">
      <w:pPr>
        <w:tabs>
          <w:tab w:val="num" w:pos="0"/>
          <w:tab w:val="left" w:pos="567"/>
        </w:tabs>
        <w:spacing w:after="0" w:line="240" w:lineRule="auto"/>
        <w:jc w:val="both"/>
        <w:rPr>
          <w:rFonts w:ascii="Tahoma" w:hAnsi="Tahoma" w:cs="Tahoma"/>
          <w:sz w:val="19"/>
          <w:szCs w:val="19"/>
        </w:rPr>
      </w:pPr>
    </w:p>
    <w:p w14:paraId="61686913" w14:textId="77777777" w:rsidR="00C23805" w:rsidRPr="00C23805" w:rsidRDefault="00C23805" w:rsidP="00C23805">
      <w:pPr>
        <w:pStyle w:val="a3"/>
        <w:tabs>
          <w:tab w:val="left" w:pos="567"/>
        </w:tabs>
        <w:ind w:left="0"/>
        <w:jc w:val="both"/>
        <w:rPr>
          <w:rFonts w:ascii="Tahoma" w:hAnsi="Tahoma" w:cs="Tahoma"/>
          <w:sz w:val="19"/>
          <w:szCs w:val="19"/>
        </w:rPr>
      </w:pPr>
    </w:p>
    <w:p w14:paraId="7D93ED78" w14:textId="77777777" w:rsidR="00C23805" w:rsidRPr="00C23805" w:rsidRDefault="00C23805" w:rsidP="00C23805">
      <w:pPr>
        <w:pStyle w:val="a3"/>
        <w:numPr>
          <w:ilvl w:val="1"/>
          <w:numId w:val="16"/>
        </w:numPr>
        <w:tabs>
          <w:tab w:val="num" w:pos="0"/>
          <w:tab w:val="left" w:pos="567"/>
        </w:tabs>
        <w:ind w:left="0" w:firstLine="0"/>
        <w:contextualSpacing/>
        <w:jc w:val="both"/>
        <w:rPr>
          <w:rFonts w:ascii="Tahoma" w:hAnsi="Tahoma" w:cs="Tahoma"/>
          <w:b/>
          <w:sz w:val="19"/>
          <w:szCs w:val="19"/>
        </w:rPr>
      </w:pPr>
      <w:r w:rsidRPr="00C23805">
        <w:rPr>
          <w:rFonts w:ascii="Tahoma" w:hAnsi="Tahoma" w:cs="Tahoma"/>
          <w:b/>
          <w:sz w:val="19"/>
          <w:szCs w:val="19"/>
        </w:rPr>
        <w:t>Покупатель вправе:</w:t>
      </w:r>
    </w:p>
    <w:p w14:paraId="2F0A0031" w14:textId="77777777" w:rsidR="00C23805" w:rsidRPr="00C23805" w:rsidRDefault="00C23805" w:rsidP="00C23805">
      <w:pPr>
        <w:pStyle w:val="a3"/>
        <w:numPr>
          <w:ilvl w:val="2"/>
          <w:numId w:val="16"/>
        </w:numPr>
        <w:tabs>
          <w:tab w:val="num" w:pos="0"/>
          <w:tab w:val="left" w:pos="567"/>
        </w:tabs>
        <w:ind w:left="0" w:firstLine="0"/>
        <w:contextualSpacing/>
        <w:jc w:val="both"/>
        <w:rPr>
          <w:rFonts w:ascii="Tahoma" w:hAnsi="Tahoma" w:cs="Tahoma"/>
          <w:sz w:val="19"/>
          <w:szCs w:val="19"/>
        </w:rPr>
      </w:pPr>
      <w:r w:rsidRPr="00C23805">
        <w:rPr>
          <w:rFonts w:ascii="Tahoma" w:hAnsi="Tahoma" w:cs="Tahoma"/>
          <w:sz w:val="19"/>
          <w:szCs w:val="19"/>
        </w:rPr>
        <w:t xml:space="preserve">Отказаться от приемки некачественной Продукции или Продукции не соответствующей Спецификации, а также утвержденным Покупателем образцам. </w:t>
      </w:r>
    </w:p>
    <w:p w14:paraId="2DB62B59" w14:textId="77777777" w:rsidR="00C23805" w:rsidRPr="00C23805" w:rsidRDefault="00C23805" w:rsidP="00C23805">
      <w:pPr>
        <w:pStyle w:val="a3"/>
        <w:numPr>
          <w:ilvl w:val="2"/>
          <w:numId w:val="16"/>
        </w:numPr>
        <w:tabs>
          <w:tab w:val="num" w:pos="0"/>
          <w:tab w:val="left" w:pos="567"/>
        </w:tabs>
        <w:ind w:left="0" w:firstLine="0"/>
        <w:contextualSpacing/>
        <w:jc w:val="both"/>
        <w:rPr>
          <w:rFonts w:ascii="Tahoma" w:hAnsi="Tahoma" w:cs="Tahoma"/>
          <w:sz w:val="19"/>
          <w:szCs w:val="19"/>
        </w:rPr>
      </w:pPr>
      <w:r w:rsidRPr="00C23805">
        <w:rPr>
          <w:rFonts w:ascii="Tahoma" w:hAnsi="Tahoma" w:cs="Tahoma"/>
          <w:sz w:val="19"/>
          <w:szCs w:val="19"/>
        </w:rPr>
        <w:t xml:space="preserve">Внести изменения в Спецификацию, в том числе отказаться от поставки части Продукции, не позднее 2 (двух) рабочих дней с момента подписания Договора. </w:t>
      </w:r>
    </w:p>
    <w:p w14:paraId="40A9BD1D" w14:textId="77777777" w:rsidR="00C23805" w:rsidRPr="00C23805" w:rsidRDefault="00C23805" w:rsidP="00C23805">
      <w:pPr>
        <w:pStyle w:val="a3"/>
        <w:numPr>
          <w:ilvl w:val="2"/>
          <w:numId w:val="16"/>
        </w:numPr>
        <w:tabs>
          <w:tab w:val="num" w:pos="0"/>
          <w:tab w:val="left" w:pos="567"/>
        </w:tabs>
        <w:ind w:left="0" w:firstLine="0"/>
        <w:contextualSpacing/>
        <w:jc w:val="both"/>
        <w:rPr>
          <w:rFonts w:ascii="Tahoma" w:hAnsi="Tahoma" w:cs="Tahoma"/>
          <w:sz w:val="19"/>
          <w:szCs w:val="19"/>
        </w:rPr>
      </w:pPr>
      <w:r w:rsidRPr="00C23805">
        <w:rPr>
          <w:rFonts w:ascii="Tahoma" w:hAnsi="Tahoma" w:cs="Tahoma"/>
          <w:sz w:val="19"/>
          <w:szCs w:val="19"/>
        </w:rPr>
        <w:t>В одностороннем порядке отказаться от поставки в случае нарушения Поставщиком сроков поставки Продукции, указанных в Спецификации. При этом Поставщик выплачивает неустойку в соответствии с условиями настоящего Договора.</w:t>
      </w:r>
    </w:p>
    <w:p w14:paraId="4AC8DBD3" w14:textId="77777777" w:rsidR="00C23805" w:rsidRPr="00C23805" w:rsidRDefault="00C23805" w:rsidP="00C23805">
      <w:pPr>
        <w:pStyle w:val="a3"/>
        <w:tabs>
          <w:tab w:val="left" w:pos="567"/>
        </w:tabs>
        <w:ind w:left="0"/>
        <w:jc w:val="both"/>
        <w:rPr>
          <w:rFonts w:ascii="Tahoma" w:hAnsi="Tahoma" w:cs="Tahoma"/>
          <w:sz w:val="19"/>
          <w:szCs w:val="19"/>
        </w:rPr>
      </w:pPr>
    </w:p>
    <w:p w14:paraId="16A602C6" w14:textId="77777777" w:rsidR="00C23805" w:rsidRPr="00C23805" w:rsidRDefault="00C23805" w:rsidP="00C23805">
      <w:pPr>
        <w:pStyle w:val="a3"/>
        <w:numPr>
          <w:ilvl w:val="0"/>
          <w:numId w:val="16"/>
        </w:numPr>
        <w:tabs>
          <w:tab w:val="left" w:pos="567"/>
          <w:tab w:val="num" w:pos="2487"/>
        </w:tabs>
        <w:ind w:left="0" w:firstLine="0"/>
        <w:contextualSpacing/>
        <w:jc w:val="center"/>
        <w:rPr>
          <w:rFonts w:ascii="Tahoma" w:hAnsi="Tahoma" w:cs="Tahoma"/>
          <w:sz w:val="19"/>
          <w:szCs w:val="19"/>
        </w:rPr>
      </w:pPr>
      <w:r w:rsidRPr="00C23805">
        <w:rPr>
          <w:rFonts w:ascii="Tahoma" w:hAnsi="Tahoma" w:cs="Tahoma"/>
          <w:b/>
          <w:sz w:val="19"/>
          <w:szCs w:val="19"/>
        </w:rPr>
        <w:t>Порядок приема-передачи Продукции</w:t>
      </w:r>
    </w:p>
    <w:p w14:paraId="79C52697" w14:textId="77777777" w:rsidR="00C23805" w:rsidRPr="00C23805" w:rsidRDefault="00C23805" w:rsidP="00C23805">
      <w:pPr>
        <w:pStyle w:val="a3"/>
        <w:numPr>
          <w:ilvl w:val="1"/>
          <w:numId w:val="16"/>
        </w:numPr>
        <w:tabs>
          <w:tab w:val="num" w:pos="0"/>
          <w:tab w:val="left" w:pos="567"/>
        </w:tabs>
        <w:ind w:left="0" w:firstLine="0"/>
        <w:contextualSpacing/>
        <w:jc w:val="both"/>
        <w:rPr>
          <w:rFonts w:ascii="Tahoma" w:hAnsi="Tahoma" w:cs="Tahoma"/>
          <w:bCs/>
          <w:sz w:val="19"/>
          <w:szCs w:val="19"/>
        </w:rPr>
      </w:pPr>
      <w:r w:rsidRPr="00C23805">
        <w:rPr>
          <w:rFonts w:ascii="Tahoma" w:hAnsi="Tahoma" w:cs="Tahoma"/>
          <w:bCs/>
          <w:sz w:val="19"/>
          <w:szCs w:val="19"/>
        </w:rPr>
        <w:t>Поставщик поставляет Продукцию в срок, указанный в Спецификации к настоящему Договору.</w:t>
      </w:r>
    </w:p>
    <w:p w14:paraId="1B6665B2" w14:textId="77777777" w:rsidR="00C23805" w:rsidRPr="00C23805" w:rsidRDefault="00C23805" w:rsidP="00C23805">
      <w:pPr>
        <w:pStyle w:val="a3"/>
        <w:numPr>
          <w:ilvl w:val="1"/>
          <w:numId w:val="16"/>
        </w:numPr>
        <w:tabs>
          <w:tab w:val="num" w:pos="0"/>
          <w:tab w:val="left" w:pos="567"/>
        </w:tabs>
        <w:ind w:left="0" w:firstLine="0"/>
        <w:contextualSpacing/>
        <w:jc w:val="both"/>
        <w:rPr>
          <w:rFonts w:ascii="Tahoma" w:hAnsi="Tahoma" w:cs="Tahoma"/>
          <w:bCs/>
          <w:sz w:val="19"/>
          <w:szCs w:val="19"/>
        </w:rPr>
      </w:pPr>
      <w:r w:rsidRPr="00C23805">
        <w:rPr>
          <w:rFonts w:ascii="Tahoma" w:hAnsi="Tahoma" w:cs="Tahoma"/>
          <w:bCs/>
          <w:sz w:val="19"/>
          <w:szCs w:val="19"/>
        </w:rPr>
        <w:t xml:space="preserve">Рабочими днями считаются дни с понедельника по пятницу включительно. Общенациональные и общегосударственные праздники </w:t>
      </w:r>
      <w:proofErr w:type="spellStart"/>
      <w:r w:rsidRPr="00C23805">
        <w:rPr>
          <w:rFonts w:ascii="Tahoma" w:hAnsi="Tahoma" w:cs="Tahoma"/>
          <w:bCs/>
          <w:sz w:val="19"/>
          <w:szCs w:val="19"/>
        </w:rPr>
        <w:t>Кыргызской</w:t>
      </w:r>
      <w:proofErr w:type="spellEnd"/>
      <w:r w:rsidRPr="00C23805">
        <w:rPr>
          <w:rFonts w:ascii="Tahoma" w:hAnsi="Tahoma" w:cs="Tahoma"/>
          <w:bCs/>
          <w:sz w:val="19"/>
          <w:szCs w:val="19"/>
        </w:rPr>
        <w:t xml:space="preserve"> Республики считаются нерабочими днями.</w:t>
      </w:r>
    </w:p>
    <w:p w14:paraId="42581470" w14:textId="77777777" w:rsidR="00C23805" w:rsidRPr="00C23805" w:rsidRDefault="00C23805" w:rsidP="00C23805">
      <w:pPr>
        <w:pStyle w:val="a3"/>
        <w:numPr>
          <w:ilvl w:val="1"/>
          <w:numId w:val="16"/>
        </w:numPr>
        <w:tabs>
          <w:tab w:val="num" w:pos="0"/>
          <w:tab w:val="left" w:pos="567"/>
        </w:tabs>
        <w:ind w:left="0" w:firstLine="0"/>
        <w:contextualSpacing/>
        <w:jc w:val="both"/>
        <w:rPr>
          <w:rFonts w:ascii="Tahoma" w:hAnsi="Tahoma" w:cs="Tahoma"/>
          <w:bCs/>
          <w:sz w:val="19"/>
          <w:szCs w:val="19"/>
        </w:rPr>
      </w:pPr>
      <w:r w:rsidRPr="00C23805">
        <w:rPr>
          <w:rFonts w:ascii="Tahoma" w:hAnsi="Tahoma" w:cs="Tahoma"/>
          <w:sz w:val="19"/>
          <w:szCs w:val="19"/>
        </w:rPr>
        <w:t xml:space="preserve">Прием и проверка Покупателем Продукции производится после доставки Продукции Поставщиком по накладной на склад Покупателя по адресу: г. Бишкек, ул. </w:t>
      </w:r>
      <w:proofErr w:type="spellStart"/>
      <w:r w:rsidRPr="00C23805">
        <w:rPr>
          <w:rFonts w:ascii="Tahoma" w:hAnsi="Tahoma" w:cs="Tahoma"/>
          <w:sz w:val="19"/>
          <w:szCs w:val="19"/>
        </w:rPr>
        <w:t>Суюмбаева</w:t>
      </w:r>
      <w:proofErr w:type="spellEnd"/>
      <w:r w:rsidRPr="00C23805">
        <w:rPr>
          <w:rFonts w:ascii="Tahoma" w:hAnsi="Tahoma" w:cs="Tahoma"/>
          <w:sz w:val="19"/>
          <w:szCs w:val="19"/>
        </w:rPr>
        <w:t xml:space="preserve"> 123, в течение 3 (трех) календарных дней с даты его поступления на склад Покупателя совместно с уполномоченным представителем Поставщика. При этом требования п.2.1.2. Договора Поставщик обязан выполнить до поставки Продукции на склад Покупателя.</w:t>
      </w:r>
    </w:p>
    <w:p w14:paraId="4814DE0F" w14:textId="77777777" w:rsidR="00C23805" w:rsidRPr="00C23805" w:rsidRDefault="00C23805" w:rsidP="00C23805">
      <w:pPr>
        <w:pStyle w:val="1"/>
        <w:numPr>
          <w:ilvl w:val="1"/>
          <w:numId w:val="16"/>
        </w:numPr>
        <w:tabs>
          <w:tab w:val="num" w:pos="0"/>
          <w:tab w:val="left" w:pos="567"/>
        </w:tabs>
        <w:ind w:left="0" w:firstLine="0"/>
        <w:rPr>
          <w:rFonts w:ascii="Tahoma" w:hAnsi="Tahoma" w:cs="Tahoma"/>
          <w:sz w:val="19"/>
          <w:szCs w:val="19"/>
        </w:rPr>
      </w:pPr>
      <w:r w:rsidRPr="00C23805">
        <w:rPr>
          <w:rFonts w:ascii="Tahoma" w:hAnsi="Tahoma" w:cs="Tahoma"/>
          <w:sz w:val="19"/>
          <w:szCs w:val="19"/>
        </w:rPr>
        <w:t xml:space="preserve">Сторонами проверяется соответствие Продукции Спецификации и отсутствие повреждений и дефектов. По окончании проверки Сторонами подписывается Акт приемки – передачи продукции (Приложение № 2 к Договору). </w:t>
      </w:r>
    </w:p>
    <w:p w14:paraId="6397C954" w14:textId="77777777" w:rsidR="00C23805" w:rsidRPr="00C23805" w:rsidRDefault="00C23805" w:rsidP="00C23805">
      <w:pPr>
        <w:pStyle w:val="a3"/>
        <w:numPr>
          <w:ilvl w:val="1"/>
          <w:numId w:val="16"/>
        </w:numPr>
        <w:tabs>
          <w:tab w:val="num" w:pos="0"/>
          <w:tab w:val="left" w:pos="567"/>
        </w:tabs>
        <w:ind w:left="0" w:firstLine="0"/>
        <w:contextualSpacing/>
        <w:jc w:val="both"/>
        <w:rPr>
          <w:rFonts w:ascii="Tahoma" w:hAnsi="Tahoma" w:cs="Tahoma"/>
          <w:bCs/>
          <w:sz w:val="19"/>
          <w:szCs w:val="19"/>
        </w:rPr>
      </w:pPr>
      <w:r w:rsidRPr="00C23805">
        <w:rPr>
          <w:rFonts w:ascii="Tahoma" w:hAnsi="Tahoma" w:cs="Tahoma"/>
          <w:bCs/>
          <w:sz w:val="19"/>
          <w:szCs w:val="19"/>
        </w:rPr>
        <w:t xml:space="preserve">В случае обнаружения дефектов и несоответствий Продукции </w:t>
      </w:r>
      <w:r w:rsidRPr="00C23805">
        <w:rPr>
          <w:rFonts w:ascii="Tahoma" w:hAnsi="Tahoma" w:cs="Tahoma"/>
          <w:sz w:val="19"/>
          <w:szCs w:val="19"/>
        </w:rPr>
        <w:t>Спецификациям, включая поврежденную упаковку Продукции, Покупатель вправе при наличии таковой, принять ту часть Продукции, которая соответствует установленным требованиям. При этом подписывается промежуточный Акт приемки.</w:t>
      </w:r>
    </w:p>
    <w:p w14:paraId="51137A39" w14:textId="77777777" w:rsidR="00C23805" w:rsidRPr="00C23805" w:rsidRDefault="00C23805" w:rsidP="00C23805">
      <w:pPr>
        <w:pStyle w:val="a3"/>
        <w:tabs>
          <w:tab w:val="left" w:pos="567"/>
        </w:tabs>
        <w:ind w:left="0"/>
        <w:jc w:val="both"/>
        <w:rPr>
          <w:rFonts w:ascii="Tahoma" w:hAnsi="Tahoma" w:cs="Tahoma"/>
          <w:bCs/>
          <w:sz w:val="19"/>
          <w:szCs w:val="19"/>
        </w:rPr>
      </w:pPr>
      <w:r w:rsidRPr="00C23805">
        <w:rPr>
          <w:rFonts w:ascii="Tahoma" w:hAnsi="Tahoma" w:cs="Tahoma"/>
          <w:sz w:val="19"/>
          <w:szCs w:val="19"/>
        </w:rPr>
        <w:t>В случае обнаружения бракованной Продукции или наличия претензий к качеству и количеству Продукции сторонами оформляется Акт несоответствия Продукции, с указанием изъянов/несоответствий Продукции, и такая Продукция (часть Продукции) подлежит замене. Вывоз несоответствующей продукции осуществляется Поставщиком самостоятельно в срок не позднее 2 (двух) календарных дней. Замена несоответствующей продукции производится в течение 1 (одного) рабочего дня.</w:t>
      </w:r>
    </w:p>
    <w:p w14:paraId="7344CD52" w14:textId="77777777" w:rsidR="00C23805" w:rsidRPr="00C23805" w:rsidRDefault="00C23805" w:rsidP="00C23805">
      <w:pPr>
        <w:pStyle w:val="a3"/>
        <w:numPr>
          <w:ilvl w:val="1"/>
          <w:numId w:val="16"/>
        </w:numPr>
        <w:tabs>
          <w:tab w:val="num" w:pos="0"/>
          <w:tab w:val="left" w:pos="426"/>
          <w:tab w:val="left" w:pos="567"/>
        </w:tabs>
        <w:ind w:left="0" w:firstLine="0"/>
        <w:contextualSpacing/>
        <w:jc w:val="both"/>
        <w:rPr>
          <w:rFonts w:ascii="Tahoma" w:hAnsi="Tahoma" w:cs="Tahoma"/>
          <w:bCs/>
          <w:sz w:val="19"/>
          <w:szCs w:val="19"/>
        </w:rPr>
      </w:pPr>
      <w:r w:rsidRPr="00C23805">
        <w:rPr>
          <w:rFonts w:ascii="Tahoma" w:hAnsi="Tahoma" w:cs="Tahoma"/>
          <w:sz w:val="19"/>
          <w:szCs w:val="19"/>
        </w:rPr>
        <w:t>По завершению поставки и при отсутствии претензий по итогам проверки, Поставщик подготавливает и направляет в адрес Покупателя 2 экземпляра Акта приемки-передачи Продукции, который Покупатель подписывает не позднее 5 (пяти) рабочих дней с момента получения акта и направляет 1 экземпляр Поставщику. В случае отказа от подписания акта Покупатель направляет мотивированный отказ не позднее 5 (пяти) рабочих дней с момента получения Акта от Поставщика.</w:t>
      </w:r>
    </w:p>
    <w:p w14:paraId="3185C338" w14:textId="77777777" w:rsidR="00C23805" w:rsidRPr="00C23805" w:rsidRDefault="00C23805" w:rsidP="00C23805">
      <w:pPr>
        <w:pStyle w:val="a3"/>
        <w:numPr>
          <w:ilvl w:val="1"/>
          <w:numId w:val="16"/>
        </w:numPr>
        <w:tabs>
          <w:tab w:val="left" w:pos="426"/>
          <w:tab w:val="left" w:pos="567"/>
        </w:tabs>
        <w:ind w:left="0" w:firstLine="0"/>
        <w:contextualSpacing/>
        <w:jc w:val="both"/>
        <w:rPr>
          <w:rFonts w:ascii="Tahoma" w:hAnsi="Tahoma" w:cs="Tahoma"/>
          <w:bCs/>
          <w:sz w:val="19"/>
          <w:szCs w:val="19"/>
        </w:rPr>
      </w:pPr>
      <w:r w:rsidRPr="00C23805">
        <w:rPr>
          <w:rFonts w:ascii="Tahoma" w:hAnsi="Tahoma" w:cs="Tahoma"/>
          <w:sz w:val="19"/>
          <w:szCs w:val="19"/>
        </w:rPr>
        <w:tab/>
        <w:t>Поставщик гарантирует, что Продукция является свободной от прав и притязаний любых третьих лиц, не состоит под запретом, арестом и иным обременением и не является предметом судебного разбирательства.</w:t>
      </w:r>
    </w:p>
    <w:p w14:paraId="739EFBB4" w14:textId="77777777" w:rsidR="00C23805" w:rsidRPr="00C23805" w:rsidRDefault="00C23805" w:rsidP="00C23805">
      <w:pPr>
        <w:pStyle w:val="a3"/>
        <w:numPr>
          <w:ilvl w:val="1"/>
          <w:numId w:val="16"/>
        </w:numPr>
        <w:tabs>
          <w:tab w:val="left" w:pos="426"/>
          <w:tab w:val="left" w:pos="567"/>
        </w:tabs>
        <w:ind w:left="0" w:firstLine="0"/>
        <w:contextualSpacing/>
        <w:jc w:val="both"/>
        <w:rPr>
          <w:rFonts w:ascii="Tahoma" w:hAnsi="Tahoma" w:cs="Tahoma"/>
          <w:bCs/>
          <w:sz w:val="19"/>
          <w:szCs w:val="19"/>
        </w:rPr>
      </w:pPr>
      <w:r w:rsidRPr="00C23805">
        <w:rPr>
          <w:rFonts w:ascii="Tahoma" w:hAnsi="Tahoma" w:cs="Tahoma"/>
          <w:sz w:val="19"/>
          <w:szCs w:val="19"/>
        </w:rPr>
        <w:t>В случае выявления каких-либо неустранимых дефектов (которые невозможно заменить в течение гарантийного срока) к качеству продукции после подписания акта приема – передачи, Покупатель возвращает Продукцию Поставщику, а Поставщик обязан вернуть оплаченную сумму в срок, указанной в претензии. Если Поставщик не согласен на возврат продукции, то Покупатель передает Продукцию на экспертизу уполномоченным органам. При этом расходы по проведению экспертизы несет Поставщик самостоятельно.</w:t>
      </w:r>
    </w:p>
    <w:p w14:paraId="352B29B8" w14:textId="77777777" w:rsidR="00C23805" w:rsidRPr="00C23805" w:rsidRDefault="00C23805" w:rsidP="00C23805">
      <w:pPr>
        <w:pStyle w:val="a3"/>
        <w:numPr>
          <w:ilvl w:val="1"/>
          <w:numId w:val="16"/>
        </w:numPr>
        <w:tabs>
          <w:tab w:val="num" w:pos="0"/>
          <w:tab w:val="left" w:pos="426"/>
          <w:tab w:val="left" w:pos="567"/>
        </w:tabs>
        <w:ind w:left="0" w:firstLine="0"/>
        <w:contextualSpacing/>
        <w:jc w:val="both"/>
        <w:rPr>
          <w:rFonts w:ascii="Tahoma" w:hAnsi="Tahoma" w:cs="Tahoma"/>
          <w:bCs/>
          <w:sz w:val="19"/>
          <w:szCs w:val="19"/>
        </w:rPr>
      </w:pPr>
      <w:r w:rsidRPr="00C23805">
        <w:rPr>
          <w:rFonts w:ascii="Tahoma" w:hAnsi="Tahoma" w:cs="Tahoma"/>
          <w:sz w:val="19"/>
          <w:szCs w:val="19"/>
        </w:rPr>
        <w:t>Право собственности на Продукцию от Поставщика к Покупателю переходит с момента подписания Акта приемки-передачи обеими сторонами.</w:t>
      </w:r>
    </w:p>
    <w:p w14:paraId="53EC3F1A" w14:textId="77777777" w:rsidR="00C23805" w:rsidRPr="00C23805" w:rsidRDefault="00C23805" w:rsidP="00C23805">
      <w:pPr>
        <w:numPr>
          <w:ilvl w:val="1"/>
          <w:numId w:val="16"/>
        </w:numPr>
        <w:tabs>
          <w:tab w:val="num" w:pos="0"/>
          <w:tab w:val="num" w:pos="426"/>
          <w:tab w:val="left" w:pos="567"/>
        </w:tabs>
        <w:spacing w:after="0" w:line="240" w:lineRule="auto"/>
        <w:ind w:left="0" w:firstLine="0"/>
        <w:jc w:val="both"/>
        <w:rPr>
          <w:rFonts w:ascii="Tahoma" w:hAnsi="Tahoma" w:cs="Tahoma"/>
          <w:sz w:val="19"/>
          <w:szCs w:val="19"/>
        </w:rPr>
      </w:pPr>
      <w:r w:rsidRPr="00C23805">
        <w:rPr>
          <w:rFonts w:ascii="Tahoma" w:hAnsi="Tahoma" w:cs="Tahoma"/>
          <w:sz w:val="19"/>
          <w:szCs w:val="19"/>
        </w:rPr>
        <w:t xml:space="preserve">Любые претензии Покупателя к Поставщику в отношении качества и количества поставленной Продукции и требования устранения его недостатков должны быть заявлены Покупателем в течение 5 (пяти) рабочих дней, а на скрытые недостатки и дефекты в течение всего срока действия гарантийного срока. </w:t>
      </w:r>
    </w:p>
    <w:p w14:paraId="293D9852" w14:textId="77777777" w:rsidR="00C23805" w:rsidRPr="00C23805" w:rsidRDefault="00C23805" w:rsidP="00C23805">
      <w:pPr>
        <w:tabs>
          <w:tab w:val="left" w:pos="567"/>
        </w:tabs>
        <w:spacing w:after="0" w:line="240" w:lineRule="auto"/>
        <w:jc w:val="both"/>
        <w:rPr>
          <w:rFonts w:ascii="Tahoma" w:hAnsi="Tahoma" w:cs="Tahoma"/>
          <w:sz w:val="19"/>
          <w:szCs w:val="19"/>
        </w:rPr>
      </w:pPr>
    </w:p>
    <w:p w14:paraId="3B094D64" w14:textId="77777777" w:rsidR="00C23805" w:rsidRPr="00C23805" w:rsidRDefault="00C23805" w:rsidP="00C23805">
      <w:pPr>
        <w:numPr>
          <w:ilvl w:val="0"/>
          <w:numId w:val="16"/>
        </w:numPr>
        <w:tabs>
          <w:tab w:val="left" w:pos="567"/>
          <w:tab w:val="num" w:pos="2487"/>
        </w:tabs>
        <w:spacing w:after="0" w:line="240" w:lineRule="auto"/>
        <w:ind w:left="0" w:firstLine="0"/>
        <w:jc w:val="center"/>
        <w:rPr>
          <w:rFonts w:ascii="Tahoma" w:hAnsi="Tahoma" w:cs="Tahoma"/>
          <w:b/>
          <w:sz w:val="19"/>
          <w:szCs w:val="19"/>
        </w:rPr>
      </w:pPr>
      <w:r w:rsidRPr="00C23805">
        <w:rPr>
          <w:rFonts w:ascii="Tahoma" w:hAnsi="Tahoma" w:cs="Tahoma"/>
          <w:b/>
          <w:sz w:val="19"/>
          <w:szCs w:val="19"/>
        </w:rPr>
        <w:t>Стоимость и порядок расчетов</w:t>
      </w:r>
    </w:p>
    <w:p w14:paraId="6EEAD9BB" w14:textId="77777777" w:rsidR="00C23805" w:rsidRPr="00C23805" w:rsidRDefault="00C23805" w:rsidP="00C23805">
      <w:pPr>
        <w:numPr>
          <w:ilvl w:val="1"/>
          <w:numId w:val="16"/>
        </w:numPr>
        <w:tabs>
          <w:tab w:val="num" w:pos="0"/>
          <w:tab w:val="left" w:pos="567"/>
        </w:tabs>
        <w:spacing w:after="0" w:line="240" w:lineRule="auto"/>
        <w:ind w:left="0" w:firstLine="0"/>
        <w:jc w:val="both"/>
        <w:rPr>
          <w:rFonts w:ascii="Tahoma" w:hAnsi="Tahoma" w:cs="Tahoma"/>
          <w:sz w:val="19"/>
          <w:szCs w:val="19"/>
        </w:rPr>
      </w:pPr>
      <w:r w:rsidRPr="00C23805">
        <w:rPr>
          <w:rFonts w:ascii="Tahoma" w:hAnsi="Tahoma" w:cs="Tahoma"/>
          <w:sz w:val="19"/>
          <w:szCs w:val="19"/>
        </w:rPr>
        <w:t xml:space="preserve">Стоимость Продукции, сроки поставки определяются в Спецификации. Стоимость указывается с учетом всех налогов и сборов, </w:t>
      </w:r>
      <w:proofErr w:type="spellStart"/>
      <w:r w:rsidRPr="00C23805">
        <w:rPr>
          <w:rFonts w:ascii="Tahoma" w:hAnsi="Tahoma" w:cs="Tahoma"/>
          <w:sz w:val="19"/>
          <w:szCs w:val="19"/>
        </w:rPr>
        <w:t>НсП</w:t>
      </w:r>
      <w:proofErr w:type="spellEnd"/>
      <w:r w:rsidRPr="00C23805">
        <w:rPr>
          <w:rFonts w:ascii="Tahoma" w:hAnsi="Tahoma" w:cs="Tahoma"/>
          <w:sz w:val="19"/>
          <w:szCs w:val="19"/>
        </w:rPr>
        <w:t xml:space="preserve"> - 0% при безналичных расчетах, поставщик не плательщик НДС-12%. </w:t>
      </w:r>
    </w:p>
    <w:p w14:paraId="42AFC40F" w14:textId="77777777" w:rsidR="00C23805" w:rsidRPr="00C23805" w:rsidRDefault="00C23805" w:rsidP="00C23805">
      <w:pPr>
        <w:numPr>
          <w:ilvl w:val="1"/>
          <w:numId w:val="16"/>
        </w:numPr>
        <w:tabs>
          <w:tab w:val="num" w:pos="0"/>
          <w:tab w:val="left" w:pos="567"/>
        </w:tabs>
        <w:spacing w:after="0" w:line="240" w:lineRule="auto"/>
        <w:ind w:left="0" w:firstLine="0"/>
        <w:jc w:val="both"/>
        <w:rPr>
          <w:rFonts w:ascii="Tahoma" w:hAnsi="Tahoma" w:cs="Tahoma"/>
          <w:sz w:val="19"/>
          <w:szCs w:val="19"/>
        </w:rPr>
      </w:pPr>
      <w:r w:rsidRPr="00C23805">
        <w:rPr>
          <w:rFonts w:ascii="Tahoma" w:hAnsi="Tahoma" w:cs="Tahoma"/>
          <w:sz w:val="19"/>
          <w:szCs w:val="19"/>
        </w:rPr>
        <w:t xml:space="preserve">Оплата поставляемой Поставщиком Продукции осуществляется после осуществления поставки на склад, в течение 10 (Десяти) банковских дней с момента получения Покупателем счета-фактуры, выставленного Поставщиком на основании и датой подписания в двустороннем порядке Акта приемки-передачи Продукции. </w:t>
      </w:r>
    </w:p>
    <w:p w14:paraId="6C01474B" w14:textId="77777777" w:rsidR="00C23805" w:rsidRPr="00C23805" w:rsidRDefault="00C23805" w:rsidP="00C23805">
      <w:pPr>
        <w:numPr>
          <w:ilvl w:val="1"/>
          <w:numId w:val="16"/>
        </w:numPr>
        <w:tabs>
          <w:tab w:val="num" w:pos="0"/>
          <w:tab w:val="left" w:pos="567"/>
        </w:tabs>
        <w:spacing w:after="0" w:line="240" w:lineRule="auto"/>
        <w:ind w:left="0" w:firstLine="0"/>
        <w:jc w:val="both"/>
        <w:rPr>
          <w:rFonts w:ascii="Tahoma" w:hAnsi="Tahoma" w:cs="Tahoma"/>
          <w:sz w:val="19"/>
          <w:szCs w:val="19"/>
        </w:rPr>
      </w:pPr>
      <w:r w:rsidRPr="00C23805">
        <w:rPr>
          <w:rFonts w:ascii="Tahoma" w:hAnsi="Tahoma" w:cs="Tahoma"/>
          <w:sz w:val="19"/>
          <w:szCs w:val="19"/>
        </w:rPr>
        <w:t xml:space="preserve">Расчет производится в национальной валюте </w:t>
      </w:r>
      <w:proofErr w:type="spellStart"/>
      <w:r w:rsidRPr="00C23805">
        <w:rPr>
          <w:rFonts w:ascii="Tahoma" w:hAnsi="Tahoma" w:cs="Tahoma"/>
          <w:sz w:val="19"/>
          <w:szCs w:val="19"/>
        </w:rPr>
        <w:t>Кыргызской</w:t>
      </w:r>
      <w:proofErr w:type="spellEnd"/>
      <w:r w:rsidRPr="00C23805">
        <w:rPr>
          <w:rFonts w:ascii="Tahoma" w:hAnsi="Tahoma" w:cs="Tahoma"/>
          <w:sz w:val="19"/>
          <w:szCs w:val="19"/>
        </w:rPr>
        <w:t xml:space="preserve"> Республики (сомах) путем перечисления денежных средств на расчетный счет Поставщика, указанный в разделе 13 настоящего Договора.</w:t>
      </w:r>
    </w:p>
    <w:p w14:paraId="0818EBE8" w14:textId="77777777" w:rsidR="00C23805" w:rsidRPr="00C23805" w:rsidRDefault="00C23805" w:rsidP="00C23805">
      <w:pPr>
        <w:tabs>
          <w:tab w:val="left" w:pos="567"/>
        </w:tabs>
        <w:spacing w:after="0" w:line="240" w:lineRule="auto"/>
        <w:jc w:val="both"/>
        <w:rPr>
          <w:rFonts w:ascii="Tahoma" w:hAnsi="Tahoma" w:cs="Tahoma"/>
          <w:sz w:val="19"/>
          <w:szCs w:val="19"/>
        </w:rPr>
      </w:pPr>
    </w:p>
    <w:p w14:paraId="3F1EC6DF" w14:textId="77777777" w:rsidR="00C23805" w:rsidRPr="00C23805" w:rsidRDefault="00C23805" w:rsidP="00C23805">
      <w:pPr>
        <w:pStyle w:val="a3"/>
        <w:numPr>
          <w:ilvl w:val="0"/>
          <w:numId w:val="16"/>
        </w:numPr>
        <w:tabs>
          <w:tab w:val="left" w:pos="567"/>
          <w:tab w:val="num" w:pos="2487"/>
        </w:tabs>
        <w:ind w:left="0" w:firstLine="0"/>
        <w:contextualSpacing/>
        <w:jc w:val="center"/>
        <w:rPr>
          <w:rFonts w:ascii="Tahoma" w:hAnsi="Tahoma" w:cs="Tahoma"/>
          <w:b/>
          <w:sz w:val="19"/>
          <w:szCs w:val="19"/>
        </w:rPr>
      </w:pPr>
      <w:r w:rsidRPr="00C23805">
        <w:rPr>
          <w:rFonts w:ascii="Tahoma" w:hAnsi="Tahoma" w:cs="Tahoma"/>
          <w:b/>
          <w:sz w:val="19"/>
          <w:szCs w:val="19"/>
        </w:rPr>
        <w:t>Ответственность Сторон</w:t>
      </w:r>
    </w:p>
    <w:p w14:paraId="1AC03D91" w14:textId="77777777" w:rsidR="00C23805" w:rsidRPr="00C23805" w:rsidRDefault="00C23805" w:rsidP="00C23805">
      <w:pPr>
        <w:numPr>
          <w:ilvl w:val="1"/>
          <w:numId w:val="16"/>
        </w:numPr>
        <w:tabs>
          <w:tab w:val="num" w:pos="0"/>
          <w:tab w:val="left" w:pos="567"/>
        </w:tabs>
        <w:spacing w:after="0" w:line="240" w:lineRule="auto"/>
        <w:ind w:left="0" w:firstLine="0"/>
        <w:jc w:val="both"/>
        <w:rPr>
          <w:rFonts w:ascii="Tahoma" w:hAnsi="Tahoma" w:cs="Tahoma"/>
          <w:sz w:val="19"/>
          <w:szCs w:val="19"/>
        </w:rPr>
      </w:pPr>
      <w:r w:rsidRPr="00C23805">
        <w:rPr>
          <w:rFonts w:ascii="Tahoma" w:hAnsi="Tahoma" w:cs="Tahoma"/>
          <w:sz w:val="19"/>
          <w:szCs w:val="19"/>
        </w:rPr>
        <w:t>За нарушение срока поставки, указанного в Спецификации, Поставщик оплачивает Покупателю неустойку в размере, установленном п.5.7.1. настоящего Договора.</w:t>
      </w:r>
    </w:p>
    <w:p w14:paraId="5C06B45F" w14:textId="77777777" w:rsidR="00C23805" w:rsidRPr="00C23805" w:rsidRDefault="00C23805" w:rsidP="00C23805">
      <w:pPr>
        <w:numPr>
          <w:ilvl w:val="1"/>
          <w:numId w:val="16"/>
        </w:numPr>
        <w:tabs>
          <w:tab w:val="num" w:pos="0"/>
          <w:tab w:val="left" w:pos="426"/>
          <w:tab w:val="left" w:pos="567"/>
          <w:tab w:val="num" w:pos="709"/>
        </w:tabs>
        <w:spacing w:after="0" w:line="240" w:lineRule="auto"/>
        <w:ind w:left="0" w:firstLine="0"/>
        <w:jc w:val="both"/>
        <w:rPr>
          <w:rFonts w:ascii="Tahoma" w:hAnsi="Tahoma" w:cs="Tahoma"/>
          <w:sz w:val="19"/>
          <w:szCs w:val="19"/>
        </w:rPr>
      </w:pPr>
      <w:r w:rsidRPr="00C23805">
        <w:rPr>
          <w:rFonts w:ascii="Tahoma" w:hAnsi="Tahoma" w:cs="Tahoma"/>
          <w:sz w:val="19"/>
          <w:szCs w:val="19"/>
        </w:rPr>
        <w:t xml:space="preserve">В случае поставки Продукции с существенными отклонениями, не соответствующей Спецификации, Покупатель имеет право отказаться от приемки Продукции, как от всей партии в целом, так и ее части и требовать выплаты неустойки и штрафа, установленного Договором. </w:t>
      </w:r>
    </w:p>
    <w:p w14:paraId="08429268" w14:textId="77777777" w:rsidR="00C23805" w:rsidRPr="00C23805" w:rsidRDefault="00C23805" w:rsidP="00C23805">
      <w:pPr>
        <w:tabs>
          <w:tab w:val="num" w:pos="0"/>
          <w:tab w:val="left" w:pos="567"/>
        </w:tabs>
        <w:spacing w:after="0" w:line="240" w:lineRule="auto"/>
        <w:jc w:val="both"/>
        <w:rPr>
          <w:rFonts w:ascii="Tahoma" w:hAnsi="Tahoma" w:cs="Tahoma"/>
          <w:sz w:val="19"/>
          <w:szCs w:val="19"/>
        </w:rPr>
      </w:pPr>
      <w:r w:rsidRPr="00C23805">
        <w:rPr>
          <w:rFonts w:ascii="Tahoma" w:hAnsi="Tahoma" w:cs="Tahoma"/>
          <w:sz w:val="19"/>
          <w:szCs w:val="19"/>
        </w:rPr>
        <w:tab/>
        <w:t>Под существенными отклонениями Стороны понимают:</w:t>
      </w:r>
    </w:p>
    <w:p w14:paraId="7CF756DA" w14:textId="77777777" w:rsidR="00C23805" w:rsidRPr="00C23805" w:rsidRDefault="00C23805" w:rsidP="00C23805">
      <w:pPr>
        <w:pStyle w:val="a3"/>
        <w:numPr>
          <w:ilvl w:val="0"/>
          <w:numId w:val="26"/>
        </w:numPr>
        <w:tabs>
          <w:tab w:val="left" w:pos="567"/>
        </w:tabs>
        <w:ind w:left="0" w:firstLine="0"/>
        <w:contextualSpacing/>
        <w:jc w:val="both"/>
        <w:rPr>
          <w:rFonts w:ascii="Tahoma" w:hAnsi="Tahoma" w:cs="Tahoma"/>
          <w:sz w:val="19"/>
          <w:szCs w:val="19"/>
        </w:rPr>
      </w:pPr>
      <w:r w:rsidRPr="00C23805">
        <w:rPr>
          <w:rFonts w:ascii="Tahoma" w:hAnsi="Tahoma" w:cs="Tahoma"/>
          <w:sz w:val="19"/>
          <w:szCs w:val="19"/>
        </w:rPr>
        <w:lastRenderedPageBreak/>
        <w:t>Нарушение целостности упаковки (вмятины, надрывы и т.д.)</w:t>
      </w:r>
    </w:p>
    <w:p w14:paraId="37CBD671" w14:textId="77777777" w:rsidR="00C23805" w:rsidRPr="00C23805" w:rsidRDefault="00C23805" w:rsidP="00C23805">
      <w:pPr>
        <w:pStyle w:val="a3"/>
        <w:numPr>
          <w:ilvl w:val="0"/>
          <w:numId w:val="26"/>
        </w:numPr>
        <w:tabs>
          <w:tab w:val="left" w:pos="567"/>
        </w:tabs>
        <w:ind w:left="0" w:firstLine="0"/>
        <w:contextualSpacing/>
        <w:jc w:val="both"/>
        <w:rPr>
          <w:rFonts w:ascii="Tahoma" w:hAnsi="Tahoma" w:cs="Tahoma"/>
          <w:sz w:val="19"/>
          <w:szCs w:val="19"/>
        </w:rPr>
      </w:pPr>
      <w:r w:rsidRPr="00C23805">
        <w:rPr>
          <w:rFonts w:ascii="Tahoma" w:hAnsi="Tahoma" w:cs="Tahoma"/>
          <w:sz w:val="19"/>
          <w:szCs w:val="19"/>
        </w:rPr>
        <w:t>Повреждения корпуса телефонов</w:t>
      </w:r>
    </w:p>
    <w:p w14:paraId="21EE8099" w14:textId="77777777" w:rsidR="00C23805" w:rsidRPr="00C23805" w:rsidRDefault="00C23805" w:rsidP="00C23805">
      <w:pPr>
        <w:pStyle w:val="a3"/>
        <w:numPr>
          <w:ilvl w:val="0"/>
          <w:numId w:val="26"/>
        </w:numPr>
        <w:tabs>
          <w:tab w:val="left" w:pos="567"/>
        </w:tabs>
        <w:ind w:left="0" w:firstLine="0"/>
        <w:contextualSpacing/>
        <w:jc w:val="both"/>
        <w:rPr>
          <w:rFonts w:ascii="Tahoma" w:hAnsi="Tahoma" w:cs="Tahoma"/>
          <w:sz w:val="19"/>
          <w:szCs w:val="19"/>
        </w:rPr>
      </w:pPr>
      <w:r w:rsidRPr="00C23805">
        <w:rPr>
          <w:rFonts w:ascii="Tahoma" w:hAnsi="Tahoma" w:cs="Tahoma"/>
          <w:sz w:val="19"/>
          <w:szCs w:val="19"/>
        </w:rPr>
        <w:t>Телефон не включается</w:t>
      </w:r>
    </w:p>
    <w:p w14:paraId="55C8355D" w14:textId="77777777" w:rsidR="00C23805" w:rsidRPr="00C23805" w:rsidRDefault="00C23805" w:rsidP="00C23805">
      <w:pPr>
        <w:pStyle w:val="a3"/>
        <w:numPr>
          <w:ilvl w:val="0"/>
          <w:numId w:val="26"/>
        </w:numPr>
        <w:tabs>
          <w:tab w:val="left" w:pos="567"/>
        </w:tabs>
        <w:ind w:left="0" w:firstLine="0"/>
        <w:contextualSpacing/>
        <w:jc w:val="both"/>
        <w:rPr>
          <w:rFonts w:ascii="Tahoma" w:hAnsi="Tahoma" w:cs="Tahoma"/>
          <w:sz w:val="19"/>
          <w:szCs w:val="19"/>
        </w:rPr>
      </w:pPr>
      <w:r w:rsidRPr="00C23805">
        <w:rPr>
          <w:rFonts w:ascii="Tahoma" w:hAnsi="Tahoma" w:cs="Tahoma"/>
          <w:sz w:val="19"/>
          <w:szCs w:val="19"/>
        </w:rPr>
        <w:t>Нет индикации на дисплее, нет изображения на дисплее</w:t>
      </w:r>
    </w:p>
    <w:p w14:paraId="7CB40B12" w14:textId="77777777" w:rsidR="00C23805" w:rsidRPr="00C23805" w:rsidRDefault="00C23805" w:rsidP="00C23805">
      <w:pPr>
        <w:pStyle w:val="a3"/>
        <w:numPr>
          <w:ilvl w:val="0"/>
          <w:numId w:val="26"/>
        </w:numPr>
        <w:tabs>
          <w:tab w:val="left" w:pos="567"/>
        </w:tabs>
        <w:ind w:left="0" w:firstLine="0"/>
        <w:contextualSpacing/>
        <w:jc w:val="both"/>
        <w:rPr>
          <w:rFonts w:ascii="Tahoma" w:hAnsi="Tahoma" w:cs="Tahoma"/>
          <w:sz w:val="19"/>
          <w:szCs w:val="19"/>
        </w:rPr>
      </w:pPr>
      <w:r w:rsidRPr="00C23805">
        <w:rPr>
          <w:rFonts w:ascii="Tahoma" w:hAnsi="Tahoma" w:cs="Tahoma"/>
          <w:sz w:val="19"/>
          <w:szCs w:val="19"/>
        </w:rPr>
        <w:t>Полосы на экране</w:t>
      </w:r>
    </w:p>
    <w:p w14:paraId="2219AD06" w14:textId="77777777" w:rsidR="00C23805" w:rsidRPr="00C23805" w:rsidRDefault="00C23805" w:rsidP="00C23805">
      <w:pPr>
        <w:pStyle w:val="a3"/>
        <w:numPr>
          <w:ilvl w:val="0"/>
          <w:numId w:val="26"/>
        </w:numPr>
        <w:tabs>
          <w:tab w:val="left" w:pos="567"/>
        </w:tabs>
        <w:ind w:left="0" w:firstLine="0"/>
        <w:contextualSpacing/>
        <w:jc w:val="both"/>
        <w:rPr>
          <w:rFonts w:ascii="Tahoma" w:hAnsi="Tahoma" w:cs="Tahoma"/>
          <w:sz w:val="19"/>
          <w:szCs w:val="19"/>
        </w:rPr>
      </w:pPr>
      <w:r w:rsidRPr="00C23805">
        <w:rPr>
          <w:rFonts w:ascii="Tahoma" w:hAnsi="Tahoma" w:cs="Tahoma"/>
          <w:sz w:val="19"/>
          <w:szCs w:val="19"/>
        </w:rPr>
        <w:t>Быстро разряжается</w:t>
      </w:r>
    </w:p>
    <w:p w14:paraId="4E0F7FD8" w14:textId="77777777" w:rsidR="00C23805" w:rsidRPr="00C23805" w:rsidRDefault="00C23805" w:rsidP="00C23805">
      <w:pPr>
        <w:pStyle w:val="a3"/>
        <w:numPr>
          <w:ilvl w:val="0"/>
          <w:numId w:val="26"/>
        </w:numPr>
        <w:tabs>
          <w:tab w:val="left" w:pos="567"/>
        </w:tabs>
        <w:ind w:left="0" w:firstLine="0"/>
        <w:contextualSpacing/>
        <w:jc w:val="both"/>
        <w:rPr>
          <w:rFonts w:ascii="Tahoma" w:hAnsi="Tahoma" w:cs="Tahoma"/>
          <w:sz w:val="19"/>
          <w:szCs w:val="19"/>
        </w:rPr>
      </w:pPr>
      <w:r w:rsidRPr="00C23805">
        <w:rPr>
          <w:rFonts w:ascii="Tahoma" w:hAnsi="Tahoma" w:cs="Tahoma"/>
          <w:sz w:val="19"/>
          <w:szCs w:val="19"/>
        </w:rPr>
        <w:t>Заблокирован, запрашивает код</w:t>
      </w:r>
    </w:p>
    <w:p w14:paraId="43A851F1" w14:textId="77777777" w:rsidR="00C23805" w:rsidRPr="00C23805" w:rsidRDefault="00C23805" w:rsidP="00C23805">
      <w:pPr>
        <w:pStyle w:val="a3"/>
        <w:numPr>
          <w:ilvl w:val="0"/>
          <w:numId w:val="26"/>
        </w:numPr>
        <w:tabs>
          <w:tab w:val="left" w:pos="567"/>
        </w:tabs>
        <w:ind w:left="0" w:firstLine="0"/>
        <w:contextualSpacing/>
        <w:jc w:val="both"/>
        <w:rPr>
          <w:rFonts w:ascii="Tahoma" w:hAnsi="Tahoma" w:cs="Tahoma"/>
          <w:sz w:val="19"/>
          <w:szCs w:val="19"/>
        </w:rPr>
      </w:pPr>
      <w:r w:rsidRPr="00C23805">
        <w:rPr>
          <w:rFonts w:ascii="Tahoma" w:hAnsi="Tahoma" w:cs="Tahoma"/>
          <w:sz w:val="19"/>
          <w:szCs w:val="19"/>
        </w:rPr>
        <w:t>Зависает</w:t>
      </w:r>
    </w:p>
    <w:p w14:paraId="2B5C678A" w14:textId="77777777" w:rsidR="00C23805" w:rsidRPr="00C23805" w:rsidRDefault="00C23805" w:rsidP="00C23805">
      <w:pPr>
        <w:pStyle w:val="a3"/>
        <w:numPr>
          <w:ilvl w:val="0"/>
          <w:numId w:val="26"/>
        </w:numPr>
        <w:tabs>
          <w:tab w:val="left" w:pos="567"/>
        </w:tabs>
        <w:ind w:left="0" w:firstLine="0"/>
        <w:contextualSpacing/>
        <w:jc w:val="both"/>
        <w:rPr>
          <w:rFonts w:ascii="Tahoma" w:hAnsi="Tahoma" w:cs="Tahoma"/>
          <w:sz w:val="19"/>
          <w:szCs w:val="19"/>
        </w:rPr>
      </w:pPr>
      <w:r w:rsidRPr="00C23805">
        <w:rPr>
          <w:rFonts w:ascii="Tahoma" w:hAnsi="Tahoma" w:cs="Tahoma"/>
          <w:sz w:val="19"/>
          <w:szCs w:val="19"/>
        </w:rPr>
        <w:t>Не видит сеть</w:t>
      </w:r>
    </w:p>
    <w:p w14:paraId="12FCDC92" w14:textId="77777777" w:rsidR="00C23805" w:rsidRPr="00C23805" w:rsidRDefault="00C23805" w:rsidP="00C23805">
      <w:pPr>
        <w:pStyle w:val="a3"/>
        <w:numPr>
          <w:ilvl w:val="0"/>
          <w:numId w:val="26"/>
        </w:numPr>
        <w:tabs>
          <w:tab w:val="left" w:pos="567"/>
        </w:tabs>
        <w:ind w:left="0" w:firstLine="0"/>
        <w:contextualSpacing/>
        <w:jc w:val="both"/>
        <w:rPr>
          <w:rFonts w:ascii="Tahoma" w:hAnsi="Tahoma" w:cs="Tahoma"/>
          <w:sz w:val="19"/>
          <w:szCs w:val="19"/>
        </w:rPr>
      </w:pPr>
      <w:r w:rsidRPr="00C23805">
        <w:rPr>
          <w:rFonts w:ascii="Tahoma" w:hAnsi="Tahoma" w:cs="Tahoma"/>
          <w:sz w:val="19"/>
          <w:szCs w:val="19"/>
        </w:rPr>
        <w:t>Не работает или храпит звонок (динамик).</w:t>
      </w:r>
    </w:p>
    <w:p w14:paraId="09A692CD" w14:textId="77777777" w:rsidR="00C23805" w:rsidRPr="00C23805" w:rsidRDefault="00C23805" w:rsidP="00C23805">
      <w:pPr>
        <w:pStyle w:val="a3"/>
        <w:numPr>
          <w:ilvl w:val="0"/>
          <w:numId w:val="26"/>
        </w:numPr>
        <w:tabs>
          <w:tab w:val="left" w:pos="567"/>
        </w:tabs>
        <w:ind w:left="0" w:firstLine="0"/>
        <w:contextualSpacing/>
        <w:jc w:val="both"/>
        <w:rPr>
          <w:rFonts w:ascii="Tahoma" w:hAnsi="Tahoma" w:cs="Tahoma"/>
          <w:sz w:val="19"/>
          <w:szCs w:val="19"/>
        </w:rPr>
      </w:pPr>
      <w:r w:rsidRPr="00C23805">
        <w:rPr>
          <w:rFonts w:ascii="Tahoma" w:hAnsi="Tahoma" w:cs="Tahoma"/>
          <w:sz w:val="19"/>
          <w:szCs w:val="19"/>
        </w:rPr>
        <w:t>Телефон не заряжается</w:t>
      </w:r>
    </w:p>
    <w:p w14:paraId="565A7A12" w14:textId="77777777" w:rsidR="00C23805" w:rsidRPr="00C23805" w:rsidRDefault="00C23805" w:rsidP="00C23805">
      <w:pPr>
        <w:pStyle w:val="a3"/>
        <w:numPr>
          <w:ilvl w:val="0"/>
          <w:numId w:val="26"/>
        </w:numPr>
        <w:tabs>
          <w:tab w:val="left" w:pos="567"/>
        </w:tabs>
        <w:ind w:left="0" w:firstLine="0"/>
        <w:contextualSpacing/>
        <w:jc w:val="both"/>
        <w:rPr>
          <w:rFonts w:ascii="Tahoma" w:hAnsi="Tahoma" w:cs="Tahoma"/>
          <w:sz w:val="19"/>
          <w:szCs w:val="19"/>
        </w:rPr>
      </w:pPr>
      <w:r w:rsidRPr="00C23805">
        <w:rPr>
          <w:rFonts w:ascii="Tahoma" w:hAnsi="Tahoma" w:cs="Tahoma"/>
          <w:sz w:val="19"/>
          <w:szCs w:val="19"/>
        </w:rPr>
        <w:t>Телефон «не видит» сим карту</w:t>
      </w:r>
    </w:p>
    <w:p w14:paraId="6809D5D6" w14:textId="77777777" w:rsidR="00C23805" w:rsidRPr="00C23805" w:rsidRDefault="00C23805" w:rsidP="00C23805">
      <w:pPr>
        <w:pStyle w:val="a3"/>
        <w:numPr>
          <w:ilvl w:val="0"/>
          <w:numId w:val="26"/>
        </w:numPr>
        <w:tabs>
          <w:tab w:val="left" w:pos="567"/>
        </w:tabs>
        <w:ind w:left="0" w:firstLine="0"/>
        <w:contextualSpacing/>
        <w:jc w:val="both"/>
        <w:rPr>
          <w:rFonts w:ascii="Tahoma" w:hAnsi="Tahoma" w:cs="Tahoma"/>
          <w:sz w:val="19"/>
          <w:szCs w:val="19"/>
        </w:rPr>
      </w:pPr>
      <w:r w:rsidRPr="00C23805">
        <w:rPr>
          <w:rFonts w:ascii="Tahoma" w:hAnsi="Tahoma" w:cs="Tahoma"/>
          <w:sz w:val="19"/>
          <w:szCs w:val="19"/>
        </w:rPr>
        <w:t xml:space="preserve">Телефон сам отключается\перезагружается </w:t>
      </w:r>
    </w:p>
    <w:p w14:paraId="5C5D4FA7" w14:textId="77777777" w:rsidR="00C23805" w:rsidRPr="00C23805" w:rsidRDefault="00C23805" w:rsidP="00C23805">
      <w:pPr>
        <w:numPr>
          <w:ilvl w:val="1"/>
          <w:numId w:val="16"/>
        </w:numPr>
        <w:tabs>
          <w:tab w:val="num" w:pos="0"/>
          <w:tab w:val="num" w:pos="360"/>
          <w:tab w:val="left" w:pos="567"/>
        </w:tabs>
        <w:spacing w:after="0" w:line="240" w:lineRule="auto"/>
        <w:ind w:left="0" w:firstLine="0"/>
        <w:jc w:val="both"/>
        <w:rPr>
          <w:rFonts w:ascii="Tahoma" w:hAnsi="Tahoma" w:cs="Tahoma"/>
          <w:sz w:val="19"/>
          <w:szCs w:val="19"/>
        </w:rPr>
      </w:pPr>
      <w:r w:rsidRPr="00C23805">
        <w:rPr>
          <w:rFonts w:ascii="Tahoma" w:hAnsi="Tahoma" w:cs="Tahoma"/>
          <w:sz w:val="19"/>
          <w:szCs w:val="19"/>
        </w:rPr>
        <w:t>В случае причинения Покупателю ущерба в результате неисполнения или ненадлежащего исполнения обязательств, указанных в пункте 1.1. настоящего Договора, Поставщик несет ответственность в полном объеме причиненного ущерба.</w:t>
      </w:r>
    </w:p>
    <w:p w14:paraId="02C59C81" w14:textId="77777777" w:rsidR="00C23805" w:rsidRPr="00C23805" w:rsidRDefault="00C23805" w:rsidP="00C23805">
      <w:pPr>
        <w:numPr>
          <w:ilvl w:val="1"/>
          <w:numId w:val="16"/>
        </w:numPr>
        <w:tabs>
          <w:tab w:val="num" w:pos="0"/>
          <w:tab w:val="num" w:pos="360"/>
          <w:tab w:val="left" w:pos="567"/>
        </w:tabs>
        <w:spacing w:after="0" w:line="240" w:lineRule="auto"/>
        <w:ind w:left="0" w:firstLine="0"/>
        <w:jc w:val="both"/>
        <w:rPr>
          <w:rFonts w:ascii="Tahoma" w:hAnsi="Tahoma" w:cs="Tahoma"/>
          <w:sz w:val="19"/>
          <w:szCs w:val="19"/>
        </w:rPr>
      </w:pPr>
      <w:r w:rsidRPr="00C23805">
        <w:rPr>
          <w:rFonts w:ascii="Tahoma" w:hAnsi="Tahoma" w:cs="Tahoma"/>
          <w:sz w:val="19"/>
          <w:szCs w:val="19"/>
        </w:rPr>
        <w:t>В случае нарушения Покупателем своих обязательств по оплате и при условии надлежащего исполнения своих обязательств по Договору Поставщик имеет право требовать начисления неустойки в размере 0,1 (ноль целых одна десятая) % от суммы задолженности за каждый календарный день просрочки, но не выше 5 (пяти) % от суммы задолженности.</w:t>
      </w:r>
    </w:p>
    <w:p w14:paraId="7211A460" w14:textId="77777777" w:rsidR="00C23805" w:rsidRPr="00C23805" w:rsidRDefault="00C23805" w:rsidP="00C23805">
      <w:pPr>
        <w:numPr>
          <w:ilvl w:val="1"/>
          <w:numId w:val="16"/>
        </w:numPr>
        <w:tabs>
          <w:tab w:val="num" w:pos="0"/>
          <w:tab w:val="left" w:pos="567"/>
        </w:tabs>
        <w:spacing w:after="0" w:line="240" w:lineRule="auto"/>
        <w:ind w:left="0" w:firstLine="0"/>
        <w:jc w:val="both"/>
        <w:rPr>
          <w:rFonts w:ascii="Tahoma" w:hAnsi="Tahoma" w:cs="Tahoma"/>
          <w:sz w:val="19"/>
          <w:szCs w:val="19"/>
        </w:rPr>
      </w:pPr>
      <w:r w:rsidRPr="00C23805">
        <w:rPr>
          <w:rFonts w:ascii="Tahoma" w:hAnsi="Tahoma" w:cs="Tahoma"/>
          <w:sz w:val="19"/>
          <w:szCs w:val="19"/>
        </w:rPr>
        <w:t xml:space="preserve">Ответственность Сторон, не предусмотренная в настоящем Договоре, определяется в соответствии с действующим законодательством </w:t>
      </w:r>
      <w:proofErr w:type="spellStart"/>
      <w:r w:rsidRPr="00C23805">
        <w:rPr>
          <w:rFonts w:ascii="Tahoma" w:hAnsi="Tahoma" w:cs="Tahoma"/>
          <w:sz w:val="19"/>
          <w:szCs w:val="19"/>
        </w:rPr>
        <w:t>Кыргызской</w:t>
      </w:r>
      <w:proofErr w:type="spellEnd"/>
      <w:r w:rsidRPr="00C23805">
        <w:rPr>
          <w:rFonts w:ascii="Tahoma" w:hAnsi="Tahoma" w:cs="Tahoma"/>
          <w:sz w:val="19"/>
          <w:szCs w:val="19"/>
        </w:rPr>
        <w:t xml:space="preserve"> Республики.</w:t>
      </w:r>
    </w:p>
    <w:p w14:paraId="29DBFAD4" w14:textId="77777777" w:rsidR="00C23805" w:rsidRPr="00C23805" w:rsidRDefault="00C23805" w:rsidP="00C23805">
      <w:pPr>
        <w:numPr>
          <w:ilvl w:val="1"/>
          <w:numId w:val="16"/>
        </w:numPr>
        <w:tabs>
          <w:tab w:val="num" w:pos="0"/>
          <w:tab w:val="left" w:pos="567"/>
        </w:tabs>
        <w:spacing w:after="0" w:line="240" w:lineRule="auto"/>
        <w:ind w:left="0" w:firstLine="0"/>
        <w:jc w:val="both"/>
        <w:rPr>
          <w:rFonts w:ascii="Tahoma" w:hAnsi="Tahoma" w:cs="Tahoma"/>
          <w:sz w:val="19"/>
          <w:szCs w:val="19"/>
        </w:rPr>
      </w:pPr>
      <w:r w:rsidRPr="00C23805">
        <w:rPr>
          <w:rFonts w:ascii="Tahoma" w:hAnsi="Tahoma" w:cs="Tahoma"/>
          <w:sz w:val="19"/>
          <w:szCs w:val="19"/>
        </w:rPr>
        <w:t>Оплата неустойки не освобождает Стороны от выполнения возложенных на них обязательств настоящим Договором и Спецификациями заказов от устранения допущенных Сторонами нарушений.</w:t>
      </w:r>
    </w:p>
    <w:p w14:paraId="77325C79" w14:textId="77777777" w:rsidR="00C23805" w:rsidRPr="00C23805" w:rsidRDefault="00C23805" w:rsidP="00C23805">
      <w:pPr>
        <w:numPr>
          <w:ilvl w:val="1"/>
          <w:numId w:val="16"/>
        </w:numPr>
        <w:tabs>
          <w:tab w:val="num" w:pos="0"/>
          <w:tab w:val="left" w:pos="567"/>
        </w:tabs>
        <w:spacing w:after="0" w:line="240" w:lineRule="auto"/>
        <w:ind w:left="0" w:firstLine="0"/>
        <w:jc w:val="both"/>
        <w:rPr>
          <w:rFonts w:ascii="Tahoma" w:hAnsi="Tahoma" w:cs="Tahoma"/>
          <w:sz w:val="19"/>
          <w:szCs w:val="19"/>
        </w:rPr>
      </w:pPr>
      <w:r w:rsidRPr="00C23805">
        <w:rPr>
          <w:rFonts w:ascii="Tahoma" w:hAnsi="Tahoma" w:cs="Tahoma"/>
          <w:sz w:val="19"/>
          <w:szCs w:val="19"/>
        </w:rPr>
        <w:t xml:space="preserve">Претензии по оплате неустойки и штрафов оформляются в письменном виде. </w:t>
      </w:r>
    </w:p>
    <w:p w14:paraId="62127668" w14:textId="77777777" w:rsidR="00C23805" w:rsidRPr="00C23805" w:rsidRDefault="00C23805" w:rsidP="00C23805">
      <w:pPr>
        <w:pStyle w:val="a3"/>
        <w:numPr>
          <w:ilvl w:val="2"/>
          <w:numId w:val="16"/>
        </w:numPr>
        <w:tabs>
          <w:tab w:val="left" w:pos="567"/>
          <w:tab w:val="num" w:pos="720"/>
        </w:tabs>
        <w:ind w:left="0" w:firstLine="0"/>
        <w:contextualSpacing/>
        <w:jc w:val="both"/>
        <w:rPr>
          <w:rFonts w:ascii="Tahoma" w:hAnsi="Tahoma" w:cs="Tahoma"/>
          <w:sz w:val="19"/>
          <w:szCs w:val="19"/>
        </w:rPr>
      </w:pPr>
      <w:r w:rsidRPr="00C23805">
        <w:rPr>
          <w:rFonts w:ascii="Tahoma" w:hAnsi="Tahoma" w:cs="Tahoma"/>
          <w:sz w:val="19"/>
          <w:szCs w:val="19"/>
        </w:rPr>
        <w:t xml:space="preserve">В случае нарушения сроков поставки Продукции, сроков замены некачественной Продукции на качественную, устранения других несоответствий Продукции Спецификации, в том числе и в течение гарантийного срока, Покупатель имеет право в </w:t>
      </w:r>
      <w:proofErr w:type="spellStart"/>
      <w:r w:rsidRPr="00C23805">
        <w:rPr>
          <w:rFonts w:ascii="Tahoma" w:hAnsi="Tahoma" w:cs="Tahoma"/>
          <w:sz w:val="19"/>
          <w:szCs w:val="19"/>
        </w:rPr>
        <w:t>безакцептном</w:t>
      </w:r>
      <w:proofErr w:type="spellEnd"/>
      <w:r w:rsidRPr="00C23805">
        <w:rPr>
          <w:rFonts w:ascii="Tahoma" w:hAnsi="Tahoma" w:cs="Tahoma"/>
          <w:sz w:val="19"/>
          <w:szCs w:val="19"/>
        </w:rPr>
        <w:t xml:space="preserve"> порядке удержать из ГОИД и/ или из сумм, </w:t>
      </w:r>
      <w:proofErr w:type="spellStart"/>
      <w:r w:rsidRPr="00C23805">
        <w:rPr>
          <w:rFonts w:ascii="Tahoma" w:hAnsi="Tahoma" w:cs="Tahoma"/>
          <w:sz w:val="19"/>
          <w:szCs w:val="19"/>
        </w:rPr>
        <w:t>полдежащих</w:t>
      </w:r>
      <w:proofErr w:type="spellEnd"/>
      <w:r w:rsidRPr="00C23805">
        <w:rPr>
          <w:rFonts w:ascii="Tahoma" w:hAnsi="Tahoma" w:cs="Tahoma"/>
          <w:sz w:val="19"/>
          <w:szCs w:val="19"/>
        </w:rPr>
        <w:t xml:space="preserve"> выплате неустойку в размере 0,1 (ноль целых одна десятая) % от суммы поставки всей продукции, указанной в Спецификации, за каждый день просрочки, но не более 5 (пяти) % от суммы поставки.  </w:t>
      </w:r>
    </w:p>
    <w:p w14:paraId="795555B6" w14:textId="77777777" w:rsidR="00C23805" w:rsidRPr="00C23805" w:rsidRDefault="00C23805" w:rsidP="00C23805">
      <w:pPr>
        <w:pStyle w:val="a3"/>
        <w:numPr>
          <w:ilvl w:val="2"/>
          <w:numId w:val="16"/>
        </w:numPr>
        <w:tabs>
          <w:tab w:val="left" w:pos="567"/>
          <w:tab w:val="num" w:pos="720"/>
        </w:tabs>
        <w:ind w:left="0" w:firstLine="0"/>
        <w:contextualSpacing/>
        <w:jc w:val="both"/>
        <w:rPr>
          <w:rFonts w:ascii="Tahoma" w:hAnsi="Tahoma" w:cs="Tahoma"/>
          <w:sz w:val="19"/>
          <w:szCs w:val="19"/>
        </w:rPr>
      </w:pPr>
      <w:r w:rsidRPr="00C23805">
        <w:rPr>
          <w:rFonts w:ascii="Tahoma" w:hAnsi="Tahoma" w:cs="Tahoma"/>
          <w:sz w:val="19"/>
          <w:szCs w:val="19"/>
        </w:rPr>
        <w:t>В случае неисполнения или ненадлежащего исполнения обязательств и отказа Покупателем в этой связи от приемки некачественной Продукции или Продукции, не соответствующей Спецификации, а также утвержденным образцам, Поставщик дополнительно выплачивает Покупателю штраф в размере 10% от суммы поставки всей продукции, утвержденной в Спецификации.</w:t>
      </w:r>
    </w:p>
    <w:p w14:paraId="59C61077" w14:textId="77777777" w:rsidR="00C23805" w:rsidRPr="00C23805" w:rsidRDefault="00C23805" w:rsidP="00C23805">
      <w:pPr>
        <w:pStyle w:val="a3"/>
        <w:tabs>
          <w:tab w:val="left" w:pos="567"/>
        </w:tabs>
        <w:ind w:left="0"/>
        <w:jc w:val="both"/>
        <w:rPr>
          <w:rFonts w:ascii="Tahoma" w:hAnsi="Tahoma" w:cs="Tahoma"/>
          <w:sz w:val="19"/>
          <w:szCs w:val="19"/>
        </w:rPr>
      </w:pPr>
    </w:p>
    <w:p w14:paraId="1E728E0F" w14:textId="77777777" w:rsidR="00C23805" w:rsidRPr="00C23805" w:rsidRDefault="00C23805" w:rsidP="00C23805">
      <w:pPr>
        <w:pStyle w:val="a3"/>
        <w:numPr>
          <w:ilvl w:val="0"/>
          <w:numId w:val="16"/>
        </w:numPr>
        <w:tabs>
          <w:tab w:val="left" w:pos="567"/>
          <w:tab w:val="num" w:pos="2487"/>
          <w:tab w:val="left" w:pos="3969"/>
          <w:tab w:val="left" w:pos="4111"/>
          <w:tab w:val="left" w:pos="4253"/>
        </w:tabs>
        <w:ind w:left="0" w:firstLine="0"/>
        <w:contextualSpacing/>
        <w:jc w:val="center"/>
        <w:outlineLvl w:val="0"/>
        <w:rPr>
          <w:rFonts w:ascii="Tahoma" w:hAnsi="Tahoma" w:cs="Tahoma"/>
          <w:b/>
          <w:sz w:val="19"/>
          <w:szCs w:val="19"/>
        </w:rPr>
      </w:pPr>
      <w:r w:rsidRPr="00C23805">
        <w:rPr>
          <w:rFonts w:ascii="Tahoma" w:hAnsi="Tahoma" w:cs="Tahoma"/>
          <w:b/>
          <w:sz w:val="19"/>
          <w:szCs w:val="19"/>
        </w:rPr>
        <w:t>Форс-мажор</w:t>
      </w:r>
    </w:p>
    <w:p w14:paraId="2BC08D59" w14:textId="77777777" w:rsidR="00C23805" w:rsidRPr="00C23805" w:rsidRDefault="00C23805" w:rsidP="00C23805">
      <w:pPr>
        <w:numPr>
          <w:ilvl w:val="1"/>
          <w:numId w:val="16"/>
        </w:numPr>
        <w:tabs>
          <w:tab w:val="num" w:pos="0"/>
          <w:tab w:val="left" w:pos="567"/>
        </w:tabs>
        <w:spacing w:after="0" w:line="240" w:lineRule="auto"/>
        <w:ind w:left="0" w:firstLine="0"/>
        <w:jc w:val="both"/>
        <w:rPr>
          <w:rFonts w:ascii="Tahoma" w:hAnsi="Tahoma" w:cs="Tahoma"/>
          <w:sz w:val="19"/>
          <w:szCs w:val="19"/>
        </w:rPr>
      </w:pPr>
      <w:r w:rsidRPr="00C23805">
        <w:rPr>
          <w:rFonts w:ascii="Tahoma" w:hAnsi="Tahoma" w:cs="Tahoma"/>
          <w:sz w:val="19"/>
          <w:szCs w:val="19"/>
        </w:rPr>
        <w:t>Стороны могут быть освобождены от ответственности в случае возникновения обстоятельств непреодолимой силы, препятствующих выполнению Сторонами своих обязательств.</w:t>
      </w:r>
    </w:p>
    <w:p w14:paraId="14FB5624" w14:textId="77777777" w:rsidR="00C23805" w:rsidRPr="00C23805" w:rsidRDefault="00C23805" w:rsidP="00C23805">
      <w:pPr>
        <w:numPr>
          <w:ilvl w:val="1"/>
          <w:numId w:val="16"/>
        </w:numPr>
        <w:tabs>
          <w:tab w:val="num" w:pos="0"/>
          <w:tab w:val="left" w:pos="567"/>
        </w:tabs>
        <w:spacing w:after="0" w:line="240" w:lineRule="auto"/>
        <w:ind w:left="0" w:firstLine="0"/>
        <w:jc w:val="both"/>
        <w:rPr>
          <w:rFonts w:ascii="Tahoma" w:hAnsi="Tahoma" w:cs="Tahoma"/>
          <w:sz w:val="19"/>
          <w:szCs w:val="19"/>
        </w:rPr>
      </w:pPr>
      <w:r w:rsidRPr="00C23805">
        <w:rPr>
          <w:rFonts w:ascii="Tahoma" w:hAnsi="Tahoma" w:cs="Tahoma"/>
          <w:sz w:val="19"/>
          <w:szCs w:val="19"/>
        </w:rPr>
        <w:t xml:space="preserve">В понятие непреодолимой силы входят понятия: война, мятежи, саботаж, забастовки, лесные пожары, взрывы, наводнения или иные стихийные бедствия. </w:t>
      </w:r>
    </w:p>
    <w:p w14:paraId="09246F82" w14:textId="77777777" w:rsidR="00C23805" w:rsidRPr="00C23805" w:rsidRDefault="00C23805" w:rsidP="00C23805">
      <w:pPr>
        <w:numPr>
          <w:ilvl w:val="1"/>
          <w:numId w:val="16"/>
        </w:numPr>
        <w:tabs>
          <w:tab w:val="num" w:pos="0"/>
          <w:tab w:val="left" w:pos="567"/>
        </w:tabs>
        <w:spacing w:after="0" w:line="240" w:lineRule="auto"/>
        <w:ind w:left="0" w:firstLine="0"/>
        <w:jc w:val="both"/>
        <w:rPr>
          <w:rFonts w:ascii="Tahoma" w:hAnsi="Tahoma" w:cs="Tahoma"/>
          <w:sz w:val="19"/>
          <w:szCs w:val="19"/>
        </w:rPr>
      </w:pPr>
      <w:r w:rsidRPr="00C23805">
        <w:rPr>
          <w:rFonts w:ascii="Tahoma" w:hAnsi="Tahoma" w:cs="Tahoma"/>
          <w:sz w:val="19"/>
          <w:szCs w:val="19"/>
        </w:rPr>
        <w:t xml:space="preserve">Сторона, для которой наступили обстоятельства, указанные в п.6.2. настоящего Договора незамедлительно письменно уведомляет об этом другую Сторону. Также Сторона незамедлительно информирует другую Сторону и о прекращении обстоятельств, указанных в пункте 6.2. настоящего Договора. </w:t>
      </w:r>
    </w:p>
    <w:p w14:paraId="55D68C31" w14:textId="77777777" w:rsidR="00C23805" w:rsidRPr="00C23805" w:rsidRDefault="00C23805" w:rsidP="00C23805">
      <w:pPr>
        <w:numPr>
          <w:ilvl w:val="1"/>
          <w:numId w:val="16"/>
        </w:numPr>
        <w:tabs>
          <w:tab w:val="num" w:pos="0"/>
          <w:tab w:val="left" w:pos="567"/>
        </w:tabs>
        <w:spacing w:after="0" w:line="240" w:lineRule="auto"/>
        <w:ind w:left="0" w:firstLine="0"/>
        <w:jc w:val="both"/>
        <w:rPr>
          <w:rFonts w:ascii="Tahoma" w:hAnsi="Tahoma" w:cs="Tahoma"/>
          <w:sz w:val="19"/>
          <w:szCs w:val="19"/>
        </w:rPr>
      </w:pPr>
      <w:r w:rsidRPr="00C23805">
        <w:rPr>
          <w:rFonts w:ascii="Tahoma" w:hAnsi="Tahoma" w:cs="Tahoma"/>
          <w:sz w:val="19"/>
          <w:szCs w:val="19"/>
        </w:rPr>
        <w:t>В случае если Сторона, для которой наступили обстоятельства, указанные в п.6.2. настоящего Договора не информирует другую Сторону о начале и прекращении таких обстоятельств не имеет права на них ссылаться, кроме случая, когда другие обстоятельства препятствуют направлению сообщения.</w:t>
      </w:r>
    </w:p>
    <w:p w14:paraId="22CD15F5" w14:textId="77777777" w:rsidR="00C23805" w:rsidRPr="00C23805" w:rsidRDefault="00C23805" w:rsidP="00C23805">
      <w:pPr>
        <w:numPr>
          <w:ilvl w:val="1"/>
          <w:numId w:val="16"/>
        </w:numPr>
        <w:tabs>
          <w:tab w:val="num" w:pos="0"/>
          <w:tab w:val="left" w:pos="567"/>
        </w:tabs>
        <w:spacing w:after="0" w:line="240" w:lineRule="auto"/>
        <w:ind w:left="0" w:firstLine="0"/>
        <w:jc w:val="both"/>
        <w:rPr>
          <w:rFonts w:ascii="Tahoma" w:hAnsi="Tahoma" w:cs="Tahoma"/>
          <w:sz w:val="19"/>
          <w:szCs w:val="19"/>
        </w:rPr>
      </w:pPr>
      <w:r w:rsidRPr="00C23805">
        <w:rPr>
          <w:rFonts w:ascii="Tahoma" w:hAnsi="Tahoma" w:cs="Tahoma"/>
          <w:sz w:val="19"/>
          <w:szCs w:val="19"/>
        </w:rPr>
        <w:t>Если указанные обстоятельства продолжаются более 1 (Одного) месяца, каждая Сторона имеет право на досрочное расторжение Договора. В этом случае Стороны производят необходимые взаиморасчеты в течение 10 (Десяти) дней.</w:t>
      </w:r>
    </w:p>
    <w:p w14:paraId="30D02FE5" w14:textId="77777777" w:rsidR="00C23805" w:rsidRPr="00C23805" w:rsidRDefault="00C23805" w:rsidP="00C23805">
      <w:pPr>
        <w:numPr>
          <w:ilvl w:val="1"/>
          <w:numId w:val="16"/>
        </w:numPr>
        <w:tabs>
          <w:tab w:val="num" w:pos="0"/>
          <w:tab w:val="left" w:pos="567"/>
        </w:tabs>
        <w:spacing w:after="0" w:line="240" w:lineRule="auto"/>
        <w:ind w:left="0" w:firstLine="0"/>
        <w:jc w:val="both"/>
        <w:rPr>
          <w:rFonts w:ascii="Tahoma" w:hAnsi="Tahoma" w:cs="Tahoma"/>
          <w:sz w:val="19"/>
          <w:szCs w:val="19"/>
        </w:rPr>
      </w:pPr>
      <w:r w:rsidRPr="00C23805">
        <w:rPr>
          <w:rFonts w:ascii="Tahoma" w:hAnsi="Tahoma" w:cs="Tahoma"/>
          <w:sz w:val="19"/>
          <w:szCs w:val="19"/>
        </w:rPr>
        <w:t>Наступление обстоятельств непреодолимой силы должно быть подтверждено документом, выданным уполномоченными государственными органами (например, Торговой промышленной палатой).</w:t>
      </w:r>
    </w:p>
    <w:p w14:paraId="3DCA4081" w14:textId="77777777" w:rsidR="00C23805" w:rsidRPr="00C23805" w:rsidRDefault="00C23805" w:rsidP="00C23805">
      <w:pPr>
        <w:tabs>
          <w:tab w:val="left" w:pos="567"/>
        </w:tabs>
        <w:spacing w:after="0" w:line="240" w:lineRule="auto"/>
        <w:jc w:val="both"/>
        <w:rPr>
          <w:rFonts w:ascii="Tahoma" w:hAnsi="Tahoma" w:cs="Tahoma"/>
          <w:sz w:val="19"/>
          <w:szCs w:val="19"/>
        </w:rPr>
      </w:pPr>
    </w:p>
    <w:p w14:paraId="13196650" w14:textId="77777777" w:rsidR="00C23805" w:rsidRPr="00C23805" w:rsidRDefault="00C23805" w:rsidP="00C23805">
      <w:pPr>
        <w:pStyle w:val="a3"/>
        <w:numPr>
          <w:ilvl w:val="0"/>
          <w:numId w:val="16"/>
        </w:numPr>
        <w:tabs>
          <w:tab w:val="left" w:pos="567"/>
          <w:tab w:val="num" w:pos="2487"/>
        </w:tabs>
        <w:ind w:left="0" w:firstLine="0"/>
        <w:contextualSpacing/>
        <w:jc w:val="center"/>
        <w:outlineLvl w:val="0"/>
        <w:rPr>
          <w:rFonts w:ascii="Tahoma" w:hAnsi="Tahoma" w:cs="Tahoma"/>
          <w:b/>
          <w:sz w:val="19"/>
          <w:szCs w:val="19"/>
        </w:rPr>
      </w:pPr>
      <w:r w:rsidRPr="00C23805">
        <w:rPr>
          <w:rFonts w:ascii="Tahoma" w:hAnsi="Tahoma" w:cs="Tahoma"/>
          <w:b/>
          <w:sz w:val="19"/>
          <w:szCs w:val="19"/>
        </w:rPr>
        <w:t>Конфиденциальная информация</w:t>
      </w:r>
    </w:p>
    <w:p w14:paraId="5076CF8C" w14:textId="09020631" w:rsidR="00C23805" w:rsidRDefault="00C23805" w:rsidP="00C23805">
      <w:pPr>
        <w:numPr>
          <w:ilvl w:val="1"/>
          <w:numId w:val="16"/>
        </w:numPr>
        <w:tabs>
          <w:tab w:val="num" w:pos="426"/>
          <w:tab w:val="left" w:pos="567"/>
        </w:tabs>
        <w:spacing w:after="0" w:line="240" w:lineRule="auto"/>
        <w:ind w:left="0" w:firstLine="0"/>
        <w:jc w:val="both"/>
        <w:rPr>
          <w:rFonts w:ascii="Tahoma" w:hAnsi="Tahoma" w:cs="Tahoma"/>
          <w:sz w:val="19"/>
          <w:szCs w:val="19"/>
        </w:rPr>
      </w:pPr>
      <w:r w:rsidRPr="00C23805">
        <w:rPr>
          <w:rFonts w:ascii="Tahoma" w:hAnsi="Tahoma" w:cs="Tahoma"/>
          <w:sz w:val="19"/>
          <w:szCs w:val="19"/>
        </w:rPr>
        <w:t>Стороны обязуются соблюдать конфиденциальность и не передавать информацию, которая стала им известна при исполнении условий настоящего Договора третьим лицам без письменного согласия на то второй Стороны.</w:t>
      </w:r>
    </w:p>
    <w:p w14:paraId="2DB43C93" w14:textId="77777777" w:rsidR="00D63C35" w:rsidRPr="00C23805" w:rsidRDefault="00D63C35" w:rsidP="00D63C35">
      <w:pPr>
        <w:tabs>
          <w:tab w:val="left" w:pos="567"/>
        </w:tabs>
        <w:spacing w:after="0" w:line="240" w:lineRule="auto"/>
        <w:jc w:val="both"/>
        <w:rPr>
          <w:rFonts w:ascii="Tahoma" w:hAnsi="Tahoma" w:cs="Tahoma"/>
          <w:sz w:val="19"/>
          <w:szCs w:val="19"/>
        </w:rPr>
      </w:pPr>
    </w:p>
    <w:p w14:paraId="79050872" w14:textId="77777777" w:rsidR="00C23805" w:rsidRPr="00C23805" w:rsidRDefault="00C23805" w:rsidP="00C23805">
      <w:pPr>
        <w:numPr>
          <w:ilvl w:val="0"/>
          <w:numId w:val="16"/>
        </w:numPr>
        <w:tabs>
          <w:tab w:val="left" w:pos="567"/>
          <w:tab w:val="num" w:pos="2487"/>
        </w:tabs>
        <w:spacing w:after="0" w:line="240" w:lineRule="auto"/>
        <w:ind w:left="0" w:right="-284" w:firstLine="0"/>
        <w:jc w:val="center"/>
        <w:rPr>
          <w:rFonts w:ascii="Tahoma" w:hAnsi="Tahoma" w:cs="Tahoma"/>
          <w:b/>
          <w:sz w:val="19"/>
          <w:szCs w:val="19"/>
        </w:rPr>
      </w:pPr>
      <w:r w:rsidRPr="00C23805">
        <w:rPr>
          <w:rFonts w:ascii="Tahoma" w:hAnsi="Tahoma" w:cs="Tahoma"/>
          <w:b/>
          <w:sz w:val="19"/>
          <w:szCs w:val="19"/>
        </w:rPr>
        <w:t>Гарантийные обязательства</w:t>
      </w:r>
    </w:p>
    <w:p w14:paraId="5121EE68" w14:textId="77777777" w:rsidR="00C23805" w:rsidRPr="00C23805" w:rsidRDefault="00C23805" w:rsidP="00C23805">
      <w:pPr>
        <w:numPr>
          <w:ilvl w:val="1"/>
          <w:numId w:val="16"/>
        </w:numPr>
        <w:tabs>
          <w:tab w:val="num" w:pos="0"/>
          <w:tab w:val="left" w:pos="567"/>
        </w:tabs>
        <w:spacing w:after="0" w:line="240" w:lineRule="auto"/>
        <w:ind w:left="0" w:firstLine="0"/>
        <w:jc w:val="both"/>
        <w:rPr>
          <w:rFonts w:ascii="Tahoma" w:hAnsi="Tahoma" w:cs="Tahoma"/>
          <w:sz w:val="19"/>
          <w:szCs w:val="19"/>
        </w:rPr>
      </w:pPr>
      <w:r w:rsidRPr="00C23805">
        <w:rPr>
          <w:rFonts w:ascii="Tahoma" w:hAnsi="Tahoma" w:cs="Tahoma"/>
          <w:sz w:val="19"/>
          <w:szCs w:val="19"/>
        </w:rPr>
        <w:t>Гарантийный срок на Продукцию составляет – 12 (двенадцать) календарных месяцев и исчисляется с момента подписания Сторонами Акта приемки-передачи Продукции.</w:t>
      </w:r>
    </w:p>
    <w:p w14:paraId="1DC3E253" w14:textId="77777777" w:rsidR="00C23805" w:rsidRPr="00C23805" w:rsidRDefault="00C23805" w:rsidP="00C23805">
      <w:pPr>
        <w:numPr>
          <w:ilvl w:val="1"/>
          <w:numId w:val="16"/>
        </w:numPr>
        <w:tabs>
          <w:tab w:val="num" w:pos="0"/>
          <w:tab w:val="left" w:pos="567"/>
        </w:tabs>
        <w:spacing w:after="0" w:line="240" w:lineRule="auto"/>
        <w:ind w:left="0" w:firstLine="0"/>
        <w:jc w:val="both"/>
        <w:rPr>
          <w:rFonts w:ascii="Tahoma" w:hAnsi="Tahoma" w:cs="Tahoma"/>
          <w:sz w:val="19"/>
          <w:szCs w:val="19"/>
        </w:rPr>
      </w:pPr>
      <w:r w:rsidRPr="00C23805">
        <w:rPr>
          <w:rFonts w:ascii="Tahoma" w:hAnsi="Tahoma" w:cs="Tahoma"/>
          <w:sz w:val="19"/>
          <w:szCs w:val="19"/>
        </w:rPr>
        <w:t>Поставщик гарантирует качество, полное соответствие Спецификации и работоспособность Продукции, поставленного в соответствии с условиями настоящего Договора, в течение гарантийного срока, указанного в Спецификации к настоящему Договору, с момента подписания уполномоченными представителями сторон Акта приемки-передачи Продукции.</w:t>
      </w:r>
    </w:p>
    <w:p w14:paraId="7ECE5C1F" w14:textId="77777777" w:rsidR="00C23805" w:rsidRPr="00C23805" w:rsidRDefault="00C23805" w:rsidP="00C23805">
      <w:pPr>
        <w:numPr>
          <w:ilvl w:val="1"/>
          <w:numId w:val="16"/>
        </w:numPr>
        <w:tabs>
          <w:tab w:val="num" w:pos="0"/>
          <w:tab w:val="left" w:pos="567"/>
        </w:tabs>
        <w:spacing w:after="0" w:line="240" w:lineRule="auto"/>
        <w:ind w:left="0" w:firstLine="0"/>
        <w:jc w:val="both"/>
        <w:rPr>
          <w:rFonts w:ascii="Tahoma" w:hAnsi="Tahoma" w:cs="Tahoma"/>
          <w:sz w:val="19"/>
          <w:szCs w:val="19"/>
        </w:rPr>
      </w:pPr>
      <w:r w:rsidRPr="00C23805">
        <w:rPr>
          <w:rFonts w:ascii="Tahoma" w:hAnsi="Tahoma" w:cs="Tahoma"/>
          <w:sz w:val="19"/>
          <w:szCs w:val="19"/>
        </w:rPr>
        <w:t xml:space="preserve">В случае если в течение гарантийного срока, указанного в Приложениях к настоящему Договору (Спецификация заказа), Покупатель выявит неисправность/несоответствие/иные дефекты поставленной Продукции, </w:t>
      </w:r>
      <w:r w:rsidRPr="00C23805">
        <w:rPr>
          <w:rFonts w:ascii="Tahoma" w:hAnsi="Tahoma" w:cs="Tahoma"/>
          <w:sz w:val="19"/>
          <w:szCs w:val="19"/>
        </w:rPr>
        <w:lastRenderedPageBreak/>
        <w:t>Поставщик обязуется за свой счет произвести замену данного Продукции на новую в течение 3 (трех) рабочих дней с момента отправки Покупателем соответствующего уведомления. При этом на вновь поставленную Продукцию устанавливается гарантийный срок не меньший, чем срок, установленный в соответствующей Спецификации заказа, и исчисляется заново с момента, замены/восстановления Продукции.</w:t>
      </w:r>
    </w:p>
    <w:p w14:paraId="4DB10686" w14:textId="77777777" w:rsidR="00C23805" w:rsidRPr="00C23805" w:rsidRDefault="00C23805" w:rsidP="00C23805">
      <w:pPr>
        <w:tabs>
          <w:tab w:val="left" w:pos="567"/>
        </w:tabs>
        <w:autoSpaceDE w:val="0"/>
        <w:autoSpaceDN w:val="0"/>
        <w:adjustRightInd w:val="0"/>
        <w:spacing w:after="0" w:line="240" w:lineRule="auto"/>
        <w:jc w:val="both"/>
        <w:rPr>
          <w:rFonts w:ascii="Tahoma" w:hAnsi="Tahoma" w:cs="Tahoma"/>
          <w:sz w:val="19"/>
          <w:szCs w:val="19"/>
        </w:rPr>
      </w:pPr>
    </w:p>
    <w:p w14:paraId="1B5426DD" w14:textId="77777777" w:rsidR="00C23805" w:rsidRPr="00C23805" w:rsidRDefault="00C23805" w:rsidP="00C23805">
      <w:pPr>
        <w:pStyle w:val="a3"/>
        <w:numPr>
          <w:ilvl w:val="0"/>
          <w:numId w:val="16"/>
        </w:numPr>
        <w:tabs>
          <w:tab w:val="left" w:pos="426"/>
          <w:tab w:val="left" w:pos="567"/>
          <w:tab w:val="num" w:pos="2487"/>
        </w:tabs>
        <w:ind w:left="0" w:firstLine="0"/>
        <w:contextualSpacing/>
        <w:jc w:val="center"/>
        <w:rPr>
          <w:rFonts w:ascii="Tahoma" w:hAnsi="Tahoma" w:cs="Tahoma"/>
          <w:b/>
          <w:sz w:val="19"/>
          <w:szCs w:val="19"/>
        </w:rPr>
      </w:pPr>
      <w:r w:rsidRPr="00C23805">
        <w:rPr>
          <w:rFonts w:ascii="Tahoma" w:hAnsi="Tahoma" w:cs="Tahoma"/>
          <w:b/>
          <w:sz w:val="19"/>
          <w:szCs w:val="19"/>
        </w:rPr>
        <w:t xml:space="preserve"> Гарантийное обеспечение исполнения договора</w:t>
      </w:r>
    </w:p>
    <w:p w14:paraId="06639A25" w14:textId="77777777" w:rsidR="00C23805" w:rsidRPr="00C23805" w:rsidRDefault="00C23805" w:rsidP="00C23805">
      <w:pPr>
        <w:pStyle w:val="a3"/>
        <w:numPr>
          <w:ilvl w:val="1"/>
          <w:numId w:val="16"/>
        </w:numPr>
        <w:tabs>
          <w:tab w:val="left" w:pos="426"/>
          <w:tab w:val="left" w:pos="567"/>
        </w:tabs>
        <w:ind w:left="0" w:firstLine="0"/>
        <w:contextualSpacing/>
        <w:jc w:val="both"/>
        <w:rPr>
          <w:rFonts w:ascii="Tahoma" w:hAnsi="Tahoma" w:cs="Tahoma"/>
          <w:b/>
          <w:sz w:val="19"/>
          <w:szCs w:val="19"/>
        </w:rPr>
      </w:pPr>
      <w:r w:rsidRPr="00C23805">
        <w:rPr>
          <w:rFonts w:ascii="Tahoma" w:hAnsi="Tahoma" w:cs="Tahoma"/>
          <w:sz w:val="19"/>
          <w:szCs w:val="19"/>
        </w:rPr>
        <w:t>Гарантийное обеспечение исполнения договора в размере 5 (пять) % от суммы договора, что составляет 13 700 сом (тринадцать тысяч семьсот)</w:t>
      </w:r>
      <w:r w:rsidRPr="00C23805">
        <w:rPr>
          <w:rFonts w:ascii="Tahoma" w:hAnsi="Tahoma" w:cs="Tahoma"/>
          <w:color w:val="0000FF"/>
          <w:sz w:val="19"/>
          <w:szCs w:val="19"/>
        </w:rPr>
        <w:t xml:space="preserve"> </w:t>
      </w:r>
      <w:r w:rsidRPr="00C23805">
        <w:rPr>
          <w:rFonts w:ascii="Tahoma" w:hAnsi="Tahoma" w:cs="Tahoma"/>
          <w:color w:val="000000" w:themeColor="text1"/>
          <w:sz w:val="19"/>
          <w:szCs w:val="19"/>
        </w:rPr>
        <w:t>сом</w:t>
      </w:r>
      <w:r w:rsidRPr="00C23805">
        <w:rPr>
          <w:rFonts w:ascii="Tahoma" w:hAnsi="Tahoma" w:cs="Tahoma"/>
          <w:sz w:val="19"/>
          <w:szCs w:val="19"/>
        </w:rPr>
        <w:t xml:space="preserve"> Поставщиком вносится путем перечисления на банковский расчетный счет Покупателя в течение 3 рабочих дней с даты заключения договора.</w:t>
      </w:r>
    </w:p>
    <w:p w14:paraId="361D3736" w14:textId="77777777" w:rsidR="00C23805" w:rsidRPr="00C23805" w:rsidRDefault="00C23805" w:rsidP="00C23805">
      <w:pPr>
        <w:pStyle w:val="a3"/>
        <w:numPr>
          <w:ilvl w:val="1"/>
          <w:numId w:val="16"/>
        </w:numPr>
        <w:tabs>
          <w:tab w:val="left" w:pos="426"/>
          <w:tab w:val="left" w:pos="567"/>
        </w:tabs>
        <w:ind w:left="0" w:firstLine="0"/>
        <w:contextualSpacing/>
        <w:jc w:val="both"/>
        <w:rPr>
          <w:rFonts w:ascii="Tahoma" w:hAnsi="Tahoma" w:cs="Tahoma"/>
          <w:b/>
          <w:sz w:val="19"/>
          <w:szCs w:val="19"/>
        </w:rPr>
      </w:pPr>
      <w:r w:rsidRPr="00C23805">
        <w:rPr>
          <w:rFonts w:ascii="Tahoma" w:hAnsi="Tahoma" w:cs="Tahoma"/>
          <w:sz w:val="19"/>
          <w:szCs w:val="19"/>
        </w:rPr>
        <w:t>В случае ненадлежащего исполнения Поставщиком условий Договора, из суммы гарантийного обеспечения исполнения Договора Покупатель вычитает начисленную неустойку, в соответствии с условиями настоящего Договора, а также убытки, которые могут наступить вследствие неполного исполнения Поставщиком своих обязательств по настоящему Договору.</w:t>
      </w:r>
    </w:p>
    <w:p w14:paraId="19DBEE2F" w14:textId="77777777" w:rsidR="00C23805" w:rsidRPr="00C23805" w:rsidRDefault="00C23805" w:rsidP="00C23805">
      <w:pPr>
        <w:pStyle w:val="a3"/>
        <w:numPr>
          <w:ilvl w:val="1"/>
          <w:numId w:val="16"/>
        </w:numPr>
        <w:tabs>
          <w:tab w:val="left" w:pos="426"/>
          <w:tab w:val="left" w:pos="567"/>
        </w:tabs>
        <w:ind w:left="0" w:firstLine="0"/>
        <w:contextualSpacing/>
        <w:jc w:val="both"/>
        <w:rPr>
          <w:rFonts w:ascii="Tahoma" w:hAnsi="Tahoma" w:cs="Tahoma"/>
          <w:b/>
          <w:sz w:val="19"/>
          <w:szCs w:val="19"/>
        </w:rPr>
      </w:pPr>
      <w:r w:rsidRPr="00C23805">
        <w:rPr>
          <w:rFonts w:ascii="Tahoma" w:hAnsi="Tahoma" w:cs="Tahoma"/>
          <w:sz w:val="19"/>
          <w:szCs w:val="19"/>
        </w:rPr>
        <w:t xml:space="preserve">Оставшуюся сумму гарантийного обеспечения Покупатель возвращает Поставщику не позднее, чем через 3 (три) рабочих дня после даты завершения Поставщиком своих обязательств по договору, включая все гарантийные обязательства. В случае недостаточности суммы гарантийного обеспечения исполнения договора – Покупатель имеет право удержать в </w:t>
      </w:r>
      <w:proofErr w:type="spellStart"/>
      <w:r w:rsidRPr="00C23805">
        <w:rPr>
          <w:rFonts w:ascii="Tahoma" w:hAnsi="Tahoma" w:cs="Tahoma"/>
          <w:sz w:val="19"/>
          <w:szCs w:val="19"/>
        </w:rPr>
        <w:t>безакцептном</w:t>
      </w:r>
      <w:proofErr w:type="spellEnd"/>
      <w:r w:rsidRPr="00C23805">
        <w:rPr>
          <w:rFonts w:ascii="Tahoma" w:hAnsi="Tahoma" w:cs="Tahoma"/>
          <w:sz w:val="19"/>
          <w:szCs w:val="19"/>
        </w:rPr>
        <w:t xml:space="preserve"> порядке всю сумму гарантийного обеспечения исполнения договора и недостающую сумму из суммы оплаты по Договору.</w:t>
      </w:r>
    </w:p>
    <w:p w14:paraId="254D3334" w14:textId="77777777" w:rsidR="00C23805" w:rsidRPr="00C23805" w:rsidRDefault="00C23805" w:rsidP="00C23805">
      <w:pPr>
        <w:pStyle w:val="a3"/>
        <w:tabs>
          <w:tab w:val="left" w:pos="426"/>
          <w:tab w:val="left" w:pos="567"/>
        </w:tabs>
        <w:ind w:left="0"/>
        <w:jc w:val="both"/>
        <w:rPr>
          <w:rFonts w:ascii="Tahoma" w:hAnsi="Tahoma" w:cs="Tahoma"/>
          <w:b/>
          <w:sz w:val="19"/>
          <w:szCs w:val="19"/>
        </w:rPr>
      </w:pPr>
    </w:p>
    <w:p w14:paraId="1DB2193A" w14:textId="77777777" w:rsidR="00C23805" w:rsidRPr="00C23805" w:rsidRDefault="00C23805" w:rsidP="00C23805">
      <w:pPr>
        <w:pStyle w:val="a3"/>
        <w:numPr>
          <w:ilvl w:val="0"/>
          <w:numId w:val="16"/>
        </w:numPr>
        <w:tabs>
          <w:tab w:val="left" w:pos="426"/>
          <w:tab w:val="left" w:pos="567"/>
          <w:tab w:val="num" w:pos="2487"/>
        </w:tabs>
        <w:ind w:left="0" w:firstLine="0"/>
        <w:contextualSpacing/>
        <w:jc w:val="center"/>
        <w:rPr>
          <w:rFonts w:ascii="Tahoma" w:hAnsi="Tahoma" w:cs="Tahoma"/>
          <w:b/>
          <w:sz w:val="19"/>
          <w:szCs w:val="19"/>
        </w:rPr>
      </w:pPr>
      <w:r w:rsidRPr="00C23805">
        <w:rPr>
          <w:rFonts w:ascii="Tahoma" w:hAnsi="Tahoma" w:cs="Tahoma"/>
          <w:b/>
          <w:sz w:val="19"/>
          <w:szCs w:val="19"/>
        </w:rPr>
        <w:t>Порядок разрешения споров</w:t>
      </w:r>
    </w:p>
    <w:p w14:paraId="547E768C" w14:textId="77777777" w:rsidR="00C23805" w:rsidRPr="00C23805" w:rsidRDefault="00C23805" w:rsidP="00C23805">
      <w:pPr>
        <w:numPr>
          <w:ilvl w:val="1"/>
          <w:numId w:val="16"/>
        </w:numPr>
        <w:tabs>
          <w:tab w:val="num" w:pos="0"/>
          <w:tab w:val="left" w:pos="567"/>
        </w:tabs>
        <w:spacing w:after="0" w:line="240" w:lineRule="auto"/>
        <w:ind w:left="0" w:firstLine="0"/>
        <w:jc w:val="both"/>
        <w:rPr>
          <w:rFonts w:ascii="Tahoma" w:hAnsi="Tahoma" w:cs="Tahoma"/>
          <w:sz w:val="19"/>
          <w:szCs w:val="19"/>
        </w:rPr>
      </w:pPr>
      <w:r w:rsidRPr="00C23805">
        <w:rPr>
          <w:rFonts w:ascii="Tahoma" w:hAnsi="Tahoma" w:cs="Tahoma"/>
          <w:sz w:val="19"/>
          <w:szCs w:val="19"/>
        </w:rPr>
        <w:t>Споры и/или разногласия, вытекающие при исполнении условий настоящего Договора, будут решаться Сторонами путем переговоров.</w:t>
      </w:r>
    </w:p>
    <w:p w14:paraId="1296C6B5" w14:textId="77777777" w:rsidR="00C23805" w:rsidRPr="00C23805" w:rsidRDefault="00C23805" w:rsidP="00C23805">
      <w:pPr>
        <w:numPr>
          <w:ilvl w:val="1"/>
          <w:numId w:val="16"/>
        </w:numPr>
        <w:tabs>
          <w:tab w:val="num" w:pos="0"/>
          <w:tab w:val="left" w:pos="567"/>
        </w:tabs>
        <w:spacing w:after="0" w:line="240" w:lineRule="auto"/>
        <w:ind w:left="0" w:firstLine="0"/>
        <w:jc w:val="both"/>
        <w:rPr>
          <w:rFonts w:ascii="Tahoma" w:hAnsi="Tahoma" w:cs="Tahoma"/>
          <w:sz w:val="19"/>
          <w:szCs w:val="19"/>
        </w:rPr>
      </w:pPr>
      <w:r w:rsidRPr="00C23805">
        <w:rPr>
          <w:rFonts w:ascii="Tahoma" w:hAnsi="Tahoma" w:cs="Tahoma"/>
          <w:sz w:val="19"/>
          <w:szCs w:val="19"/>
        </w:rPr>
        <w:t xml:space="preserve">Если Сторонам не удается прийти к согласию, то спор подлежит разрешению в судебном порядке в соответствии с действующим законодательством </w:t>
      </w:r>
      <w:proofErr w:type="spellStart"/>
      <w:r w:rsidRPr="00C23805">
        <w:rPr>
          <w:rFonts w:ascii="Tahoma" w:hAnsi="Tahoma" w:cs="Tahoma"/>
          <w:sz w:val="19"/>
          <w:szCs w:val="19"/>
        </w:rPr>
        <w:t>Кыргызской</w:t>
      </w:r>
      <w:proofErr w:type="spellEnd"/>
      <w:r w:rsidRPr="00C23805">
        <w:rPr>
          <w:rFonts w:ascii="Tahoma" w:hAnsi="Tahoma" w:cs="Tahoma"/>
          <w:sz w:val="19"/>
          <w:szCs w:val="19"/>
        </w:rPr>
        <w:t xml:space="preserve"> Республики.</w:t>
      </w:r>
    </w:p>
    <w:p w14:paraId="3D51CC2B" w14:textId="77777777" w:rsidR="00C23805" w:rsidRPr="00C23805" w:rsidRDefault="00C23805" w:rsidP="00C23805">
      <w:pPr>
        <w:numPr>
          <w:ilvl w:val="1"/>
          <w:numId w:val="16"/>
        </w:numPr>
        <w:tabs>
          <w:tab w:val="num" w:pos="0"/>
          <w:tab w:val="left" w:pos="567"/>
        </w:tabs>
        <w:spacing w:after="0" w:line="240" w:lineRule="auto"/>
        <w:ind w:left="0" w:firstLine="0"/>
        <w:jc w:val="both"/>
        <w:rPr>
          <w:rFonts w:ascii="Tahoma" w:hAnsi="Tahoma" w:cs="Tahoma"/>
          <w:sz w:val="19"/>
          <w:szCs w:val="19"/>
        </w:rPr>
      </w:pPr>
      <w:r w:rsidRPr="00C23805">
        <w:rPr>
          <w:rFonts w:ascii="Tahoma" w:hAnsi="Tahoma" w:cs="Tahoma"/>
          <w:sz w:val="19"/>
          <w:szCs w:val="19"/>
        </w:rPr>
        <w:t xml:space="preserve">Признание недействительным какого-либо положения настоящего Договора, не влечет недействительности других положений.  </w:t>
      </w:r>
    </w:p>
    <w:p w14:paraId="0612733A" w14:textId="77777777" w:rsidR="00C23805" w:rsidRPr="00C23805" w:rsidRDefault="00C23805" w:rsidP="00C23805">
      <w:pPr>
        <w:numPr>
          <w:ilvl w:val="1"/>
          <w:numId w:val="16"/>
        </w:numPr>
        <w:tabs>
          <w:tab w:val="num" w:pos="0"/>
          <w:tab w:val="left" w:pos="567"/>
        </w:tabs>
        <w:spacing w:after="0" w:line="240" w:lineRule="auto"/>
        <w:ind w:left="0" w:firstLine="0"/>
        <w:jc w:val="both"/>
        <w:rPr>
          <w:rFonts w:ascii="Tahoma" w:hAnsi="Tahoma" w:cs="Tahoma"/>
          <w:sz w:val="19"/>
          <w:szCs w:val="19"/>
        </w:rPr>
      </w:pPr>
      <w:r w:rsidRPr="00C23805">
        <w:rPr>
          <w:rFonts w:ascii="Tahoma" w:hAnsi="Tahoma" w:cs="Tahoma"/>
          <w:sz w:val="19"/>
          <w:szCs w:val="19"/>
        </w:rPr>
        <w:t>Прекращение, досрочное расторжение настоящего Договора, не освобождает Стороны от исполнения обязательств, возникших до прекращения, досрочного расторжения настоящего Договора.</w:t>
      </w:r>
    </w:p>
    <w:p w14:paraId="0CDB373D" w14:textId="77777777" w:rsidR="00C23805" w:rsidRPr="00C23805" w:rsidRDefault="00C23805" w:rsidP="00C23805">
      <w:pPr>
        <w:numPr>
          <w:ilvl w:val="1"/>
          <w:numId w:val="16"/>
        </w:numPr>
        <w:tabs>
          <w:tab w:val="num" w:pos="0"/>
          <w:tab w:val="left" w:pos="567"/>
        </w:tabs>
        <w:spacing w:after="0" w:line="240" w:lineRule="auto"/>
        <w:ind w:left="0" w:firstLine="0"/>
        <w:jc w:val="both"/>
        <w:rPr>
          <w:rFonts w:ascii="Tahoma" w:hAnsi="Tahoma" w:cs="Tahoma"/>
          <w:sz w:val="19"/>
          <w:szCs w:val="19"/>
        </w:rPr>
      </w:pPr>
      <w:r w:rsidRPr="00C23805">
        <w:rPr>
          <w:rFonts w:ascii="Tahoma" w:hAnsi="Tahoma" w:cs="Tahoma"/>
          <w:sz w:val="19"/>
          <w:szCs w:val="19"/>
        </w:rPr>
        <w:t>При прекращении, досрочном расторжении настоящего Договора, Стороны производят все необходимые взаиморасчеты.</w:t>
      </w:r>
    </w:p>
    <w:p w14:paraId="50E2D75B" w14:textId="77777777" w:rsidR="00C23805" w:rsidRPr="00C23805" w:rsidRDefault="00C23805" w:rsidP="00C23805">
      <w:pPr>
        <w:tabs>
          <w:tab w:val="left" w:pos="567"/>
        </w:tabs>
        <w:spacing w:after="0" w:line="240" w:lineRule="auto"/>
        <w:jc w:val="both"/>
        <w:rPr>
          <w:rFonts w:ascii="Tahoma" w:hAnsi="Tahoma" w:cs="Tahoma"/>
          <w:sz w:val="19"/>
          <w:szCs w:val="19"/>
        </w:rPr>
      </w:pPr>
    </w:p>
    <w:p w14:paraId="296CA0BE" w14:textId="77777777" w:rsidR="00C23805" w:rsidRPr="00C23805" w:rsidRDefault="00C23805" w:rsidP="00C23805">
      <w:pPr>
        <w:pStyle w:val="a3"/>
        <w:numPr>
          <w:ilvl w:val="0"/>
          <w:numId w:val="16"/>
        </w:numPr>
        <w:tabs>
          <w:tab w:val="left" w:pos="426"/>
          <w:tab w:val="left" w:pos="567"/>
          <w:tab w:val="num" w:pos="2487"/>
        </w:tabs>
        <w:ind w:left="0" w:firstLine="0"/>
        <w:contextualSpacing/>
        <w:jc w:val="center"/>
        <w:outlineLvl w:val="0"/>
        <w:rPr>
          <w:rFonts w:ascii="Tahoma" w:hAnsi="Tahoma" w:cs="Tahoma"/>
          <w:b/>
          <w:sz w:val="19"/>
          <w:szCs w:val="19"/>
        </w:rPr>
      </w:pPr>
      <w:r w:rsidRPr="00C23805">
        <w:rPr>
          <w:rFonts w:ascii="Tahoma" w:hAnsi="Tahoma" w:cs="Tahoma"/>
          <w:b/>
          <w:sz w:val="19"/>
          <w:szCs w:val="19"/>
          <w:lang w:val="en-US"/>
        </w:rPr>
        <w:t>C</w:t>
      </w:r>
      <w:r w:rsidRPr="00C23805">
        <w:rPr>
          <w:rFonts w:ascii="Tahoma" w:hAnsi="Tahoma" w:cs="Tahoma"/>
          <w:b/>
          <w:sz w:val="19"/>
          <w:szCs w:val="19"/>
        </w:rPr>
        <w:t>рок действия</w:t>
      </w:r>
      <w:r w:rsidRPr="00C23805">
        <w:rPr>
          <w:rFonts w:ascii="Tahoma" w:hAnsi="Tahoma" w:cs="Tahoma"/>
          <w:b/>
          <w:sz w:val="19"/>
          <w:szCs w:val="19"/>
          <w:lang w:val="en-US"/>
        </w:rPr>
        <w:t xml:space="preserve"> </w:t>
      </w:r>
      <w:r w:rsidRPr="00C23805">
        <w:rPr>
          <w:rFonts w:ascii="Tahoma" w:hAnsi="Tahoma" w:cs="Tahoma"/>
          <w:b/>
          <w:sz w:val="19"/>
          <w:szCs w:val="19"/>
        </w:rPr>
        <w:t>Договора</w:t>
      </w:r>
    </w:p>
    <w:p w14:paraId="475F54F7" w14:textId="77777777" w:rsidR="00C23805" w:rsidRPr="00C23805" w:rsidRDefault="00C23805" w:rsidP="00C23805">
      <w:pPr>
        <w:numPr>
          <w:ilvl w:val="1"/>
          <w:numId w:val="16"/>
        </w:numPr>
        <w:tabs>
          <w:tab w:val="num" w:pos="0"/>
          <w:tab w:val="left" w:pos="567"/>
        </w:tabs>
        <w:spacing w:after="0" w:line="240" w:lineRule="auto"/>
        <w:ind w:left="0" w:firstLine="0"/>
        <w:jc w:val="both"/>
        <w:rPr>
          <w:rFonts w:ascii="Tahoma" w:hAnsi="Tahoma" w:cs="Tahoma"/>
          <w:sz w:val="19"/>
          <w:szCs w:val="19"/>
        </w:rPr>
      </w:pPr>
      <w:r w:rsidRPr="00C23805">
        <w:rPr>
          <w:rFonts w:ascii="Tahoma" w:hAnsi="Tahoma" w:cs="Tahoma"/>
          <w:sz w:val="19"/>
          <w:szCs w:val="19"/>
        </w:rPr>
        <w:t>Настоящий Договор вступает в силу с момента его подписания обеими сторонами и действует до полного исполнения обязательств.</w:t>
      </w:r>
    </w:p>
    <w:p w14:paraId="2F4B6D8F" w14:textId="77777777" w:rsidR="00C23805" w:rsidRPr="00C23805" w:rsidRDefault="00C23805" w:rsidP="00C23805">
      <w:pPr>
        <w:numPr>
          <w:ilvl w:val="1"/>
          <w:numId w:val="16"/>
        </w:numPr>
        <w:tabs>
          <w:tab w:val="num" w:pos="0"/>
          <w:tab w:val="left" w:pos="567"/>
        </w:tabs>
        <w:spacing w:after="0" w:line="240" w:lineRule="auto"/>
        <w:ind w:left="0" w:firstLine="0"/>
        <w:jc w:val="both"/>
        <w:rPr>
          <w:rFonts w:ascii="Tahoma" w:hAnsi="Tahoma" w:cs="Tahoma"/>
          <w:sz w:val="19"/>
          <w:szCs w:val="19"/>
        </w:rPr>
      </w:pPr>
      <w:r w:rsidRPr="00C23805">
        <w:rPr>
          <w:rFonts w:ascii="Tahoma" w:hAnsi="Tahoma" w:cs="Tahoma"/>
          <w:sz w:val="19"/>
          <w:szCs w:val="19"/>
        </w:rPr>
        <w:t xml:space="preserve">Все дополнения (изменения) к настоящему Договору являются действительными, если они составлены в письменной форме и подписаны обеими Сторонами. </w:t>
      </w:r>
    </w:p>
    <w:p w14:paraId="7BB6DB04" w14:textId="77777777" w:rsidR="00C23805" w:rsidRPr="00C23805" w:rsidRDefault="00C23805" w:rsidP="00C23805">
      <w:pPr>
        <w:numPr>
          <w:ilvl w:val="1"/>
          <w:numId w:val="16"/>
        </w:numPr>
        <w:tabs>
          <w:tab w:val="left" w:pos="567"/>
        </w:tabs>
        <w:spacing w:after="0" w:line="240" w:lineRule="auto"/>
        <w:ind w:left="0" w:firstLine="0"/>
        <w:jc w:val="both"/>
        <w:rPr>
          <w:rFonts w:ascii="Tahoma" w:hAnsi="Tahoma" w:cs="Tahoma"/>
          <w:sz w:val="19"/>
          <w:szCs w:val="19"/>
        </w:rPr>
      </w:pPr>
      <w:r w:rsidRPr="00C23805">
        <w:rPr>
          <w:rFonts w:ascii="Tahoma" w:hAnsi="Tahoma" w:cs="Tahoma"/>
          <w:sz w:val="19"/>
          <w:szCs w:val="19"/>
        </w:rPr>
        <w:t>Договор, приложения и дополнительные соглашения к нему могут быть подписаны с использованием факсимильного воспроизведения подписи либо иного аналога собственноручной подписи.</w:t>
      </w:r>
    </w:p>
    <w:p w14:paraId="30FD2104" w14:textId="77777777" w:rsidR="00C23805" w:rsidRPr="00C23805" w:rsidRDefault="00C23805" w:rsidP="00C23805">
      <w:pPr>
        <w:numPr>
          <w:ilvl w:val="1"/>
          <w:numId w:val="16"/>
        </w:numPr>
        <w:tabs>
          <w:tab w:val="num" w:pos="0"/>
          <w:tab w:val="left" w:pos="567"/>
        </w:tabs>
        <w:spacing w:after="0" w:line="240" w:lineRule="auto"/>
        <w:ind w:left="0" w:firstLine="0"/>
        <w:jc w:val="both"/>
        <w:rPr>
          <w:rFonts w:ascii="Tahoma" w:hAnsi="Tahoma" w:cs="Tahoma"/>
          <w:sz w:val="19"/>
          <w:szCs w:val="19"/>
        </w:rPr>
      </w:pPr>
      <w:r w:rsidRPr="00C23805">
        <w:rPr>
          <w:rFonts w:ascii="Tahoma" w:hAnsi="Tahoma" w:cs="Tahoma"/>
          <w:sz w:val="19"/>
          <w:szCs w:val="19"/>
        </w:rPr>
        <w:t>Настоящий Договор составлен в 2-х экземплярах по одному экземпляру для каждой Стороны, каждый экземпляр имеет одинаковую юридическую силу.</w:t>
      </w:r>
    </w:p>
    <w:p w14:paraId="79E853F7" w14:textId="77777777" w:rsidR="00C23805" w:rsidRPr="00C23805" w:rsidRDefault="00C23805" w:rsidP="00C23805">
      <w:pPr>
        <w:tabs>
          <w:tab w:val="left" w:pos="567"/>
        </w:tabs>
        <w:spacing w:after="0" w:line="240" w:lineRule="auto"/>
        <w:jc w:val="both"/>
        <w:rPr>
          <w:rFonts w:ascii="Tahoma" w:hAnsi="Tahoma" w:cs="Tahoma"/>
          <w:sz w:val="19"/>
          <w:szCs w:val="19"/>
        </w:rPr>
      </w:pPr>
    </w:p>
    <w:p w14:paraId="60EA2FCD" w14:textId="77777777" w:rsidR="00C23805" w:rsidRPr="00C23805" w:rsidRDefault="00C23805" w:rsidP="00C23805">
      <w:pPr>
        <w:numPr>
          <w:ilvl w:val="0"/>
          <w:numId w:val="16"/>
        </w:numPr>
        <w:tabs>
          <w:tab w:val="left" w:pos="567"/>
        </w:tabs>
        <w:spacing w:after="0" w:line="240" w:lineRule="auto"/>
        <w:ind w:left="0" w:firstLine="0"/>
        <w:jc w:val="center"/>
        <w:rPr>
          <w:rFonts w:ascii="Tahoma" w:hAnsi="Tahoma" w:cs="Tahoma"/>
          <w:b/>
          <w:sz w:val="19"/>
          <w:szCs w:val="19"/>
        </w:rPr>
      </w:pPr>
      <w:r w:rsidRPr="00C23805">
        <w:rPr>
          <w:rFonts w:ascii="Tahoma" w:hAnsi="Tahoma" w:cs="Tahoma"/>
          <w:b/>
          <w:sz w:val="19"/>
          <w:szCs w:val="19"/>
        </w:rPr>
        <w:t>Гарантии сторон</w:t>
      </w:r>
    </w:p>
    <w:p w14:paraId="1338BC18" w14:textId="77777777" w:rsidR="00C23805" w:rsidRPr="00C23805" w:rsidRDefault="00C23805" w:rsidP="00C23805">
      <w:pPr>
        <w:tabs>
          <w:tab w:val="left" w:pos="567"/>
        </w:tabs>
        <w:spacing w:after="0" w:line="240" w:lineRule="auto"/>
        <w:jc w:val="both"/>
        <w:rPr>
          <w:rFonts w:ascii="Tahoma" w:hAnsi="Tahoma" w:cs="Tahoma"/>
          <w:sz w:val="19"/>
          <w:szCs w:val="19"/>
        </w:rPr>
      </w:pPr>
      <w:r w:rsidRPr="00C23805">
        <w:rPr>
          <w:rFonts w:ascii="Tahoma" w:hAnsi="Tahoma" w:cs="Tahoma"/>
          <w:sz w:val="19"/>
          <w:szCs w:val="19"/>
        </w:rPr>
        <w:t>12.1. Каждая из Сторон, заключая настоящий Договор, подтверждает и гарантирует, что:</w:t>
      </w:r>
    </w:p>
    <w:p w14:paraId="0294986C" w14:textId="77777777" w:rsidR="00C23805" w:rsidRPr="00C23805" w:rsidRDefault="00C23805" w:rsidP="00C23805">
      <w:pPr>
        <w:tabs>
          <w:tab w:val="left" w:pos="567"/>
        </w:tabs>
        <w:spacing w:after="0" w:line="240" w:lineRule="auto"/>
        <w:jc w:val="both"/>
        <w:rPr>
          <w:rFonts w:ascii="Tahoma" w:hAnsi="Tahoma" w:cs="Tahoma"/>
          <w:sz w:val="19"/>
          <w:szCs w:val="19"/>
        </w:rPr>
      </w:pPr>
      <w:r w:rsidRPr="00C23805">
        <w:rPr>
          <w:rFonts w:ascii="Tahoma" w:hAnsi="Tahoma" w:cs="Tahoma"/>
          <w:sz w:val="19"/>
          <w:szCs w:val="19"/>
        </w:rPr>
        <w:t>12.1.1.</w:t>
      </w:r>
      <w:r w:rsidRPr="00C23805">
        <w:rPr>
          <w:rFonts w:ascii="Tahoma" w:hAnsi="Tahoma" w:cs="Tahoma"/>
          <w:sz w:val="19"/>
          <w:szCs w:val="19"/>
        </w:rPr>
        <w:tab/>
        <w:t xml:space="preserve">является действующей по законодательству </w:t>
      </w:r>
      <w:proofErr w:type="spellStart"/>
      <w:r w:rsidRPr="00C23805">
        <w:rPr>
          <w:rFonts w:ascii="Tahoma" w:hAnsi="Tahoma" w:cs="Tahoma"/>
          <w:sz w:val="19"/>
          <w:szCs w:val="19"/>
        </w:rPr>
        <w:t>Кыргызской</w:t>
      </w:r>
      <w:proofErr w:type="spellEnd"/>
      <w:r w:rsidRPr="00C23805">
        <w:rPr>
          <w:rFonts w:ascii="Tahoma" w:hAnsi="Tahoma" w:cs="Tahoma"/>
          <w:sz w:val="19"/>
          <w:szCs w:val="19"/>
        </w:rPr>
        <w:t xml:space="preserve"> Республики, должным образом зарегистрированной и поставленной на учет во все компетентные государственные органы </w:t>
      </w:r>
      <w:proofErr w:type="spellStart"/>
      <w:r w:rsidRPr="00C23805">
        <w:rPr>
          <w:rFonts w:ascii="Tahoma" w:hAnsi="Tahoma" w:cs="Tahoma"/>
          <w:sz w:val="19"/>
          <w:szCs w:val="19"/>
        </w:rPr>
        <w:t>Кыргызской</w:t>
      </w:r>
      <w:proofErr w:type="spellEnd"/>
      <w:r w:rsidRPr="00C23805">
        <w:rPr>
          <w:rFonts w:ascii="Tahoma" w:hAnsi="Tahoma" w:cs="Tahoma"/>
          <w:sz w:val="19"/>
          <w:szCs w:val="19"/>
        </w:rPr>
        <w:t xml:space="preserve"> Республики;</w:t>
      </w:r>
    </w:p>
    <w:p w14:paraId="19A82773" w14:textId="77777777" w:rsidR="00C23805" w:rsidRPr="00C23805" w:rsidRDefault="00C23805" w:rsidP="00C23805">
      <w:pPr>
        <w:tabs>
          <w:tab w:val="left" w:pos="567"/>
        </w:tabs>
        <w:spacing w:after="0" w:line="240" w:lineRule="auto"/>
        <w:jc w:val="both"/>
        <w:rPr>
          <w:rFonts w:ascii="Tahoma" w:hAnsi="Tahoma" w:cs="Tahoma"/>
          <w:sz w:val="19"/>
          <w:szCs w:val="19"/>
        </w:rPr>
      </w:pPr>
      <w:r w:rsidRPr="00C23805">
        <w:rPr>
          <w:rFonts w:ascii="Tahoma" w:hAnsi="Tahoma" w:cs="Tahoma"/>
          <w:sz w:val="19"/>
          <w:szCs w:val="19"/>
        </w:rPr>
        <w:t>12.1.2.</w:t>
      </w:r>
      <w:r w:rsidRPr="00C23805">
        <w:rPr>
          <w:rFonts w:ascii="Tahoma" w:hAnsi="Tahoma" w:cs="Tahoma"/>
          <w:sz w:val="19"/>
          <w:szCs w:val="19"/>
        </w:rPr>
        <w:tab/>
        <w:t>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62FE33CE" w14:textId="77777777" w:rsidR="00C23805" w:rsidRPr="00C23805" w:rsidRDefault="00C23805" w:rsidP="00C23805">
      <w:pPr>
        <w:tabs>
          <w:tab w:val="left" w:pos="567"/>
        </w:tabs>
        <w:spacing w:after="0" w:line="240" w:lineRule="auto"/>
        <w:jc w:val="both"/>
        <w:rPr>
          <w:rFonts w:ascii="Tahoma" w:hAnsi="Tahoma" w:cs="Tahoma"/>
          <w:sz w:val="19"/>
          <w:szCs w:val="19"/>
        </w:rPr>
      </w:pPr>
      <w:r w:rsidRPr="00C23805">
        <w:rPr>
          <w:rFonts w:ascii="Tahoma" w:hAnsi="Tahoma" w:cs="Tahoma"/>
          <w:sz w:val="19"/>
          <w:szCs w:val="19"/>
        </w:rPr>
        <w:t>12.1.3.</w:t>
      </w:r>
      <w:r w:rsidRPr="00C23805">
        <w:rPr>
          <w:rFonts w:ascii="Tahoma" w:hAnsi="Tahoma" w:cs="Tahoma"/>
          <w:sz w:val="19"/>
          <w:szCs w:val="19"/>
        </w:rPr>
        <w:tab/>
        <w:t xml:space="preserve"> предоставленная друг другу информация является достоверной и сообщена в объеме, необходимом для надлежащего исполнения условий настоящего Договора, без каких-либо изъятий, искажений и неточностей;</w:t>
      </w:r>
    </w:p>
    <w:p w14:paraId="4D164C30" w14:textId="77777777" w:rsidR="00C23805" w:rsidRPr="00C23805" w:rsidRDefault="00C23805" w:rsidP="00C23805">
      <w:pPr>
        <w:tabs>
          <w:tab w:val="left" w:pos="567"/>
        </w:tabs>
        <w:spacing w:after="0" w:line="240" w:lineRule="auto"/>
        <w:jc w:val="both"/>
        <w:rPr>
          <w:rFonts w:ascii="Tahoma" w:hAnsi="Tahoma" w:cs="Tahoma"/>
          <w:sz w:val="19"/>
          <w:szCs w:val="19"/>
        </w:rPr>
      </w:pPr>
      <w:r w:rsidRPr="00C23805">
        <w:rPr>
          <w:rFonts w:ascii="Tahoma" w:hAnsi="Tahoma" w:cs="Tahoma"/>
          <w:sz w:val="19"/>
          <w:szCs w:val="19"/>
        </w:rPr>
        <w:t>12.1.4.</w:t>
      </w:r>
      <w:r w:rsidRPr="00C23805">
        <w:rPr>
          <w:rFonts w:ascii="Tahoma" w:hAnsi="Tahoma" w:cs="Tahoma"/>
          <w:sz w:val="19"/>
          <w:szCs w:val="19"/>
        </w:rPr>
        <w:tab/>
        <w:t xml:space="preserve"> не имеет ограничений и запретов, препятствующих, ограничивающих и/или делающих невозможным заключить настоящий Договор;</w:t>
      </w:r>
    </w:p>
    <w:p w14:paraId="6B75ABEB" w14:textId="77777777" w:rsidR="00C23805" w:rsidRPr="00C23805" w:rsidRDefault="00C23805" w:rsidP="00C23805">
      <w:pPr>
        <w:tabs>
          <w:tab w:val="left" w:pos="567"/>
        </w:tabs>
        <w:spacing w:after="0" w:line="240" w:lineRule="auto"/>
        <w:jc w:val="both"/>
        <w:rPr>
          <w:rFonts w:ascii="Tahoma" w:hAnsi="Tahoma" w:cs="Tahoma"/>
          <w:sz w:val="19"/>
          <w:szCs w:val="19"/>
        </w:rPr>
      </w:pPr>
      <w:r w:rsidRPr="00C23805">
        <w:rPr>
          <w:rFonts w:ascii="Tahoma" w:hAnsi="Tahoma" w:cs="Tahoma"/>
          <w:sz w:val="19"/>
          <w:szCs w:val="19"/>
        </w:rPr>
        <w:t>12.2.</w:t>
      </w:r>
      <w:r w:rsidRPr="00C23805">
        <w:rPr>
          <w:rFonts w:ascii="Tahoma" w:hAnsi="Tahoma" w:cs="Tahoma"/>
          <w:sz w:val="19"/>
          <w:szCs w:val="19"/>
        </w:rPr>
        <w:tab/>
        <w:t xml:space="preserve">Каждая Сторона самостоятельно несет ответственность за нарушение п. 1.1 настоящего Договора, а также за последствия, наступившие ввиду такого нарушения. </w:t>
      </w:r>
    </w:p>
    <w:p w14:paraId="1C515873" w14:textId="77777777" w:rsidR="00C23805" w:rsidRPr="00C23805" w:rsidRDefault="00C23805" w:rsidP="00C23805">
      <w:pPr>
        <w:tabs>
          <w:tab w:val="left" w:pos="567"/>
        </w:tabs>
        <w:spacing w:after="0" w:line="240" w:lineRule="auto"/>
        <w:jc w:val="both"/>
        <w:rPr>
          <w:rFonts w:ascii="Tahoma" w:hAnsi="Tahoma" w:cs="Tahoma"/>
          <w:sz w:val="19"/>
          <w:szCs w:val="19"/>
        </w:rPr>
      </w:pPr>
      <w:r w:rsidRPr="00C23805">
        <w:rPr>
          <w:rFonts w:ascii="Tahoma" w:hAnsi="Tahoma" w:cs="Tahoma"/>
          <w:sz w:val="19"/>
          <w:szCs w:val="19"/>
        </w:rPr>
        <w:t>12.3.</w:t>
      </w:r>
      <w:r w:rsidRPr="00C23805">
        <w:rPr>
          <w:rFonts w:ascii="Tahoma" w:hAnsi="Tahoma" w:cs="Tahoma"/>
          <w:sz w:val="19"/>
          <w:szCs w:val="19"/>
        </w:rPr>
        <w:tab/>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77BAF3D7" w14:textId="77777777" w:rsidR="00C23805" w:rsidRPr="00C23805" w:rsidRDefault="00C23805" w:rsidP="00C23805">
      <w:pPr>
        <w:pStyle w:val="a3"/>
        <w:tabs>
          <w:tab w:val="left" w:pos="567"/>
          <w:tab w:val="left" w:pos="709"/>
        </w:tabs>
        <w:ind w:left="0"/>
        <w:jc w:val="both"/>
        <w:rPr>
          <w:rFonts w:ascii="Tahoma" w:hAnsi="Tahoma" w:cs="Tahoma"/>
          <w:sz w:val="19"/>
          <w:szCs w:val="19"/>
        </w:rPr>
      </w:pPr>
    </w:p>
    <w:p w14:paraId="5A29648F" w14:textId="77777777" w:rsidR="00C23805" w:rsidRPr="00C23805" w:rsidRDefault="00C23805" w:rsidP="00C23805">
      <w:pPr>
        <w:pStyle w:val="a3"/>
        <w:numPr>
          <w:ilvl w:val="0"/>
          <w:numId w:val="16"/>
        </w:numPr>
        <w:tabs>
          <w:tab w:val="left" w:pos="426"/>
          <w:tab w:val="left" w:pos="567"/>
          <w:tab w:val="num" w:pos="2127"/>
        </w:tabs>
        <w:ind w:left="0" w:firstLine="0"/>
        <w:contextualSpacing/>
        <w:jc w:val="center"/>
        <w:rPr>
          <w:rFonts w:ascii="Tahoma" w:hAnsi="Tahoma" w:cs="Tahoma"/>
          <w:b/>
          <w:sz w:val="19"/>
          <w:szCs w:val="19"/>
        </w:rPr>
      </w:pPr>
      <w:r w:rsidRPr="00C23805">
        <w:rPr>
          <w:rFonts w:ascii="Tahoma" w:hAnsi="Tahoma" w:cs="Tahoma"/>
          <w:b/>
          <w:sz w:val="19"/>
          <w:szCs w:val="19"/>
        </w:rPr>
        <w:t xml:space="preserve"> Реквизиты и подписи сторон</w:t>
      </w:r>
    </w:p>
    <w:p w14:paraId="010399B2" w14:textId="77777777" w:rsidR="00C23805" w:rsidRPr="00C23805" w:rsidRDefault="00C23805" w:rsidP="00C23805">
      <w:pPr>
        <w:pStyle w:val="a3"/>
        <w:tabs>
          <w:tab w:val="left" w:pos="426"/>
          <w:tab w:val="left" w:pos="567"/>
        </w:tabs>
        <w:ind w:left="0"/>
        <w:rPr>
          <w:rFonts w:ascii="Tahoma" w:hAnsi="Tahoma" w:cs="Tahoma"/>
          <w:b/>
          <w:sz w:val="19"/>
          <w:szCs w:val="19"/>
        </w:rPr>
      </w:pPr>
    </w:p>
    <w:tbl>
      <w:tblPr>
        <w:tblW w:w="10031" w:type="dxa"/>
        <w:tblLook w:val="01E0" w:firstRow="1" w:lastRow="1" w:firstColumn="1" w:lastColumn="1" w:noHBand="0" w:noVBand="0"/>
      </w:tblPr>
      <w:tblGrid>
        <w:gridCol w:w="4644"/>
        <w:gridCol w:w="5387"/>
      </w:tblGrid>
      <w:tr w:rsidR="00C23805" w:rsidRPr="00C23805" w14:paraId="3E15A669" w14:textId="77777777" w:rsidTr="004260A3">
        <w:trPr>
          <w:trHeight w:val="4827"/>
        </w:trPr>
        <w:tc>
          <w:tcPr>
            <w:tcW w:w="4644" w:type="dxa"/>
          </w:tcPr>
          <w:p w14:paraId="022BE9AE" w14:textId="77777777" w:rsidR="00C23805" w:rsidRPr="00C23805" w:rsidRDefault="00C23805" w:rsidP="00C23805">
            <w:pPr>
              <w:tabs>
                <w:tab w:val="left" w:pos="567"/>
              </w:tabs>
              <w:spacing w:after="0" w:line="240" w:lineRule="auto"/>
              <w:rPr>
                <w:rFonts w:ascii="Tahoma" w:hAnsi="Tahoma" w:cs="Tahoma"/>
                <w:b/>
                <w:bCs/>
                <w:sz w:val="19"/>
                <w:szCs w:val="19"/>
              </w:rPr>
            </w:pPr>
            <w:r w:rsidRPr="00C23805">
              <w:rPr>
                <w:rFonts w:ascii="Tahoma" w:hAnsi="Tahoma" w:cs="Tahoma"/>
                <w:b/>
                <w:bCs/>
                <w:sz w:val="19"/>
                <w:szCs w:val="19"/>
              </w:rPr>
              <w:lastRenderedPageBreak/>
              <w:t>«ПОКУПАТЕЛЬ»</w:t>
            </w:r>
          </w:p>
          <w:p w14:paraId="69B06B89" w14:textId="77777777" w:rsidR="00C23805" w:rsidRPr="00C23805" w:rsidRDefault="00C23805" w:rsidP="00C23805">
            <w:pPr>
              <w:tabs>
                <w:tab w:val="left" w:pos="567"/>
              </w:tabs>
              <w:spacing w:after="0" w:line="240" w:lineRule="auto"/>
              <w:rPr>
                <w:rFonts w:ascii="Tahoma" w:hAnsi="Tahoma" w:cs="Tahoma"/>
                <w:b/>
                <w:bCs/>
                <w:sz w:val="19"/>
                <w:szCs w:val="19"/>
              </w:rPr>
            </w:pPr>
          </w:p>
          <w:p w14:paraId="301A5C5E" w14:textId="77777777" w:rsidR="00C23805" w:rsidRPr="00C23805" w:rsidRDefault="00C23805" w:rsidP="00C23805">
            <w:pPr>
              <w:tabs>
                <w:tab w:val="left" w:pos="567"/>
              </w:tabs>
              <w:spacing w:after="0" w:line="240" w:lineRule="auto"/>
              <w:rPr>
                <w:rFonts w:ascii="Tahoma" w:hAnsi="Tahoma" w:cs="Tahoma"/>
                <w:b/>
                <w:bCs/>
                <w:sz w:val="19"/>
                <w:szCs w:val="19"/>
              </w:rPr>
            </w:pPr>
            <w:r w:rsidRPr="00C23805">
              <w:rPr>
                <w:rFonts w:ascii="Tahoma" w:hAnsi="Tahoma" w:cs="Tahoma"/>
                <w:b/>
                <w:bCs/>
                <w:sz w:val="19"/>
                <w:szCs w:val="19"/>
              </w:rPr>
              <w:t>ЗАО «Альфа Телеком»</w:t>
            </w:r>
          </w:p>
          <w:p w14:paraId="7E565B76" w14:textId="77777777" w:rsidR="00C23805" w:rsidRPr="00C23805" w:rsidRDefault="00C23805" w:rsidP="00C23805">
            <w:pPr>
              <w:tabs>
                <w:tab w:val="left" w:pos="567"/>
              </w:tabs>
              <w:spacing w:after="0" w:line="240" w:lineRule="auto"/>
              <w:rPr>
                <w:rFonts w:ascii="Tahoma" w:hAnsi="Tahoma" w:cs="Tahoma"/>
                <w:sz w:val="19"/>
                <w:szCs w:val="19"/>
              </w:rPr>
            </w:pPr>
            <w:r w:rsidRPr="00C23805">
              <w:rPr>
                <w:rFonts w:ascii="Tahoma" w:hAnsi="Tahoma" w:cs="Tahoma"/>
                <w:sz w:val="19"/>
                <w:szCs w:val="19"/>
              </w:rPr>
              <w:t xml:space="preserve">г. Бишкек, ул. </w:t>
            </w:r>
            <w:proofErr w:type="spellStart"/>
            <w:r w:rsidRPr="00C23805">
              <w:rPr>
                <w:rFonts w:ascii="Tahoma" w:hAnsi="Tahoma" w:cs="Tahoma"/>
                <w:sz w:val="19"/>
                <w:szCs w:val="19"/>
              </w:rPr>
              <w:t>Суюмбаева</w:t>
            </w:r>
            <w:proofErr w:type="spellEnd"/>
            <w:r w:rsidRPr="00C23805">
              <w:rPr>
                <w:rFonts w:ascii="Tahoma" w:hAnsi="Tahoma" w:cs="Tahoma"/>
                <w:sz w:val="19"/>
                <w:szCs w:val="19"/>
              </w:rPr>
              <w:t>, 123</w:t>
            </w:r>
          </w:p>
          <w:p w14:paraId="51FFAB7D" w14:textId="77777777" w:rsidR="00C23805" w:rsidRPr="00C23805" w:rsidRDefault="00C23805" w:rsidP="00C23805">
            <w:pPr>
              <w:tabs>
                <w:tab w:val="left" w:pos="567"/>
              </w:tabs>
              <w:spacing w:after="0" w:line="240" w:lineRule="auto"/>
              <w:rPr>
                <w:rFonts w:ascii="Tahoma" w:hAnsi="Tahoma" w:cs="Tahoma"/>
                <w:sz w:val="19"/>
                <w:szCs w:val="19"/>
              </w:rPr>
            </w:pPr>
            <w:r w:rsidRPr="00C23805">
              <w:rPr>
                <w:rFonts w:ascii="Tahoma" w:hAnsi="Tahoma" w:cs="Tahoma"/>
                <w:sz w:val="19"/>
                <w:szCs w:val="19"/>
              </w:rPr>
              <w:t>ИНН 00406200910056</w:t>
            </w:r>
          </w:p>
          <w:p w14:paraId="5862AA5C" w14:textId="77777777" w:rsidR="00C23805" w:rsidRPr="00C23805" w:rsidRDefault="00C23805" w:rsidP="00C23805">
            <w:pPr>
              <w:tabs>
                <w:tab w:val="left" w:pos="567"/>
              </w:tabs>
              <w:spacing w:after="0" w:line="240" w:lineRule="auto"/>
              <w:rPr>
                <w:rFonts w:ascii="Tahoma" w:hAnsi="Tahoma" w:cs="Tahoma"/>
                <w:sz w:val="19"/>
                <w:szCs w:val="19"/>
              </w:rPr>
            </w:pPr>
            <w:r w:rsidRPr="00C23805">
              <w:rPr>
                <w:rFonts w:ascii="Tahoma" w:hAnsi="Tahoma" w:cs="Tahoma"/>
                <w:sz w:val="19"/>
                <w:szCs w:val="19"/>
              </w:rPr>
              <w:t>ОКПО 26611735</w:t>
            </w:r>
          </w:p>
          <w:p w14:paraId="5C2E5DFE" w14:textId="77777777" w:rsidR="00C23805" w:rsidRPr="00C23805" w:rsidRDefault="00C23805" w:rsidP="00C23805">
            <w:pPr>
              <w:tabs>
                <w:tab w:val="left" w:pos="567"/>
              </w:tabs>
              <w:spacing w:after="0" w:line="240" w:lineRule="auto"/>
              <w:rPr>
                <w:rFonts w:ascii="Tahoma" w:hAnsi="Tahoma" w:cs="Tahoma"/>
                <w:sz w:val="19"/>
                <w:szCs w:val="19"/>
              </w:rPr>
            </w:pPr>
            <w:r w:rsidRPr="00C23805">
              <w:rPr>
                <w:rFonts w:ascii="Tahoma" w:hAnsi="Tahoma" w:cs="Tahoma"/>
                <w:sz w:val="19"/>
                <w:szCs w:val="19"/>
              </w:rPr>
              <w:t>УКГНС 999 по ККН</w:t>
            </w:r>
          </w:p>
          <w:p w14:paraId="79D8B98E" w14:textId="77777777" w:rsidR="00C23805" w:rsidRPr="00C23805" w:rsidRDefault="00C23805" w:rsidP="00C23805">
            <w:pPr>
              <w:tabs>
                <w:tab w:val="left" w:pos="567"/>
              </w:tabs>
              <w:spacing w:after="0" w:line="240" w:lineRule="auto"/>
              <w:rPr>
                <w:rFonts w:ascii="Tahoma" w:hAnsi="Tahoma" w:cs="Tahoma"/>
                <w:sz w:val="19"/>
                <w:szCs w:val="19"/>
              </w:rPr>
            </w:pPr>
            <w:r w:rsidRPr="00C23805">
              <w:rPr>
                <w:rFonts w:ascii="Tahoma" w:hAnsi="Tahoma" w:cs="Tahoma"/>
                <w:sz w:val="19"/>
                <w:szCs w:val="19"/>
              </w:rPr>
              <w:t xml:space="preserve">Банк </w:t>
            </w:r>
            <w:r w:rsidRPr="00C23805">
              <w:rPr>
                <w:rFonts w:ascii="Tahoma" w:hAnsi="Tahoma" w:cs="Tahoma"/>
                <w:bCs/>
                <w:sz w:val="19"/>
                <w:szCs w:val="19"/>
              </w:rPr>
              <w:t>ОАО "</w:t>
            </w:r>
            <w:proofErr w:type="spellStart"/>
            <w:r w:rsidRPr="00C23805">
              <w:rPr>
                <w:rFonts w:ascii="Tahoma" w:hAnsi="Tahoma" w:cs="Tahoma"/>
                <w:bCs/>
                <w:sz w:val="19"/>
                <w:szCs w:val="19"/>
              </w:rPr>
              <w:t>Оптима</w:t>
            </w:r>
            <w:proofErr w:type="spellEnd"/>
            <w:r w:rsidRPr="00C23805">
              <w:rPr>
                <w:rFonts w:ascii="Tahoma" w:hAnsi="Tahoma" w:cs="Tahoma"/>
                <w:bCs/>
                <w:sz w:val="19"/>
                <w:szCs w:val="19"/>
              </w:rPr>
              <w:t xml:space="preserve"> Банк"</w:t>
            </w:r>
          </w:p>
          <w:p w14:paraId="0A536617" w14:textId="77777777" w:rsidR="00C23805" w:rsidRPr="00C23805" w:rsidRDefault="00C23805" w:rsidP="00C23805">
            <w:pPr>
              <w:tabs>
                <w:tab w:val="left" w:pos="567"/>
              </w:tabs>
              <w:spacing w:after="0" w:line="240" w:lineRule="auto"/>
              <w:rPr>
                <w:rFonts w:ascii="Tahoma" w:hAnsi="Tahoma" w:cs="Tahoma"/>
                <w:b/>
                <w:bCs/>
                <w:sz w:val="19"/>
                <w:szCs w:val="19"/>
                <w:lang w:val="ky-KG"/>
              </w:rPr>
            </w:pPr>
            <w:r w:rsidRPr="00C23805">
              <w:rPr>
                <w:rFonts w:ascii="Tahoma" w:hAnsi="Tahoma" w:cs="Tahoma"/>
                <w:sz w:val="19"/>
                <w:szCs w:val="19"/>
              </w:rPr>
              <w:t>БИК 109018</w:t>
            </w:r>
          </w:p>
          <w:p w14:paraId="3C802A3E" w14:textId="77777777" w:rsidR="00C23805" w:rsidRPr="00C23805" w:rsidRDefault="00C23805" w:rsidP="00C23805">
            <w:pPr>
              <w:tabs>
                <w:tab w:val="left" w:pos="567"/>
              </w:tabs>
              <w:spacing w:after="0" w:line="240" w:lineRule="auto"/>
              <w:rPr>
                <w:rFonts w:ascii="Tahoma" w:hAnsi="Tahoma" w:cs="Tahoma"/>
                <w:sz w:val="19"/>
                <w:szCs w:val="19"/>
              </w:rPr>
            </w:pPr>
            <w:r w:rsidRPr="00C23805">
              <w:rPr>
                <w:rFonts w:ascii="Tahoma" w:hAnsi="Tahoma" w:cs="Tahoma"/>
                <w:sz w:val="19"/>
                <w:szCs w:val="19"/>
              </w:rPr>
              <w:t>р/с 1091820192530113</w:t>
            </w:r>
          </w:p>
          <w:p w14:paraId="1BE1549B" w14:textId="77777777" w:rsidR="00C23805" w:rsidRPr="00C23805" w:rsidRDefault="00C23805" w:rsidP="00C23805">
            <w:pPr>
              <w:tabs>
                <w:tab w:val="left" w:pos="567"/>
              </w:tabs>
              <w:spacing w:after="0" w:line="240" w:lineRule="auto"/>
              <w:rPr>
                <w:rFonts w:ascii="Tahoma" w:hAnsi="Tahoma" w:cs="Tahoma"/>
                <w:sz w:val="19"/>
                <w:szCs w:val="19"/>
              </w:rPr>
            </w:pPr>
          </w:p>
          <w:p w14:paraId="2E778E1C" w14:textId="77777777" w:rsidR="00C23805" w:rsidRPr="00C23805" w:rsidRDefault="00C23805" w:rsidP="00C23805">
            <w:pPr>
              <w:pStyle w:val="af2"/>
              <w:tabs>
                <w:tab w:val="left" w:pos="567"/>
              </w:tabs>
              <w:rPr>
                <w:rFonts w:ascii="Tahoma" w:hAnsi="Tahoma" w:cs="Tahoma"/>
                <w:b/>
                <w:sz w:val="19"/>
                <w:szCs w:val="19"/>
              </w:rPr>
            </w:pPr>
            <w:r w:rsidRPr="00C23805">
              <w:rPr>
                <w:rFonts w:ascii="Tahoma" w:hAnsi="Tahoma" w:cs="Tahoma"/>
                <w:b/>
                <w:sz w:val="19"/>
                <w:szCs w:val="19"/>
              </w:rPr>
              <w:t>Реквизиты для ГОИД:</w:t>
            </w:r>
          </w:p>
          <w:p w14:paraId="3B938CCF" w14:textId="77777777" w:rsidR="00C23805" w:rsidRPr="00C23805" w:rsidRDefault="00C23805" w:rsidP="00C23805">
            <w:pPr>
              <w:pStyle w:val="af2"/>
              <w:tabs>
                <w:tab w:val="left" w:pos="567"/>
              </w:tabs>
              <w:jc w:val="both"/>
              <w:rPr>
                <w:rFonts w:ascii="Tahoma" w:hAnsi="Tahoma" w:cs="Tahoma"/>
                <w:sz w:val="19"/>
                <w:szCs w:val="19"/>
              </w:rPr>
            </w:pPr>
            <w:r w:rsidRPr="00C23805">
              <w:rPr>
                <w:rFonts w:ascii="Tahoma" w:hAnsi="Tahoma" w:cs="Tahoma"/>
                <w:sz w:val="19"/>
                <w:szCs w:val="19"/>
              </w:rPr>
              <w:t xml:space="preserve">Банк: ФОАО “РСК Банк”, </w:t>
            </w:r>
          </w:p>
          <w:p w14:paraId="268DA35D" w14:textId="77777777" w:rsidR="00C23805" w:rsidRPr="00C23805" w:rsidRDefault="00C23805" w:rsidP="00C23805">
            <w:pPr>
              <w:pStyle w:val="af2"/>
              <w:tabs>
                <w:tab w:val="left" w:pos="567"/>
              </w:tabs>
              <w:jc w:val="both"/>
              <w:rPr>
                <w:rFonts w:ascii="Tahoma" w:hAnsi="Tahoma" w:cs="Tahoma"/>
                <w:sz w:val="19"/>
                <w:szCs w:val="19"/>
              </w:rPr>
            </w:pPr>
            <w:r w:rsidRPr="00C23805">
              <w:rPr>
                <w:rFonts w:ascii="Tahoma" w:hAnsi="Tahoma" w:cs="Tahoma"/>
                <w:sz w:val="19"/>
                <w:szCs w:val="19"/>
              </w:rPr>
              <w:t xml:space="preserve">г. Бишкек, </w:t>
            </w:r>
            <w:proofErr w:type="spellStart"/>
            <w:r w:rsidRPr="00C23805">
              <w:rPr>
                <w:rFonts w:ascii="Tahoma" w:hAnsi="Tahoma" w:cs="Tahoma"/>
                <w:sz w:val="19"/>
                <w:szCs w:val="19"/>
              </w:rPr>
              <w:t>Кыргызская</w:t>
            </w:r>
            <w:proofErr w:type="spellEnd"/>
            <w:r w:rsidRPr="00C23805">
              <w:rPr>
                <w:rFonts w:ascii="Tahoma" w:hAnsi="Tahoma" w:cs="Tahoma"/>
                <w:sz w:val="19"/>
                <w:szCs w:val="19"/>
              </w:rPr>
              <w:t xml:space="preserve"> Республика</w:t>
            </w:r>
          </w:p>
          <w:p w14:paraId="22C0E92C" w14:textId="77777777" w:rsidR="00C23805" w:rsidRPr="00C23805" w:rsidRDefault="00C23805" w:rsidP="00C23805">
            <w:pPr>
              <w:pStyle w:val="ab"/>
              <w:tabs>
                <w:tab w:val="left" w:pos="567"/>
              </w:tabs>
              <w:jc w:val="left"/>
              <w:rPr>
                <w:rFonts w:ascii="Tahoma" w:hAnsi="Tahoma" w:cs="Tahoma"/>
                <w:sz w:val="19"/>
                <w:szCs w:val="19"/>
                <w:lang w:eastAsia="en-US"/>
              </w:rPr>
            </w:pPr>
            <w:r w:rsidRPr="00C23805">
              <w:rPr>
                <w:rFonts w:ascii="Tahoma" w:hAnsi="Tahoma" w:cs="Tahoma"/>
                <w:sz w:val="19"/>
                <w:szCs w:val="19"/>
                <w:lang w:eastAsia="en-US"/>
              </w:rPr>
              <w:t>ЗАО "Альфа Телеком",</w:t>
            </w:r>
          </w:p>
          <w:p w14:paraId="5DBE1446" w14:textId="77777777" w:rsidR="00C23805" w:rsidRPr="00C23805" w:rsidRDefault="00C23805" w:rsidP="00C23805">
            <w:pPr>
              <w:pStyle w:val="ab"/>
              <w:tabs>
                <w:tab w:val="left" w:pos="567"/>
              </w:tabs>
              <w:jc w:val="left"/>
              <w:rPr>
                <w:rFonts w:ascii="Tahoma" w:hAnsi="Tahoma" w:cs="Tahoma"/>
                <w:sz w:val="19"/>
                <w:szCs w:val="19"/>
                <w:lang w:eastAsia="en-US"/>
              </w:rPr>
            </w:pPr>
            <w:r w:rsidRPr="00C23805">
              <w:rPr>
                <w:rFonts w:ascii="Tahoma" w:hAnsi="Tahoma" w:cs="Tahoma"/>
                <w:sz w:val="19"/>
                <w:szCs w:val="19"/>
                <w:lang w:eastAsia="en-US"/>
              </w:rPr>
              <w:t xml:space="preserve">Счет № 1290523130438769   </w:t>
            </w:r>
          </w:p>
          <w:p w14:paraId="601CB2B8" w14:textId="77777777" w:rsidR="00C23805" w:rsidRPr="00C23805" w:rsidRDefault="00C23805" w:rsidP="00C23805">
            <w:pPr>
              <w:pStyle w:val="af8"/>
              <w:tabs>
                <w:tab w:val="left" w:pos="567"/>
              </w:tabs>
              <w:spacing w:before="0" w:beforeAutospacing="0" w:after="0" w:afterAutospacing="0"/>
              <w:jc w:val="both"/>
              <w:rPr>
                <w:rFonts w:ascii="Tahoma" w:hAnsi="Tahoma" w:cs="Tahoma"/>
                <w:sz w:val="19"/>
                <w:szCs w:val="19"/>
                <w:lang w:eastAsia="en-US"/>
              </w:rPr>
            </w:pPr>
            <w:r w:rsidRPr="00C23805">
              <w:rPr>
                <w:rFonts w:ascii="Tahoma" w:hAnsi="Tahoma" w:cs="Tahoma"/>
                <w:sz w:val="19"/>
                <w:szCs w:val="19"/>
                <w:lang w:eastAsia="en-US"/>
              </w:rPr>
              <w:t>БИК: 129052</w:t>
            </w:r>
          </w:p>
          <w:p w14:paraId="48012F42" w14:textId="77777777" w:rsidR="00C23805" w:rsidRPr="00C23805" w:rsidRDefault="00C23805" w:rsidP="00C23805">
            <w:pPr>
              <w:tabs>
                <w:tab w:val="left" w:pos="567"/>
              </w:tabs>
              <w:spacing w:after="0" w:line="240" w:lineRule="auto"/>
              <w:rPr>
                <w:rFonts w:ascii="Tahoma" w:hAnsi="Tahoma" w:cs="Tahoma"/>
                <w:sz w:val="19"/>
                <w:szCs w:val="19"/>
              </w:rPr>
            </w:pPr>
            <w:r w:rsidRPr="00C23805">
              <w:rPr>
                <w:rFonts w:ascii="Tahoma" w:hAnsi="Tahoma" w:cs="Tahoma"/>
                <w:sz w:val="19"/>
                <w:szCs w:val="19"/>
              </w:rPr>
              <w:t>Назначение платежа: по конкурсу на поставку телефонных аппаратов</w:t>
            </w:r>
          </w:p>
          <w:p w14:paraId="707EDED3" w14:textId="77777777" w:rsidR="00C23805" w:rsidRPr="00C23805" w:rsidRDefault="00C23805" w:rsidP="00C23805">
            <w:pPr>
              <w:tabs>
                <w:tab w:val="left" w:pos="567"/>
              </w:tabs>
              <w:spacing w:after="0" w:line="240" w:lineRule="auto"/>
              <w:rPr>
                <w:rFonts w:ascii="Tahoma" w:hAnsi="Tahoma" w:cs="Tahoma"/>
                <w:b/>
                <w:bCs/>
                <w:sz w:val="19"/>
                <w:szCs w:val="19"/>
              </w:rPr>
            </w:pPr>
          </w:p>
          <w:p w14:paraId="4E373B6A" w14:textId="77777777" w:rsidR="00C23805" w:rsidRPr="00C23805" w:rsidRDefault="00C23805" w:rsidP="00C23805">
            <w:pPr>
              <w:tabs>
                <w:tab w:val="left" w:pos="567"/>
              </w:tabs>
              <w:spacing w:after="0" w:line="240" w:lineRule="auto"/>
              <w:rPr>
                <w:rFonts w:ascii="Tahoma" w:hAnsi="Tahoma" w:cs="Tahoma"/>
                <w:b/>
                <w:bCs/>
                <w:sz w:val="19"/>
                <w:szCs w:val="19"/>
              </w:rPr>
            </w:pPr>
            <w:r w:rsidRPr="00C23805">
              <w:rPr>
                <w:rFonts w:ascii="Tahoma" w:hAnsi="Tahoma" w:cs="Tahoma"/>
                <w:b/>
                <w:bCs/>
                <w:sz w:val="19"/>
                <w:szCs w:val="19"/>
              </w:rPr>
              <w:t>Генеральный Директор</w:t>
            </w:r>
          </w:p>
          <w:p w14:paraId="37EF279A" w14:textId="77777777" w:rsidR="00C23805" w:rsidRPr="00C23805" w:rsidRDefault="00C23805" w:rsidP="00C23805">
            <w:pPr>
              <w:tabs>
                <w:tab w:val="left" w:pos="567"/>
              </w:tabs>
              <w:spacing w:after="0" w:line="240" w:lineRule="auto"/>
              <w:rPr>
                <w:rFonts w:ascii="Tahoma" w:hAnsi="Tahoma" w:cs="Tahoma"/>
                <w:b/>
                <w:bCs/>
                <w:sz w:val="19"/>
                <w:szCs w:val="19"/>
              </w:rPr>
            </w:pPr>
          </w:p>
          <w:p w14:paraId="6CCF0D78" w14:textId="5C5BE43C" w:rsidR="00C23805" w:rsidRPr="00C23805" w:rsidRDefault="00C23805" w:rsidP="00D63C35">
            <w:pPr>
              <w:tabs>
                <w:tab w:val="left" w:pos="567"/>
              </w:tabs>
              <w:spacing w:after="0" w:line="240" w:lineRule="auto"/>
              <w:rPr>
                <w:rFonts w:ascii="Tahoma" w:hAnsi="Tahoma" w:cs="Tahoma"/>
                <w:bCs/>
                <w:sz w:val="19"/>
                <w:szCs w:val="19"/>
              </w:rPr>
            </w:pPr>
            <w:r w:rsidRPr="00C23805">
              <w:rPr>
                <w:rFonts w:ascii="Tahoma" w:hAnsi="Tahoma" w:cs="Tahoma"/>
                <w:b/>
                <w:bCs/>
                <w:sz w:val="19"/>
                <w:szCs w:val="19"/>
              </w:rPr>
              <w:t xml:space="preserve">_________________   </w:t>
            </w:r>
            <w:proofErr w:type="spellStart"/>
            <w:r w:rsidR="00D63C35">
              <w:rPr>
                <w:rFonts w:ascii="Tahoma" w:hAnsi="Tahoma" w:cs="Tahoma"/>
                <w:b/>
                <w:bCs/>
                <w:sz w:val="19"/>
                <w:szCs w:val="19"/>
              </w:rPr>
              <w:t>Мамытов</w:t>
            </w:r>
            <w:proofErr w:type="spellEnd"/>
            <w:r w:rsidR="00D63C35">
              <w:rPr>
                <w:rFonts w:ascii="Tahoma" w:hAnsi="Tahoma" w:cs="Tahoma"/>
                <w:b/>
                <w:bCs/>
                <w:sz w:val="19"/>
                <w:szCs w:val="19"/>
              </w:rPr>
              <w:t xml:space="preserve"> Н.Т</w:t>
            </w:r>
            <w:r w:rsidRPr="00C23805">
              <w:rPr>
                <w:rFonts w:ascii="Tahoma" w:hAnsi="Tahoma" w:cs="Tahoma"/>
                <w:b/>
                <w:bCs/>
                <w:sz w:val="19"/>
                <w:szCs w:val="19"/>
              </w:rPr>
              <w:t>.</w:t>
            </w:r>
          </w:p>
        </w:tc>
        <w:tc>
          <w:tcPr>
            <w:tcW w:w="5387" w:type="dxa"/>
          </w:tcPr>
          <w:p w14:paraId="5E449C38" w14:textId="77777777" w:rsidR="00C23805" w:rsidRPr="00C23805" w:rsidRDefault="00C23805" w:rsidP="00C23805">
            <w:pPr>
              <w:tabs>
                <w:tab w:val="left" w:pos="567"/>
              </w:tabs>
              <w:spacing w:after="0" w:line="240" w:lineRule="auto"/>
              <w:rPr>
                <w:rFonts w:ascii="Tahoma" w:hAnsi="Tahoma" w:cs="Tahoma"/>
                <w:b/>
                <w:bCs/>
                <w:sz w:val="19"/>
                <w:szCs w:val="19"/>
              </w:rPr>
            </w:pPr>
            <w:r w:rsidRPr="00C23805">
              <w:rPr>
                <w:rFonts w:ascii="Tahoma" w:hAnsi="Tahoma" w:cs="Tahoma"/>
                <w:b/>
                <w:bCs/>
                <w:sz w:val="19"/>
                <w:szCs w:val="19"/>
              </w:rPr>
              <w:t>«ПОСТАВЩИК»</w:t>
            </w:r>
          </w:p>
          <w:p w14:paraId="0929F247" w14:textId="77777777" w:rsidR="00C23805" w:rsidRPr="00C23805" w:rsidRDefault="00C23805" w:rsidP="00C23805">
            <w:pPr>
              <w:tabs>
                <w:tab w:val="left" w:pos="567"/>
              </w:tabs>
              <w:spacing w:after="0" w:line="240" w:lineRule="auto"/>
              <w:rPr>
                <w:rFonts w:ascii="Tahoma" w:hAnsi="Tahoma" w:cs="Tahoma"/>
                <w:b/>
                <w:bCs/>
                <w:sz w:val="19"/>
                <w:szCs w:val="19"/>
              </w:rPr>
            </w:pPr>
          </w:p>
          <w:p w14:paraId="52C1D7F5" w14:textId="77777777" w:rsidR="00C23805" w:rsidRPr="00C23805" w:rsidRDefault="00C23805" w:rsidP="00C23805">
            <w:pPr>
              <w:tabs>
                <w:tab w:val="left" w:pos="567"/>
              </w:tabs>
              <w:spacing w:after="0"/>
              <w:jc w:val="both"/>
              <w:rPr>
                <w:rFonts w:ascii="Tahoma" w:hAnsi="Tahoma" w:cs="Tahoma"/>
                <w:b/>
                <w:sz w:val="19"/>
                <w:szCs w:val="19"/>
              </w:rPr>
            </w:pPr>
          </w:p>
          <w:p w14:paraId="7186A625" w14:textId="77777777" w:rsidR="00C23805" w:rsidRPr="00C23805" w:rsidRDefault="00C23805" w:rsidP="00C23805">
            <w:pPr>
              <w:tabs>
                <w:tab w:val="left" w:pos="567"/>
              </w:tabs>
              <w:spacing w:after="0"/>
              <w:jc w:val="both"/>
              <w:rPr>
                <w:rFonts w:ascii="Tahoma" w:hAnsi="Tahoma" w:cs="Tahoma"/>
                <w:b/>
                <w:sz w:val="19"/>
                <w:szCs w:val="19"/>
              </w:rPr>
            </w:pPr>
          </w:p>
          <w:p w14:paraId="55A0D8F8" w14:textId="77777777" w:rsidR="00C23805" w:rsidRPr="00C23805" w:rsidRDefault="00C23805" w:rsidP="00C23805">
            <w:pPr>
              <w:tabs>
                <w:tab w:val="left" w:pos="567"/>
              </w:tabs>
              <w:spacing w:after="0"/>
              <w:jc w:val="both"/>
              <w:rPr>
                <w:rFonts w:ascii="Tahoma" w:hAnsi="Tahoma" w:cs="Tahoma"/>
                <w:b/>
                <w:sz w:val="19"/>
                <w:szCs w:val="19"/>
              </w:rPr>
            </w:pPr>
          </w:p>
          <w:p w14:paraId="16B081EE" w14:textId="77777777" w:rsidR="00C23805" w:rsidRPr="00C23805" w:rsidRDefault="00C23805" w:rsidP="00C23805">
            <w:pPr>
              <w:tabs>
                <w:tab w:val="left" w:pos="567"/>
              </w:tabs>
              <w:spacing w:after="0"/>
              <w:jc w:val="both"/>
              <w:rPr>
                <w:rFonts w:ascii="Tahoma" w:hAnsi="Tahoma" w:cs="Tahoma"/>
                <w:b/>
                <w:sz w:val="19"/>
                <w:szCs w:val="19"/>
              </w:rPr>
            </w:pPr>
          </w:p>
          <w:p w14:paraId="0C754727" w14:textId="77777777" w:rsidR="00C23805" w:rsidRPr="00C23805" w:rsidRDefault="00C23805" w:rsidP="00C23805">
            <w:pPr>
              <w:tabs>
                <w:tab w:val="left" w:pos="567"/>
              </w:tabs>
              <w:spacing w:after="0"/>
              <w:jc w:val="both"/>
              <w:rPr>
                <w:rFonts w:ascii="Tahoma" w:hAnsi="Tahoma" w:cs="Tahoma"/>
                <w:b/>
                <w:sz w:val="19"/>
                <w:szCs w:val="19"/>
              </w:rPr>
            </w:pPr>
          </w:p>
          <w:p w14:paraId="0A3765C8" w14:textId="77777777" w:rsidR="00C23805" w:rsidRPr="00C23805" w:rsidRDefault="00C23805" w:rsidP="00C23805">
            <w:pPr>
              <w:tabs>
                <w:tab w:val="left" w:pos="567"/>
              </w:tabs>
              <w:spacing w:after="0"/>
              <w:jc w:val="both"/>
              <w:rPr>
                <w:rFonts w:ascii="Tahoma" w:hAnsi="Tahoma" w:cs="Tahoma"/>
                <w:b/>
                <w:sz w:val="19"/>
                <w:szCs w:val="19"/>
              </w:rPr>
            </w:pPr>
          </w:p>
          <w:p w14:paraId="0A486F7E" w14:textId="77777777" w:rsidR="00C23805" w:rsidRPr="00C23805" w:rsidRDefault="00C23805" w:rsidP="00C23805">
            <w:pPr>
              <w:tabs>
                <w:tab w:val="left" w:pos="567"/>
              </w:tabs>
              <w:spacing w:after="0"/>
              <w:jc w:val="both"/>
              <w:rPr>
                <w:rFonts w:ascii="Tahoma" w:hAnsi="Tahoma" w:cs="Tahoma"/>
                <w:b/>
                <w:sz w:val="19"/>
                <w:szCs w:val="19"/>
              </w:rPr>
            </w:pPr>
          </w:p>
          <w:p w14:paraId="17E9F357" w14:textId="77777777" w:rsidR="00C23805" w:rsidRPr="00C23805" w:rsidRDefault="00C23805" w:rsidP="00C23805">
            <w:pPr>
              <w:tabs>
                <w:tab w:val="left" w:pos="567"/>
              </w:tabs>
              <w:spacing w:after="0" w:line="240" w:lineRule="auto"/>
              <w:rPr>
                <w:rFonts w:ascii="Tahoma" w:hAnsi="Tahoma" w:cs="Tahoma"/>
                <w:b/>
                <w:bCs/>
                <w:sz w:val="19"/>
                <w:szCs w:val="19"/>
              </w:rPr>
            </w:pPr>
          </w:p>
          <w:p w14:paraId="05291DC9" w14:textId="77777777" w:rsidR="00C23805" w:rsidRPr="00C23805" w:rsidRDefault="00C23805" w:rsidP="00C23805">
            <w:pPr>
              <w:tabs>
                <w:tab w:val="left" w:pos="567"/>
              </w:tabs>
              <w:spacing w:after="0" w:line="240" w:lineRule="auto"/>
              <w:rPr>
                <w:rFonts w:ascii="Tahoma" w:hAnsi="Tahoma" w:cs="Tahoma"/>
                <w:b/>
                <w:bCs/>
                <w:sz w:val="19"/>
                <w:szCs w:val="19"/>
              </w:rPr>
            </w:pPr>
            <w:r w:rsidRPr="00C23805">
              <w:rPr>
                <w:rFonts w:ascii="Tahoma" w:hAnsi="Tahoma" w:cs="Tahoma"/>
                <w:b/>
                <w:bCs/>
                <w:sz w:val="19"/>
                <w:szCs w:val="19"/>
              </w:rPr>
              <w:t>Генеральный директор</w:t>
            </w:r>
          </w:p>
          <w:p w14:paraId="15685EF2" w14:textId="77777777" w:rsidR="00C23805" w:rsidRPr="00C23805" w:rsidRDefault="00C23805" w:rsidP="00C23805">
            <w:pPr>
              <w:tabs>
                <w:tab w:val="left" w:pos="567"/>
              </w:tabs>
              <w:spacing w:after="0" w:line="240" w:lineRule="auto"/>
              <w:rPr>
                <w:rFonts w:ascii="Tahoma" w:hAnsi="Tahoma" w:cs="Tahoma"/>
                <w:b/>
                <w:bCs/>
                <w:sz w:val="19"/>
                <w:szCs w:val="19"/>
              </w:rPr>
            </w:pPr>
          </w:p>
          <w:p w14:paraId="600F22DC" w14:textId="77777777" w:rsidR="00C23805" w:rsidRPr="00C23805" w:rsidRDefault="00C23805" w:rsidP="00C23805">
            <w:pPr>
              <w:tabs>
                <w:tab w:val="left" w:pos="567"/>
              </w:tabs>
              <w:spacing w:after="0" w:line="240" w:lineRule="auto"/>
              <w:rPr>
                <w:rFonts w:ascii="Tahoma" w:hAnsi="Tahoma" w:cs="Tahoma"/>
                <w:b/>
                <w:bCs/>
                <w:sz w:val="19"/>
                <w:szCs w:val="19"/>
              </w:rPr>
            </w:pPr>
          </w:p>
          <w:p w14:paraId="3FB92D8F" w14:textId="22149AFC" w:rsidR="00C23805" w:rsidRPr="00C23805" w:rsidRDefault="00D63C35" w:rsidP="00D63C35">
            <w:pPr>
              <w:tabs>
                <w:tab w:val="left" w:pos="567"/>
              </w:tabs>
              <w:spacing w:after="0" w:line="240" w:lineRule="auto"/>
              <w:rPr>
                <w:rFonts w:ascii="Tahoma" w:hAnsi="Tahoma" w:cs="Tahoma"/>
                <w:b/>
                <w:bCs/>
                <w:sz w:val="19"/>
                <w:szCs w:val="19"/>
              </w:rPr>
            </w:pPr>
            <w:r>
              <w:rPr>
                <w:rFonts w:ascii="Tahoma" w:hAnsi="Tahoma" w:cs="Tahoma"/>
                <w:b/>
                <w:bCs/>
                <w:sz w:val="19"/>
                <w:szCs w:val="19"/>
              </w:rPr>
              <w:t xml:space="preserve">__________________  </w:t>
            </w:r>
          </w:p>
        </w:tc>
      </w:tr>
    </w:tbl>
    <w:p w14:paraId="5F9DCD5B" w14:textId="77777777" w:rsidR="00C23805" w:rsidRPr="00C23805" w:rsidRDefault="00C23805" w:rsidP="00C23805">
      <w:pPr>
        <w:tabs>
          <w:tab w:val="left" w:pos="567"/>
        </w:tabs>
        <w:rPr>
          <w:rFonts w:ascii="Tahoma" w:hAnsi="Tahoma" w:cs="Tahoma"/>
          <w:b/>
          <w:sz w:val="19"/>
          <w:szCs w:val="19"/>
        </w:rPr>
      </w:pPr>
    </w:p>
    <w:p w14:paraId="43DBF346" w14:textId="77777777" w:rsidR="00C23805" w:rsidRPr="007F39ED" w:rsidRDefault="00C23805" w:rsidP="00C23805">
      <w:pPr>
        <w:jc w:val="right"/>
        <w:rPr>
          <w:rFonts w:ascii="Tahoma" w:hAnsi="Tahoma" w:cs="Tahoma"/>
          <w:b/>
          <w:sz w:val="20"/>
          <w:szCs w:val="20"/>
        </w:rPr>
        <w:sectPr w:rsidR="00C23805" w:rsidRPr="007F39ED" w:rsidSect="00C23805">
          <w:footerReference w:type="default" r:id="rId8"/>
          <w:pgSz w:w="11906" w:h="16838"/>
          <w:pgMar w:top="851" w:right="707" w:bottom="851" w:left="851" w:header="708" w:footer="5" w:gutter="0"/>
          <w:pgBorders w:offsetFrom="page">
            <w:top w:val="none" w:sz="0" w:space="1" w:color="A15C00" w:shadow="1" w:frame="1"/>
            <w:left w:val="none" w:sz="0" w:space="21" w:color="6E0100" w:shadow="1"/>
            <w:bottom w:val="none" w:sz="0" w:space="13" w:color="785D00" w:shadow="1"/>
            <w:right w:val="none" w:sz="45" w:space="26" w:color="000074" w:shadow="1"/>
          </w:pgBorders>
          <w:cols w:space="708"/>
          <w:docGrid w:linePitch="360"/>
        </w:sectPr>
      </w:pPr>
    </w:p>
    <w:p w14:paraId="6810AEC0" w14:textId="77777777" w:rsidR="00C23805" w:rsidRPr="00D63C35" w:rsidRDefault="00C23805" w:rsidP="00C23805">
      <w:pPr>
        <w:spacing w:after="0" w:line="240" w:lineRule="auto"/>
        <w:jc w:val="right"/>
        <w:rPr>
          <w:rFonts w:ascii="Tahoma" w:hAnsi="Tahoma" w:cs="Tahoma"/>
          <w:b/>
          <w:sz w:val="20"/>
          <w:szCs w:val="20"/>
        </w:rPr>
      </w:pPr>
      <w:r w:rsidRPr="00D63C35">
        <w:rPr>
          <w:rFonts w:ascii="Tahoma" w:hAnsi="Tahoma" w:cs="Tahoma"/>
          <w:b/>
          <w:sz w:val="20"/>
          <w:szCs w:val="20"/>
        </w:rPr>
        <w:lastRenderedPageBreak/>
        <w:t>Приложение № 1</w:t>
      </w:r>
    </w:p>
    <w:p w14:paraId="630CF249" w14:textId="2A07C067" w:rsidR="00C23805" w:rsidRPr="00D63C35" w:rsidRDefault="00C23805" w:rsidP="00C23805">
      <w:pPr>
        <w:spacing w:after="0" w:line="240" w:lineRule="auto"/>
        <w:jc w:val="right"/>
        <w:rPr>
          <w:rFonts w:ascii="Tahoma" w:hAnsi="Tahoma" w:cs="Tahoma"/>
          <w:b/>
          <w:sz w:val="20"/>
          <w:szCs w:val="20"/>
        </w:rPr>
      </w:pPr>
      <w:r w:rsidRPr="00D63C35">
        <w:rPr>
          <w:rFonts w:ascii="Tahoma" w:hAnsi="Tahoma" w:cs="Tahoma"/>
          <w:b/>
          <w:sz w:val="20"/>
          <w:szCs w:val="20"/>
        </w:rPr>
        <w:t xml:space="preserve">к </w:t>
      </w:r>
      <w:proofErr w:type="gramStart"/>
      <w:r w:rsidRPr="00D63C35">
        <w:rPr>
          <w:rFonts w:ascii="Tahoma" w:hAnsi="Tahoma" w:cs="Tahoma"/>
          <w:b/>
          <w:sz w:val="20"/>
          <w:szCs w:val="20"/>
        </w:rPr>
        <w:t>Договору  поставки</w:t>
      </w:r>
      <w:proofErr w:type="gramEnd"/>
      <w:r w:rsidRPr="00D63C35">
        <w:rPr>
          <w:rFonts w:ascii="Tahoma" w:hAnsi="Tahoma" w:cs="Tahoma"/>
          <w:b/>
          <w:sz w:val="20"/>
          <w:szCs w:val="20"/>
        </w:rPr>
        <w:t xml:space="preserve"> № ___  от «___» ______________202</w:t>
      </w:r>
      <w:r w:rsidR="00D63C35">
        <w:rPr>
          <w:rFonts w:ascii="Tahoma" w:hAnsi="Tahoma" w:cs="Tahoma"/>
          <w:b/>
          <w:sz w:val="20"/>
          <w:szCs w:val="20"/>
        </w:rPr>
        <w:t>3</w:t>
      </w:r>
      <w:r w:rsidRPr="00D63C35">
        <w:rPr>
          <w:rFonts w:ascii="Tahoma" w:hAnsi="Tahoma" w:cs="Tahoma"/>
          <w:b/>
          <w:sz w:val="20"/>
          <w:szCs w:val="20"/>
        </w:rPr>
        <w:t xml:space="preserve"> г.</w:t>
      </w:r>
    </w:p>
    <w:p w14:paraId="02B7C200" w14:textId="77777777" w:rsidR="00C23805" w:rsidRDefault="00C23805" w:rsidP="00C23805">
      <w:pPr>
        <w:spacing w:before="240" w:after="120"/>
        <w:jc w:val="center"/>
        <w:rPr>
          <w:rFonts w:ascii="Tahoma" w:hAnsi="Tahoma" w:cs="Tahoma"/>
          <w:b/>
          <w:sz w:val="20"/>
          <w:szCs w:val="20"/>
        </w:rPr>
      </w:pPr>
      <w:r>
        <w:rPr>
          <w:rFonts w:ascii="Tahoma" w:hAnsi="Tahoma" w:cs="Tahoma"/>
          <w:b/>
          <w:sz w:val="20"/>
          <w:szCs w:val="20"/>
        </w:rPr>
        <w:t>Техническая с</w:t>
      </w:r>
      <w:r w:rsidRPr="007F39ED">
        <w:rPr>
          <w:rFonts w:ascii="Tahoma" w:hAnsi="Tahoma" w:cs="Tahoma"/>
          <w:b/>
          <w:sz w:val="20"/>
          <w:szCs w:val="20"/>
        </w:rPr>
        <w:t xml:space="preserve">пецификация </w:t>
      </w:r>
    </w:p>
    <w:tbl>
      <w:tblPr>
        <w:tblW w:w="9781" w:type="dxa"/>
        <w:tblInd w:w="-147" w:type="dxa"/>
        <w:tblLayout w:type="fixed"/>
        <w:tblLook w:val="04A0" w:firstRow="1" w:lastRow="0" w:firstColumn="1" w:lastColumn="0" w:noHBand="0" w:noVBand="1"/>
      </w:tblPr>
      <w:tblGrid>
        <w:gridCol w:w="567"/>
        <w:gridCol w:w="5671"/>
        <w:gridCol w:w="992"/>
        <w:gridCol w:w="1134"/>
        <w:gridCol w:w="1417"/>
      </w:tblGrid>
      <w:tr w:rsidR="00C23805" w:rsidRPr="00AF1D24" w14:paraId="38C0BD4E" w14:textId="77777777" w:rsidTr="004260A3">
        <w:trPr>
          <w:trHeight w:val="86"/>
        </w:trPr>
        <w:tc>
          <w:tcPr>
            <w:tcW w:w="56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E9A278E" w14:textId="77777777" w:rsidR="00C23805" w:rsidRPr="00AF1D24" w:rsidRDefault="00C23805" w:rsidP="004260A3">
            <w:pPr>
              <w:spacing w:after="0" w:line="240" w:lineRule="auto"/>
              <w:jc w:val="center"/>
              <w:rPr>
                <w:rFonts w:ascii="Tahoma" w:hAnsi="Tahoma" w:cs="Tahoma"/>
                <w:b/>
                <w:bCs/>
                <w:color w:val="000000"/>
                <w:sz w:val="20"/>
                <w:szCs w:val="20"/>
              </w:rPr>
            </w:pPr>
          </w:p>
        </w:tc>
        <w:tc>
          <w:tcPr>
            <w:tcW w:w="9214" w:type="dxa"/>
            <w:gridSpan w:val="4"/>
            <w:tcBorders>
              <w:top w:val="single" w:sz="4" w:space="0" w:color="auto"/>
              <w:left w:val="nil"/>
              <w:bottom w:val="single" w:sz="4" w:space="0" w:color="auto"/>
              <w:right w:val="single" w:sz="4" w:space="0" w:color="auto"/>
            </w:tcBorders>
            <w:shd w:val="clear" w:color="000000" w:fill="D9D9D9"/>
            <w:vAlign w:val="center"/>
            <w:hideMark/>
          </w:tcPr>
          <w:p w14:paraId="5AEC5D36" w14:textId="77777777" w:rsidR="00C23805" w:rsidRPr="00AF1D24" w:rsidRDefault="00C23805" w:rsidP="004260A3">
            <w:pPr>
              <w:spacing w:after="0" w:line="240" w:lineRule="auto"/>
              <w:jc w:val="center"/>
              <w:rPr>
                <w:rFonts w:ascii="Tahoma" w:hAnsi="Tahoma" w:cs="Tahoma"/>
                <w:b/>
                <w:bCs/>
                <w:color w:val="0000CC"/>
                <w:sz w:val="20"/>
                <w:szCs w:val="20"/>
                <w:highlight w:val="lightGray"/>
              </w:rPr>
            </w:pPr>
          </w:p>
        </w:tc>
      </w:tr>
      <w:tr w:rsidR="00C23805" w:rsidRPr="00AF1D24" w14:paraId="0A8EA77A" w14:textId="77777777" w:rsidTr="00D63C35">
        <w:trPr>
          <w:trHeight w:val="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B2743" w14:textId="77777777" w:rsidR="00C23805" w:rsidRPr="00AF1D24" w:rsidRDefault="00C23805" w:rsidP="004260A3">
            <w:pPr>
              <w:spacing w:after="0" w:line="240" w:lineRule="auto"/>
              <w:jc w:val="center"/>
              <w:rPr>
                <w:rFonts w:ascii="Tahoma" w:hAnsi="Tahoma" w:cs="Tahoma"/>
                <w:b/>
                <w:bCs/>
                <w:color w:val="000000"/>
                <w:sz w:val="20"/>
                <w:szCs w:val="20"/>
              </w:rPr>
            </w:pPr>
            <w:r w:rsidRPr="00AF1D24">
              <w:rPr>
                <w:rFonts w:ascii="Tahoma" w:hAnsi="Tahoma" w:cs="Tahoma"/>
                <w:b/>
                <w:bCs/>
                <w:color w:val="000000"/>
                <w:sz w:val="20"/>
                <w:szCs w:val="20"/>
              </w:rPr>
              <w:t>№</w:t>
            </w:r>
          </w:p>
        </w:tc>
        <w:tc>
          <w:tcPr>
            <w:tcW w:w="5671" w:type="dxa"/>
            <w:tcBorders>
              <w:top w:val="single" w:sz="4" w:space="0" w:color="auto"/>
              <w:left w:val="nil"/>
              <w:bottom w:val="single" w:sz="4" w:space="0" w:color="auto"/>
              <w:right w:val="single" w:sz="4" w:space="0" w:color="auto"/>
            </w:tcBorders>
            <w:shd w:val="clear" w:color="auto" w:fill="auto"/>
            <w:vAlign w:val="center"/>
            <w:hideMark/>
          </w:tcPr>
          <w:p w14:paraId="738E0B94" w14:textId="77777777" w:rsidR="00C23805" w:rsidRPr="00AF1D24" w:rsidRDefault="00C23805" w:rsidP="004260A3">
            <w:pPr>
              <w:spacing w:after="0" w:line="240" w:lineRule="auto"/>
              <w:jc w:val="center"/>
              <w:rPr>
                <w:rFonts w:ascii="Tahoma" w:hAnsi="Tahoma" w:cs="Tahoma"/>
                <w:b/>
                <w:bCs/>
                <w:color w:val="000000"/>
                <w:sz w:val="20"/>
                <w:szCs w:val="20"/>
              </w:rPr>
            </w:pPr>
            <w:r w:rsidRPr="00AF1D24">
              <w:rPr>
                <w:rFonts w:ascii="Tahoma" w:hAnsi="Tahoma" w:cs="Tahoma"/>
                <w:b/>
                <w:bCs/>
                <w:color w:val="000000"/>
                <w:sz w:val="20"/>
                <w:szCs w:val="20"/>
              </w:rPr>
              <w:t>Подробное описание телефонного аппарата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B5F2F98" w14:textId="77777777" w:rsidR="00C23805" w:rsidRPr="00AF1D24" w:rsidRDefault="00C23805" w:rsidP="004260A3">
            <w:pPr>
              <w:spacing w:after="0" w:line="240" w:lineRule="auto"/>
              <w:jc w:val="center"/>
              <w:rPr>
                <w:rFonts w:ascii="Tahoma" w:hAnsi="Tahoma" w:cs="Tahoma"/>
                <w:b/>
                <w:bCs/>
                <w:color w:val="000000"/>
                <w:sz w:val="20"/>
                <w:szCs w:val="20"/>
              </w:rPr>
            </w:pPr>
            <w:r w:rsidRPr="00AF1D24">
              <w:rPr>
                <w:rFonts w:ascii="Tahoma" w:hAnsi="Tahoma" w:cs="Tahoma"/>
                <w:b/>
                <w:bCs/>
                <w:color w:val="000000"/>
                <w:sz w:val="20"/>
                <w:szCs w:val="20"/>
              </w:rPr>
              <w:t>Кол-во (</w:t>
            </w:r>
            <w:proofErr w:type="spellStart"/>
            <w:r w:rsidRPr="00AF1D24">
              <w:rPr>
                <w:rFonts w:ascii="Tahoma" w:hAnsi="Tahoma" w:cs="Tahoma"/>
                <w:b/>
                <w:bCs/>
                <w:color w:val="000000"/>
                <w:sz w:val="20"/>
                <w:szCs w:val="20"/>
              </w:rPr>
              <w:t>шт</w:t>
            </w:r>
            <w:proofErr w:type="spellEnd"/>
            <w:r w:rsidRPr="00AF1D24">
              <w:rPr>
                <w:rFonts w:ascii="Tahoma" w:hAnsi="Tahoma" w:cs="Tahoma"/>
                <w:b/>
                <w:bCs/>
                <w:color w:val="000000"/>
                <w:sz w:val="20"/>
                <w:szCs w:val="20"/>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7DB19363" w14:textId="77777777" w:rsidR="00C23805" w:rsidRPr="00AF1D24" w:rsidRDefault="00C23805" w:rsidP="004260A3">
            <w:pPr>
              <w:spacing w:after="0" w:line="240" w:lineRule="auto"/>
              <w:jc w:val="center"/>
              <w:rPr>
                <w:rFonts w:ascii="Tahoma" w:hAnsi="Tahoma" w:cs="Tahoma"/>
                <w:b/>
                <w:bCs/>
                <w:color w:val="000000"/>
                <w:sz w:val="20"/>
                <w:szCs w:val="20"/>
              </w:rPr>
            </w:pPr>
            <w:r w:rsidRPr="00AF1D24">
              <w:rPr>
                <w:rFonts w:ascii="Tahoma" w:hAnsi="Tahoma" w:cs="Tahoma"/>
                <w:b/>
                <w:bCs/>
                <w:color w:val="000000"/>
                <w:sz w:val="20"/>
                <w:szCs w:val="20"/>
              </w:rPr>
              <w:t xml:space="preserve">Цена за ед., сом </w:t>
            </w:r>
          </w:p>
        </w:tc>
        <w:tc>
          <w:tcPr>
            <w:tcW w:w="1417" w:type="dxa"/>
            <w:tcBorders>
              <w:top w:val="single" w:sz="4" w:space="0" w:color="auto"/>
              <w:left w:val="nil"/>
              <w:bottom w:val="single" w:sz="4" w:space="0" w:color="auto"/>
              <w:right w:val="single" w:sz="4" w:space="0" w:color="auto"/>
            </w:tcBorders>
            <w:vAlign w:val="center"/>
          </w:tcPr>
          <w:p w14:paraId="20702D82" w14:textId="77777777" w:rsidR="00C23805" w:rsidRPr="00AF1D24" w:rsidRDefault="00C23805" w:rsidP="004260A3">
            <w:pPr>
              <w:spacing w:after="0" w:line="240" w:lineRule="auto"/>
              <w:jc w:val="center"/>
              <w:rPr>
                <w:rFonts w:ascii="Tahoma" w:hAnsi="Tahoma" w:cs="Tahoma"/>
                <w:b/>
                <w:bCs/>
                <w:color w:val="000000"/>
                <w:sz w:val="20"/>
                <w:szCs w:val="20"/>
              </w:rPr>
            </w:pPr>
            <w:r w:rsidRPr="00AF1D24">
              <w:rPr>
                <w:rFonts w:ascii="Tahoma" w:hAnsi="Tahoma" w:cs="Tahoma"/>
                <w:b/>
                <w:bCs/>
                <w:color w:val="000000"/>
                <w:sz w:val="20"/>
                <w:szCs w:val="20"/>
              </w:rPr>
              <w:t xml:space="preserve">Общая стоимость, сом </w:t>
            </w:r>
          </w:p>
        </w:tc>
      </w:tr>
      <w:tr w:rsidR="00C23805" w:rsidRPr="00AF1D24" w14:paraId="2786BE01" w14:textId="77777777" w:rsidTr="00D63C35">
        <w:trPr>
          <w:trHeight w:val="32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BB9F3B" w14:textId="09395E89" w:rsidR="00C23805" w:rsidRPr="00AF1D24" w:rsidRDefault="00C23805" w:rsidP="004260A3">
            <w:pPr>
              <w:spacing w:after="0" w:line="240" w:lineRule="auto"/>
              <w:jc w:val="center"/>
              <w:rPr>
                <w:rFonts w:ascii="Tahoma" w:hAnsi="Tahoma" w:cs="Tahoma"/>
                <w:color w:val="000000"/>
                <w:sz w:val="20"/>
                <w:szCs w:val="20"/>
              </w:rPr>
            </w:pPr>
          </w:p>
        </w:tc>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14:paraId="72E3335F" w14:textId="0C072594" w:rsidR="00C23805" w:rsidRPr="00AF1D24" w:rsidRDefault="00C23805" w:rsidP="004260A3">
            <w:pPr>
              <w:autoSpaceDE w:val="0"/>
              <w:autoSpaceDN w:val="0"/>
              <w:adjustRightInd w:val="0"/>
              <w:spacing w:after="0" w:line="240" w:lineRule="auto"/>
              <w:rPr>
                <w:rFonts w:ascii="Tahoma" w:hAnsi="Tahoma" w:cs="Tahoma"/>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136C8D0" w14:textId="708DD3E7" w:rsidR="00C23805" w:rsidRPr="00AF1D24" w:rsidRDefault="00C23805" w:rsidP="004260A3">
            <w:pPr>
              <w:spacing w:after="0" w:line="240" w:lineRule="auto"/>
              <w:rPr>
                <w:rFonts w:ascii="Tahoma" w:hAnsi="Tahoma" w:cs="Tahoma"/>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DC28C6E" w14:textId="1D235C04" w:rsidR="00C23805" w:rsidRPr="00AF1D24" w:rsidRDefault="00C23805" w:rsidP="004260A3">
            <w:pPr>
              <w:spacing w:after="0" w:line="240" w:lineRule="auto"/>
              <w:jc w:val="center"/>
              <w:rPr>
                <w:rFonts w:ascii="Tahoma" w:hAnsi="Tahoma" w:cs="Tahoma"/>
                <w:color w:val="000000"/>
                <w:sz w:val="20"/>
                <w:szCs w:val="20"/>
              </w:rPr>
            </w:pPr>
          </w:p>
        </w:tc>
        <w:tc>
          <w:tcPr>
            <w:tcW w:w="1417" w:type="dxa"/>
            <w:tcBorders>
              <w:top w:val="single" w:sz="4" w:space="0" w:color="auto"/>
              <w:left w:val="nil"/>
              <w:bottom w:val="single" w:sz="4" w:space="0" w:color="auto"/>
              <w:right w:val="single" w:sz="4" w:space="0" w:color="auto"/>
            </w:tcBorders>
            <w:vAlign w:val="center"/>
          </w:tcPr>
          <w:p w14:paraId="2B9252FF" w14:textId="066CF5EE" w:rsidR="00C23805" w:rsidRPr="00AF1D24" w:rsidRDefault="00C23805" w:rsidP="004260A3">
            <w:pPr>
              <w:spacing w:after="0" w:line="240" w:lineRule="auto"/>
              <w:jc w:val="center"/>
              <w:rPr>
                <w:rFonts w:ascii="Tahoma" w:hAnsi="Tahoma" w:cs="Tahoma"/>
                <w:color w:val="000000"/>
                <w:sz w:val="20"/>
                <w:szCs w:val="20"/>
              </w:rPr>
            </w:pPr>
          </w:p>
        </w:tc>
      </w:tr>
      <w:tr w:rsidR="00C23805" w:rsidRPr="00AF1D24" w14:paraId="32895E99" w14:textId="77777777" w:rsidTr="00D63C35">
        <w:trPr>
          <w:trHeight w:val="2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33FD22" w14:textId="2E043DB4" w:rsidR="00C23805" w:rsidRPr="00AF1D24" w:rsidRDefault="00C23805" w:rsidP="004260A3">
            <w:pPr>
              <w:spacing w:after="0" w:line="240" w:lineRule="auto"/>
              <w:jc w:val="center"/>
              <w:rPr>
                <w:rFonts w:ascii="Tahoma" w:hAnsi="Tahoma" w:cs="Tahoma"/>
                <w:color w:val="000000"/>
                <w:sz w:val="20"/>
                <w:szCs w:val="20"/>
              </w:rPr>
            </w:pPr>
          </w:p>
        </w:tc>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14:paraId="64BAE6F8" w14:textId="1A89A824" w:rsidR="00C23805" w:rsidRPr="00AF1D24" w:rsidRDefault="00C23805" w:rsidP="004260A3">
            <w:pPr>
              <w:spacing w:after="0" w:line="240" w:lineRule="auto"/>
              <w:rPr>
                <w:rFonts w:ascii="Tahoma" w:hAnsi="Tahoma" w:cs="Tahoma"/>
                <w:bCs/>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13B9E4B" w14:textId="1CEBBBA0" w:rsidR="00C23805" w:rsidRPr="00AF1D24" w:rsidRDefault="00C23805" w:rsidP="004260A3">
            <w:pPr>
              <w:spacing w:after="0" w:line="240" w:lineRule="auto"/>
              <w:rPr>
                <w:rFonts w:ascii="Tahoma" w:hAnsi="Tahoma" w:cs="Tahoma"/>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7349A29" w14:textId="78EC50FC" w:rsidR="00C23805" w:rsidRPr="00AF1D24" w:rsidRDefault="00C23805" w:rsidP="004260A3">
            <w:pPr>
              <w:spacing w:after="0" w:line="240" w:lineRule="auto"/>
              <w:jc w:val="center"/>
              <w:rPr>
                <w:rFonts w:ascii="Tahoma" w:hAnsi="Tahoma" w:cs="Tahoma"/>
                <w:color w:val="000000"/>
                <w:sz w:val="20"/>
                <w:szCs w:val="20"/>
              </w:rPr>
            </w:pPr>
          </w:p>
        </w:tc>
        <w:tc>
          <w:tcPr>
            <w:tcW w:w="1417" w:type="dxa"/>
            <w:tcBorders>
              <w:top w:val="single" w:sz="4" w:space="0" w:color="auto"/>
              <w:left w:val="nil"/>
              <w:bottom w:val="single" w:sz="4" w:space="0" w:color="auto"/>
              <w:right w:val="single" w:sz="4" w:space="0" w:color="auto"/>
            </w:tcBorders>
            <w:vAlign w:val="center"/>
          </w:tcPr>
          <w:p w14:paraId="580AD48F" w14:textId="73BFE6F2" w:rsidR="00C23805" w:rsidRPr="00AF1D24" w:rsidRDefault="00C23805" w:rsidP="004260A3">
            <w:pPr>
              <w:spacing w:after="0" w:line="240" w:lineRule="auto"/>
              <w:jc w:val="center"/>
              <w:rPr>
                <w:rFonts w:ascii="Tahoma" w:hAnsi="Tahoma" w:cs="Tahoma"/>
                <w:color w:val="000000"/>
                <w:sz w:val="20"/>
                <w:szCs w:val="20"/>
              </w:rPr>
            </w:pPr>
          </w:p>
        </w:tc>
      </w:tr>
      <w:tr w:rsidR="00C23805" w:rsidRPr="00AF1D24" w14:paraId="174DCE12" w14:textId="77777777" w:rsidTr="00D63C35">
        <w:trPr>
          <w:trHeight w:val="13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FED598" w14:textId="2399F258" w:rsidR="00C23805" w:rsidRPr="00AF1D24" w:rsidRDefault="00C23805" w:rsidP="004260A3">
            <w:pPr>
              <w:spacing w:after="0" w:line="240" w:lineRule="auto"/>
              <w:jc w:val="center"/>
              <w:rPr>
                <w:rFonts w:ascii="Tahoma" w:hAnsi="Tahoma" w:cs="Tahoma"/>
                <w:color w:val="000000"/>
                <w:sz w:val="20"/>
                <w:szCs w:val="20"/>
              </w:rPr>
            </w:pPr>
          </w:p>
        </w:tc>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14:paraId="13018B97" w14:textId="0D8ADF01" w:rsidR="00C23805" w:rsidRPr="00AF1D24" w:rsidRDefault="00C23805" w:rsidP="004260A3">
            <w:pPr>
              <w:spacing w:after="0" w:line="240" w:lineRule="auto"/>
              <w:rPr>
                <w:rFonts w:ascii="Tahoma" w:hAnsi="Tahoma" w:cs="Tahoma"/>
                <w:bCs/>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D54D6EE" w14:textId="15F906E9" w:rsidR="00C23805" w:rsidRPr="00AF1D24" w:rsidRDefault="00C23805" w:rsidP="004260A3">
            <w:pPr>
              <w:spacing w:after="0" w:line="240" w:lineRule="auto"/>
              <w:rPr>
                <w:rFonts w:ascii="Tahoma" w:hAnsi="Tahoma" w:cs="Tahoma"/>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AC62F57" w14:textId="75B0AD66" w:rsidR="00C23805" w:rsidRPr="00AF1D24" w:rsidRDefault="00C23805" w:rsidP="004260A3">
            <w:pPr>
              <w:spacing w:after="0" w:line="240" w:lineRule="auto"/>
              <w:jc w:val="center"/>
              <w:rPr>
                <w:rFonts w:ascii="Tahoma" w:hAnsi="Tahoma" w:cs="Tahoma"/>
                <w:color w:val="000000"/>
                <w:sz w:val="20"/>
                <w:szCs w:val="20"/>
              </w:rPr>
            </w:pPr>
          </w:p>
        </w:tc>
        <w:tc>
          <w:tcPr>
            <w:tcW w:w="1417" w:type="dxa"/>
            <w:tcBorders>
              <w:top w:val="single" w:sz="4" w:space="0" w:color="auto"/>
              <w:left w:val="nil"/>
              <w:bottom w:val="single" w:sz="4" w:space="0" w:color="auto"/>
              <w:right w:val="single" w:sz="4" w:space="0" w:color="auto"/>
            </w:tcBorders>
            <w:vAlign w:val="center"/>
          </w:tcPr>
          <w:p w14:paraId="2013165E" w14:textId="240BD9D6" w:rsidR="00C23805" w:rsidRPr="00AF1D24" w:rsidRDefault="00C23805" w:rsidP="004260A3">
            <w:pPr>
              <w:spacing w:after="0" w:line="240" w:lineRule="auto"/>
              <w:jc w:val="center"/>
              <w:rPr>
                <w:rFonts w:ascii="Tahoma" w:hAnsi="Tahoma" w:cs="Tahoma"/>
                <w:color w:val="000000"/>
                <w:sz w:val="20"/>
                <w:szCs w:val="20"/>
              </w:rPr>
            </w:pPr>
          </w:p>
        </w:tc>
      </w:tr>
      <w:tr w:rsidR="00C23805" w:rsidRPr="00AF1D24" w14:paraId="702E020E" w14:textId="77777777" w:rsidTr="00D63C35">
        <w:trPr>
          <w:trHeight w:val="16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E74BAD" w14:textId="77777777" w:rsidR="00C23805" w:rsidRPr="00AF1D24" w:rsidRDefault="00C23805" w:rsidP="004260A3">
            <w:pPr>
              <w:spacing w:after="0" w:line="240" w:lineRule="auto"/>
              <w:jc w:val="center"/>
              <w:rPr>
                <w:rFonts w:ascii="Tahoma" w:hAnsi="Tahoma" w:cs="Tahoma"/>
                <w:color w:val="000000"/>
                <w:sz w:val="20"/>
                <w:szCs w:val="20"/>
              </w:rPr>
            </w:pP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4EFC19" w14:textId="77777777" w:rsidR="00C23805" w:rsidRPr="00AF1D24" w:rsidRDefault="00C23805" w:rsidP="004260A3">
            <w:pPr>
              <w:spacing w:after="0" w:line="240" w:lineRule="auto"/>
              <w:rPr>
                <w:rFonts w:ascii="Tahoma" w:hAnsi="Tahoma" w:cs="Tahoma"/>
                <w:color w:val="000000"/>
                <w:sz w:val="20"/>
                <w:szCs w:val="20"/>
              </w:rPr>
            </w:pPr>
            <w:r w:rsidRPr="00AF1D24">
              <w:rPr>
                <w:rFonts w:ascii="Tahoma" w:hAnsi="Tahoma" w:cs="Tahoma"/>
                <w:b/>
                <w:bCs/>
                <w:color w:val="000000"/>
                <w:sz w:val="20"/>
                <w:szCs w:val="20"/>
              </w:rPr>
              <w:t>ИТОГО</w:t>
            </w: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14:paraId="332A132A" w14:textId="63F2F0A9" w:rsidR="00C23805" w:rsidRPr="00AF1D24" w:rsidRDefault="00C23805" w:rsidP="004260A3">
            <w:pPr>
              <w:spacing w:after="0" w:line="240" w:lineRule="auto"/>
              <w:jc w:val="center"/>
              <w:rPr>
                <w:rFonts w:ascii="Tahoma" w:hAnsi="Tahoma" w:cs="Tahoma"/>
                <w:b/>
                <w:color w:val="000000"/>
                <w:sz w:val="20"/>
                <w:szCs w:val="20"/>
              </w:rPr>
            </w:pPr>
          </w:p>
        </w:tc>
      </w:tr>
    </w:tbl>
    <w:p w14:paraId="3011BE16" w14:textId="77777777" w:rsidR="00C23805" w:rsidRPr="007F39ED" w:rsidRDefault="00C23805" w:rsidP="00C23805">
      <w:pPr>
        <w:pStyle w:val="af2"/>
        <w:rPr>
          <w:rFonts w:ascii="Tahoma" w:hAnsi="Tahoma" w:cs="Tahoma"/>
          <w:sz w:val="20"/>
          <w:szCs w:val="20"/>
        </w:rPr>
      </w:pPr>
      <w:r w:rsidRPr="007F39ED">
        <w:rPr>
          <w:rFonts w:ascii="Tahoma" w:hAnsi="Tahoma" w:cs="Tahoma"/>
          <w:sz w:val="20"/>
          <w:szCs w:val="20"/>
        </w:rPr>
        <w:t xml:space="preserve"> </w:t>
      </w:r>
    </w:p>
    <w:p w14:paraId="33B61428" w14:textId="4759ECD5" w:rsidR="00C23805" w:rsidRDefault="00C23805" w:rsidP="00C23805">
      <w:pPr>
        <w:pStyle w:val="a3"/>
        <w:numPr>
          <w:ilvl w:val="0"/>
          <w:numId w:val="27"/>
        </w:numPr>
        <w:shd w:val="clear" w:color="auto" w:fill="FFFFFF" w:themeFill="background1"/>
        <w:ind w:left="426" w:hanging="426"/>
        <w:contextualSpacing/>
        <w:rPr>
          <w:rFonts w:ascii="Tahoma" w:hAnsi="Tahoma" w:cs="Tahoma"/>
          <w:sz w:val="18"/>
          <w:szCs w:val="18"/>
        </w:rPr>
      </w:pPr>
      <w:r>
        <w:rPr>
          <w:rFonts w:ascii="Tahoma" w:hAnsi="Tahoma" w:cs="Tahoma"/>
          <w:sz w:val="18"/>
          <w:szCs w:val="18"/>
        </w:rPr>
        <w:t xml:space="preserve">Общая стоимость Договора: </w:t>
      </w:r>
      <w:r w:rsidR="00D63C35">
        <w:rPr>
          <w:rFonts w:ascii="Tahoma" w:hAnsi="Tahoma" w:cs="Tahoma"/>
          <w:sz w:val="18"/>
          <w:szCs w:val="18"/>
        </w:rPr>
        <w:t>___________</w:t>
      </w:r>
    </w:p>
    <w:p w14:paraId="6B3004EA" w14:textId="0E61C156" w:rsidR="00C23805" w:rsidRDefault="00C23805" w:rsidP="00C23805">
      <w:pPr>
        <w:pStyle w:val="a3"/>
        <w:numPr>
          <w:ilvl w:val="0"/>
          <w:numId w:val="27"/>
        </w:numPr>
        <w:shd w:val="clear" w:color="auto" w:fill="FFFFFF" w:themeFill="background1"/>
        <w:ind w:left="426" w:hanging="426"/>
        <w:contextualSpacing/>
        <w:rPr>
          <w:rFonts w:ascii="Tahoma" w:hAnsi="Tahoma" w:cs="Tahoma"/>
          <w:sz w:val="18"/>
          <w:szCs w:val="18"/>
        </w:rPr>
      </w:pPr>
      <w:r w:rsidRPr="000B1212">
        <w:rPr>
          <w:rFonts w:ascii="Tahoma" w:hAnsi="Tahoma" w:cs="Tahoma"/>
          <w:sz w:val="18"/>
          <w:szCs w:val="18"/>
        </w:rPr>
        <w:t xml:space="preserve">Срок поставки: </w:t>
      </w:r>
      <w:r>
        <w:rPr>
          <w:rFonts w:ascii="Tahoma" w:hAnsi="Tahoma" w:cs="Tahoma"/>
          <w:sz w:val="18"/>
          <w:szCs w:val="18"/>
        </w:rPr>
        <w:t>Не более 2</w:t>
      </w:r>
      <w:r w:rsidR="00D63C35">
        <w:rPr>
          <w:rFonts w:ascii="Tahoma" w:hAnsi="Tahoma" w:cs="Tahoma"/>
          <w:sz w:val="18"/>
          <w:szCs w:val="18"/>
        </w:rPr>
        <w:t>0</w:t>
      </w:r>
      <w:r>
        <w:rPr>
          <w:rFonts w:ascii="Tahoma" w:hAnsi="Tahoma" w:cs="Tahoma"/>
          <w:sz w:val="18"/>
          <w:szCs w:val="18"/>
        </w:rPr>
        <w:t xml:space="preserve"> (</w:t>
      </w:r>
      <w:r w:rsidR="00D63C35">
        <w:rPr>
          <w:rFonts w:ascii="Tahoma" w:hAnsi="Tahoma" w:cs="Tahoma"/>
          <w:sz w:val="18"/>
          <w:szCs w:val="18"/>
        </w:rPr>
        <w:t>двадцати</w:t>
      </w:r>
      <w:r>
        <w:rPr>
          <w:rFonts w:ascii="Tahoma" w:hAnsi="Tahoma" w:cs="Tahoma"/>
          <w:sz w:val="18"/>
          <w:szCs w:val="18"/>
        </w:rPr>
        <w:t xml:space="preserve">) </w:t>
      </w:r>
      <w:r w:rsidR="00D63C35">
        <w:rPr>
          <w:rFonts w:ascii="Tahoma" w:hAnsi="Tahoma" w:cs="Tahoma"/>
          <w:sz w:val="18"/>
          <w:szCs w:val="18"/>
        </w:rPr>
        <w:t>календарных</w:t>
      </w:r>
      <w:r>
        <w:rPr>
          <w:rFonts w:ascii="Tahoma" w:hAnsi="Tahoma" w:cs="Tahoma"/>
          <w:sz w:val="18"/>
          <w:szCs w:val="18"/>
        </w:rPr>
        <w:t xml:space="preserve"> дней с даты заключения Договора.</w:t>
      </w:r>
    </w:p>
    <w:p w14:paraId="2C3982AA" w14:textId="7A4634BF" w:rsidR="00C23805" w:rsidRDefault="00C23805" w:rsidP="00C23805">
      <w:pPr>
        <w:pStyle w:val="a3"/>
        <w:numPr>
          <w:ilvl w:val="0"/>
          <w:numId w:val="27"/>
        </w:numPr>
        <w:shd w:val="clear" w:color="auto" w:fill="FFFFFF" w:themeFill="background1"/>
        <w:ind w:left="426" w:hanging="426"/>
        <w:contextualSpacing/>
        <w:rPr>
          <w:rFonts w:ascii="Tahoma" w:hAnsi="Tahoma" w:cs="Tahoma"/>
          <w:sz w:val="18"/>
          <w:szCs w:val="18"/>
        </w:rPr>
      </w:pPr>
      <w:r w:rsidRPr="000B1212">
        <w:rPr>
          <w:rFonts w:ascii="Tahoma" w:hAnsi="Tahoma" w:cs="Tahoma"/>
          <w:sz w:val="18"/>
          <w:szCs w:val="18"/>
        </w:rPr>
        <w:t xml:space="preserve">Гарантийный срок и сервисное обслуживание на продукцию – 1 </w:t>
      </w:r>
      <w:r>
        <w:rPr>
          <w:rFonts w:ascii="Tahoma" w:hAnsi="Tahoma" w:cs="Tahoma"/>
          <w:sz w:val="18"/>
          <w:szCs w:val="18"/>
        </w:rPr>
        <w:t>(</w:t>
      </w:r>
      <w:r w:rsidR="00D63C35">
        <w:rPr>
          <w:rFonts w:ascii="Tahoma" w:hAnsi="Tahoma" w:cs="Tahoma"/>
          <w:sz w:val="18"/>
          <w:szCs w:val="18"/>
        </w:rPr>
        <w:t>один</w:t>
      </w:r>
      <w:r>
        <w:rPr>
          <w:rFonts w:ascii="Tahoma" w:hAnsi="Tahoma" w:cs="Tahoma"/>
          <w:sz w:val="18"/>
          <w:szCs w:val="18"/>
        </w:rPr>
        <w:t xml:space="preserve">) </w:t>
      </w:r>
      <w:r w:rsidRPr="000B1212">
        <w:rPr>
          <w:rFonts w:ascii="Tahoma" w:hAnsi="Tahoma" w:cs="Tahoma"/>
          <w:sz w:val="18"/>
          <w:szCs w:val="18"/>
        </w:rPr>
        <w:t xml:space="preserve">месяц с </w:t>
      </w:r>
      <w:r w:rsidR="00D63C35">
        <w:rPr>
          <w:rFonts w:ascii="Tahoma" w:hAnsi="Tahoma" w:cs="Tahoma"/>
          <w:sz w:val="18"/>
          <w:szCs w:val="18"/>
        </w:rPr>
        <w:t>даты</w:t>
      </w:r>
      <w:r w:rsidRPr="000B1212">
        <w:rPr>
          <w:rFonts w:ascii="Tahoma" w:hAnsi="Tahoma" w:cs="Tahoma"/>
          <w:sz w:val="18"/>
          <w:szCs w:val="18"/>
        </w:rPr>
        <w:t xml:space="preserve"> подписания сторонами акта приема-передачи.</w:t>
      </w:r>
    </w:p>
    <w:p w14:paraId="35567EC3" w14:textId="77777777" w:rsidR="00C23805" w:rsidRPr="00584D3B" w:rsidRDefault="00C23805" w:rsidP="00C23805">
      <w:pPr>
        <w:pStyle w:val="a3"/>
        <w:numPr>
          <w:ilvl w:val="0"/>
          <w:numId w:val="27"/>
        </w:numPr>
        <w:shd w:val="clear" w:color="auto" w:fill="FFFFFF" w:themeFill="background1"/>
        <w:ind w:left="426" w:hanging="426"/>
        <w:contextualSpacing/>
        <w:rPr>
          <w:rFonts w:ascii="Tahoma" w:hAnsi="Tahoma" w:cs="Tahoma"/>
          <w:sz w:val="18"/>
          <w:szCs w:val="18"/>
        </w:rPr>
      </w:pPr>
      <w:r>
        <w:rPr>
          <w:rFonts w:ascii="Tahoma" w:eastAsia="Calibri" w:hAnsi="Tahoma" w:cs="Tahoma"/>
          <w:color w:val="000000"/>
          <w:sz w:val="18"/>
          <w:szCs w:val="18"/>
        </w:rPr>
        <w:t xml:space="preserve">Транспортные расходы, сборы и другие платежи, взимаемые в соответствии с законодательством </w:t>
      </w:r>
      <w:proofErr w:type="spellStart"/>
      <w:r>
        <w:rPr>
          <w:rFonts w:ascii="Tahoma" w:eastAsia="Calibri" w:hAnsi="Tahoma" w:cs="Tahoma"/>
          <w:color w:val="000000"/>
          <w:sz w:val="18"/>
          <w:szCs w:val="18"/>
        </w:rPr>
        <w:t>Кыргызской</w:t>
      </w:r>
      <w:proofErr w:type="spellEnd"/>
      <w:r>
        <w:rPr>
          <w:rFonts w:ascii="Tahoma" w:eastAsia="Calibri" w:hAnsi="Tahoma" w:cs="Tahoma"/>
          <w:color w:val="000000"/>
          <w:sz w:val="18"/>
          <w:szCs w:val="18"/>
        </w:rPr>
        <w:t xml:space="preserve"> Республики</w:t>
      </w:r>
    </w:p>
    <w:p w14:paraId="5249D1DC" w14:textId="77777777" w:rsidR="00C23805" w:rsidRDefault="00C23805" w:rsidP="00C23805">
      <w:pPr>
        <w:pStyle w:val="a3"/>
        <w:shd w:val="clear" w:color="auto" w:fill="FFFFFF" w:themeFill="background1"/>
        <w:ind w:left="426"/>
        <w:jc w:val="both"/>
        <w:rPr>
          <w:rFonts w:ascii="Tahoma" w:hAnsi="Tahoma" w:cs="Tahoma"/>
          <w:sz w:val="18"/>
          <w:szCs w:val="18"/>
        </w:rPr>
      </w:pPr>
    </w:p>
    <w:p w14:paraId="7504C8A6" w14:textId="77777777" w:rsidR="00C23805" w:rsidRPr="007F39ED" w:rsidRDefault="00C23805" w:rsidP="00C23805">
      <w:pPr>
        <w:pStyle w:val="af2"/>
        <w:rPr>
          <w:rFonts w:ascii="Tahoma" w:hAnsi="Tahoma" w:cs="Tahoma"/>
          <w:bCs/>
          <w:color w:val="000000"/>
          <w:sz w:val="20"/>
          <w:szCs w:val="20"/>
        </w:rPr>
      </w:pPr>
    </w:p>
    <w:p w14:paraId="53927F71" w14:textId="77777777" w:rsidR="00C23805" w:rsidRPr="007F39ED" w:rsidRDefault="00C23805" w:rsidP="00C23805">
      <w:pPr>
        <w:pStyle w:val="af2"/>
        <w:rPr>
          <w:rFonts w:ascii="Tahoma" w:hAnsi="Tahoma" w:cs="Tahoma"/>
          <w:bCs/>
          <w:color w:val="000000"/>
          <w:sz w:val="20"/>
          <w:szCs w:val="20"/>
        </w:rPr>
      </w:pPr>
    </w:p>
    <w:p w14:paraId="362FE4B3" w14:textId="77777777" w:rsidR="00C23805" w:rsidRPr="007F39ED" w:rsidRDefault="00C23805" w:rsidP="00C23805">
      <w:pPr>
        <w:pStyle w:val="af2"/>
        <w:rPr>
          <w:rFonts w:ascii="Tahoma" w:hAnsi="Tahoma" w:cs="Tahoma"/>
          <w:sz w:val="20"/>
          <w:szCs w:val="20"/>
        </w:rPr>
      </w:pPr>
    </w:p>
    <w:tbl>
      <w:tblPr>
        <w:tblStyle w:val="a8"/>
        <w:tblW w:w="98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2"/>
        <w:gridCol w:w="5347"/>
      </w:tblGrid>
      <w:tr w:rsidR="00C23805" w:rsidRPr="007F39ED" w14:paraId="7BD642D4" w14:textId="77777777" w:rsidTr="00D63C35">
        <w:trPr>
          <w:trHeight w:val="460"/>
          <w:jc w:val="center"/>
        </w:trPr>
        <w:tc>
          <w:tcPr>
            <w:tcW w:w="4492" w:type="dxa"/>
          </w:tcPr>
          <w:p w14:paraId="666567EA" w14:textId="77777777" w:rsidR="00C23805" w:rsidRPr="007F39ED" w:rsidRDefault="00C23805" w:rsidP="004260A3">
            <w:pPr>
              <w:pStyle w:val="af2"/>
              <w:jc w:val="both"/>
              <w:rPr>
                <w:rStyle w:val="41"/>
                <w:b/>
                <w:sz w:val="20"/>
                <w:szCs w:val="20"/>
              </w:rPr>
            </w:pPr>
            <w:r w:rsidRPr="007F39ED">
              <w:rPr>
                <w:rFonts w:ascii="Tahoma" w:hAnsi="Tahoma" w:cs="Tahoma"/>
                <w:b/>
                <w:sz w:val="20"/>
                <w:szCs w:val="20"/>
              </w:rPr>
              <w:t>По</w:t>
            </w:r>
            <w:r>
              <w:rPr>
                <w:rFonts w:ascii="Tahoma" w:hAnsi="Tahoma" w:cs="Tahoma"/>
                <w:b/>
                <w:sz w:val="20"/>
                <w:szCs w:val="20"/>
              </w:rPr>
              <w:t>купатель</w:t>
            </w:r>
            <w:r w:rsidRPr="007F39ED">
              <w:rPr>
                <w:rFonts w:ascii="Tahoma" w:hAnsi="Tahoma" w:cs="Tahoma"/>
                <w:b/>
                <w:sz w:val="20"/>
                <w:szCs w:val="20"/>
              </w:rPr>
              <w:t>:</w:t>
            </w:r>
          </w:p>
          <w:p w14:paraId="5B506162" w14:textId="77777777" w:rsidR="00C23805" w:rsidRPr="007F39ED" w:rsidRDefault="00C23805" w:rsidP="004260A3">
            <w:pPr>
              <w:pStyle w:val="af2"/>
              <w:jc w:val="both"/>
              <w:rPr>
                <w:rFonts w:ascii="Tahoma" w:hAnsi="Tahoma" w:cs="Tahoma"/>
                <w:b/>
                <w:sz w:val="20"/>
                <w:szCs w:val="20"/>
              </w:rPr>
            </w:pPr>
          </w:p>
        </w:tc>
        <w:tc>
          <w:tcPr>
            <w:tcW w:w="5347" w:type="dxa"/>
          </w:tcPr>
          <w:p w14:paraId="35B4E397" w14:textId="77777777" w:rsidR="00C23805" w:rsidRPr="007F39ED" w:rsidRDefault="00C23805" w:rsidP="004260A3">
            <w:pPr>
              <w:pStyle w:val="af2"/>
              <w:jc w:val="both"/>
              <w:rPr>
                <w:rFonts w:ascii="Tahoma" w:hAnsi="Tahoma" w:cs="Tahoma"/>
                <w:b/>
                <w:sz w:val="20"/>
                <w:szCs w:val="20"/>
              </w:rPr>
            </w:pPr>
            <w:r w:rsidRPr="007F39ED">
              <w:rPr>
                <w:rFonts w:ascii="Tahoma" w:hAnsi="Tahoma" w:cs="Tahoma"/>
                <w:b/>
                <w:sz w:val="20"/>
                <w:szCs w:val="20"/>
              </w:rPr>
              <w:t>По</w:t>
            </w:r>
            <w:r>
              <w:rPr>
                <w:rFonts w:ascii="Tahoma" w:hAnsi="Tahoma" w:cs="Tahoma"/>
                <w:b/>
                <w:sz w:val="20"/>
                <w:szCs w:val="20"/>
              </w:rPr>
              <w:t>ставщик</w:t>
            </w:r>
            <w:r w:rsidRPr="007F39ED">
              <w:rPr>
                <w:rFonts w:ascii="Tahoma" w:hAnsi="Tahoma" w:cs="Tahoma"/>
                <w:b/>
                <w:sz w:val="20"/>
                <w:szCs w:val="20"/>
              </w:rPr>
              <w:t>:</w:t>
            </w:r>
          </w:p>
          <w:p w14:paraId="778BDC69" w14:textId="77777777" w:rsidR="00C23805" w:rsidRDefault="00C23805" w:rsidP="004260A3">
            <w:pPr>
              <w:pStyle w:val="af2"/>
              <w:jc w:val="both"/>
              <w:rPr>
                <w:rFonts w:ascii="Tahoma" w:hAnsi="Tahoma" w:cs="Tahoma"/>
                <w:b/>
                <w:sz w:val="20"/>
                <w:szCs w:val="20"/>
              </w:rPr>
            </w:pPr>
          </w:p>
          <w:p w14:paraId="4B93B010" w14:textId="77777777" w:rsidR="00C23805" w:rsidRPr="007F39ED" w:rsidRDefault="00C23805" w:rsidP="004260A3">
            <w:pPr>
              <w:pStyle w:val="af2"/>
              <w:jc w:val="both"/>
              <w:rPr>
                <w:rFonts w:ascii="Tahoma" w:hAnsi="Tahoma" w:cs="Tahoma"/>
                <w:b/>
                <w:sz w:val="20"/>
                <w:szCs w:val="20"/>
              </w:rPr>
            </w:pPr>
          </w:p>
        </w:tc>
      </w:tr>
      <w:tr w:rsidR="00C23805" w:rsidRPr="007F39ED" w14:paraId="543AEF04" w14:textId="77777777" w:rsidTr="00D63C35">
        <w:trPr>
          <w:trHeight w:val="1687"/>
          <w:jc w:val="center"/>
        </w:trPr>
        <w:tc>
          <w:tcPr>
            <w:tcW w:w="4492" w:type="dxa"/>
          </w:tcPr>
          <w:p w14:paraId="65CECA3B" w14:textId="77777777" w:rsidR="00C23805" w:rsidRPr="007F39ED" w:rsidRDefault="00C23805" w:rsidP="004260A3">
            <w:pPr>
              <w:spacing w:after="0" w:line="240" w:lineRule="auto"/>
              <w:rPr>
                <w:rFonts w:ascii="Tahoma" w:hAnsi="Tahoma" w:cs="Tahoma"/>
                <w:b/>
                <w:sz w:val="20"/>
                <w:szCs w:val="20"/>
              </w:rPr>
            </w:pPr>
            <w:r w:rsidRPr="007F39ED">
              <w:rPr>
                <w:rFonts w:ascii="Tahoma" w:hAnsi="Tahoma" w:cs="Tahoma"/>
                <w:b/>
                <w:sz w:val="20"/>
                <w:szCs w:val="20"/>
              </w:rPr>
              <w:t>ЗАО «Альфа Телеком»</w:t>
            </w:r>
          </w:p>
          <w:p w14:paraId="49312628" w14:textId="77777777" w:rsidR="00C23805" w:rsidRPr="007F39ED" w:rsidRDefault="00C23805" w:rsidP="004260A3">
            <w:pPr>
              <w:spacing w:after="0" w:line="240" w:lineRule="auto"/>
              <w:ind w:firstLine="142"/>
              <w:rPr>
                <w:rFonts w:ascii="Tahoma" w:hAnsi="Tahoma" w:cs="Tahoma"/>
                <w:sz w:val="20"/>
                <w:szCs w:val="20"/>
              </w:rPr>
            </w:pPr>
          </w:p>
          <w:p w14:paraId="7D919582" w14:textId="77777777" w:rsidR="00C23805" w:rsidRDefault="00C23805" w:rsidP="004260A3">
            <w:pPr>
              <w:spacing w:after="0" w:line="240" w:lineRule="auto"/>
              <w:rPr>
                <w:rFonts w:ascii="Tahoma" w:hAnsi="Tahoma" w:cs="Tahoma"/>
                <w:b/>
                <w:bCs/>
                <w:sz w:val="20"/>
                <w:szCs w:val="20"/>
              </w:rPr>
            </w:pPr>
            <w:r w:rsidRPr="007F39ED">
              <w:rPr>
                <w:rFonts w:ascii="Tahoma" w:hAnsi="Tahoma" w:cs="Tahoma"/>
                <w:b/>
                <w:bCs/>
                <w:sz w:val="20"/>
                <w:szCs w:val="20"/>
              </w:rPr>
              <w:t>Генеральный Директор</w:t>
            </w:r>
          </w:p>
          <w:p w14:paraId="55219948" w14:textId="77777777" w:rsidR="00C23805" w:rsidRPr="007F39ED" w:rsidRDefault="00C23805" w:rsidP="004260A3">
            <w:pPr>
              <w:spacing w:after="0" w:line="240" w:lineRule="auto"/>
              <w:rPr>
                <w:rFonts w:ascii="Tahoma" w:hAnsi="Tahoma" w:cs="Tahoma"/>
                <w:b/>
                <w:bCs/>
                <w:sz w:val="20"/>
                <w:szCs w:val="20"/>
              </w:rPr>
            </w:pPr>
          </w:p>
          <w:p w14:paraId="05023F25" w14:textId="25EE776D" w:rsidR="00C23805" w:rsidRPr="007F39ED" w:rsidRDefault="00C23805" w:rsidP="004260A3">
            <w:pPr>
              <w:spacing w:after="0" w:line="240" w:lineRule="auto"/>
              <w:rPr>
                <w:rFonts w:ascii="Tahoma" w:hAnsi="Tahoma" w:cs="Tahoma"/>
                <w:b/>
                <w:bCs/>
                <w:sz w:val="20"/>
                <w:szCs w:val="20"/>
              </w:rPr>
            </w:pPr>
            <w:r w:rsidRPr="007F39ED">
              <w:rPr>
                <w:rFonts w:ascii="Tahoma" w:hAnsi="Tahoma" w:cs="Tahoma"/>
                <w:b/>
                <w:bCs/>
                <w:sz w:val="20"/>
                <w:szCs w:val="20"/>
              </w:rPr>
              <w:t xml:space="preserve">_________________   </w:t>
            </w:r>
            <w:proofErr w:type="spellStart"/>
            <w:r w:rsidR="00D63C35">
              <w:rPr>
                <w:rFonts w:ascii="Tahoma" w:hAnsi="Tahoma" w:cs="Tahoma"/>
                <w:b/>
                <w:bCs/>
                <w:sz w:val="20"/>
                <w:szCs w:val="20"/>
              </w:rPr>
              <w:t>Мамытов</w:t>
            </w:r>
            <w:proofErr w:type="spellEnd"/>
            <w:r w:rsidR="00D63C35">
              <w:rPr>
                <w:rFonts w:ascii="Tahoma" w:hAnsi="Tahoma" w:cs="Tahoma"/>
                <w:b/>
                <w:bCs/>
                <w:sz w:val="20"/>
                <w:szCs w:val="20"/>
              </w:rPr>
              <w:t xml:space="preserve"> Н.Т</w:t>
            </w:r>
            <w:r w:rsidRPr="0059709B">
              <w:rPr>
                <w:rFonts w:ascii="Tahoma" w:hAnsi="Tahoma" w:cs="Tahoma"/>
                <w:b/>
                <w:bCs/>
                <w:sz w:val="20"/>
                <w:szCs w:val="20"/>
              </w:rPr>
              <w:t>.</w:t>
            </w:r>
          </w:p>
          <w:p w14:paraId="423D15B4" w14:textId="77777777" w:rsidR="00C23805" w:rsidRPr="007F39ED" w:rsidRDefault="00C23805" w:rsidP="004260A3">
            <w:pPr>
              <w:pStyle w:val="a3"/>
              <w:ind w:left="0"/>
              <w:rPr>
                <w:rFonts w:ascii="Tahoma" w:hAnsi="Tahoma" w:cs="Tahoma"/>
                <w:b/>
                <w:sz w:val="20"/>
                <w:szCs w:val="20"/>
              </w:rPr>
            </w:pPr>
          </w:p>
        </w:tc>
        <w:tc>
          <w:tcPr>
            <w:tcW w:w="5347" w:type="dxa"/>
          </w:tcPr>
          <w:p w14:paraId="285E4136" w14:textId="77777777" w:rsidR="00C23805" w:rsidRDefault="00C23805" w:rsidP="004260A3">
            <w:pPr>
              <w:spacing w:after="0" w:line="240" w:lineRule="auto"/>
              <w:rPr>
                <w:rFonts w:ascii="Tahoma" w:hAnsi="Tahoma" w:cs="Tahoma"/>
                <w:b/>
                <w:sz w:val="20"/>
                <w:szCs w:val="20"/>
              </w:rPr>
            </w:pPr>
          </w:p>
          <w:p w14:paraId="4F596B68" w14:textId="77777777" w:rsidR="00C23805" w:rsidRPr="007F39ED" w:rsidRDefault="00C23805" w:rsidP="004260A3">
            <w:pPr>
              <w:spacing w:after="0" w:line="240" w:lineRule="auto"/>
              <w:rPr>
                <w:rFonts w:ascii="Tahoma" w:hAnsi="Tahoma" w:cs="Tahoma"/>
                <w:b/>
                <w:bCs/>
                <w:sz w:val="20"/>
                <w:szCs w:val="20"/>
              </w:rPr>
            </w:pPr>
          </w:p>
          <w:p w14:paraId="347A55D0" w14:textId="48684665" w:rsidR="00C23805" w:rsidRPr="007F39ED" w:rsidRDefault="00C23805" w:rsidP="00D63C35">
            <w:pPr>
              <w:pStyle w:val="a3"/>
              <w:ind w:left="0"/>
              <w:rPr>
                <w:rFonts w:ascii="Tahoma" w:hAnsi="Tahoma" w:cs="Tahoma"/>
                <w:b/>
                <w:sz w:val="20"/>
                <w:szCs w:val="20"/>
              </w:rPr>
            </w:pPr>
            <w:r w:rsidRPr="007F39ED">
              <w:rPr>
                <w:rFonts w:ascii="Tahoma" w:hAnsi="Tahoma" w:cs="Tahoma"/>
                <w:b/>
                <w:bCs/>
                <w:sz w:val="20"/>
                <w:szCs w:val="20"/>
              </w:rPr>
              <w:t xml:space="preserve">__________________   </w:t>
            </w:r>
          </w:p>
        </w:tc>
      </w:tr>
    </w:tbl>
    <w:p w14:paraId="73F06037" w14:textId="77777777" w:rsidR="00C23805" w:rsidRDefault="00C23805" w:rsidP="00C23805">
      <w:pPr>
        <w:spacing w:after="0" w:line="240" w:lineRule="auto"/>
        <w:jc w:val="right"/>
        <w:rPr>
          <w:rFonts w:ascii="Tahoma" w:hAnsi="Tahoma" w:cs="Tahoma"/>
          <w:sz w:val="20"/>
          <w:szCs w:val="20"/>
        </w:rPr>
      </w:pPr>
    </w:p>
    <w:p w14:paraId="67A8102B" w14:textId="77777777" w:rsidR="00C23805" w:rsidRDefault="00C23805" w:rsidP="00C23805">
      <w:pPr>
        <w:tabs>
          <w:tab w:val="left" w:pos="8310"/>
        </w:tabs>
        <w:rPr>
          <w:rFonts w:ascii="Tahoma" w:hAnsi="Tahoma" w:cs="Tahoma"/>
          <w:sz w:val="20"/>
          <w:szCs w:val="20"/>
        </w:rPr>
        <w:sectPr w:rsidR="00C23805" w:rsidSect="004260A3">
          <w:pgSz w:w="11906" w:h="16838"/>
          <w:pgMar w:top="567" w:right="707" w:bottom="568" w:left="1276" w:header="708" w:footer="5" w:gutter="0"/>
          <w:pgBorders w:offsetFrom="page">
            <w:top w:val="none" w:sz="0" w:space="1" w:color="A15C00" w:shadow="1" w:frame="1"/>
            <w:left w:val="none" w:sz="0" w:space="21" w:color="6E0100" w:shadow="1"/>
            <w:bottom w:val="none" w:sz="0" w:space="13" w:color="785D00" w:shadow="1"/>
            <w:right w:val="none" w:sz="45" w:space="26" w:color="000074" w:shadow="1"/>
          </w:pgBorders>
          <w:cols w:space="708"/>
          <w:docGrid w:linePitch="360"/>
        </w:sectPr>
      </w:pPr>
      <w:r>
        <w:rPr>
          <w:rFonts w:ascii="Tahoma" w:hAnsi="Tahoma" w:cs="Tahoma"/>
          <w:sz w:val="20"/>
          <w:szCs w:val="20"/>
        </w:rPr>
        <w:t xml:space="preserve">                                                                                                                           </w:t>
      </w:r>
    </w:p>
    <w:p w14:paraId="35813AEE" w14:textId="5EB362E3" w:rsidR="00C23805" w:rsidRPr="00D63C35" w:rsidRDefault="00C23805" w:rsidP="00C23805">
      <w:pPr>
        <w:tabs>
          <w:tab w:val="left" w:pos="8310"/>
        </w:tabs>
        <w:jc w:val="right"/>
        <w:rPr>
          <w:rFonts w:ascii="Tahoma" w:hAnsi="Tahoma" w:cs="Tahoma"/>
          <w:b/>
          <w:sz w:val="20"/>
          <w:szCs w:val="20"/>
        </w:rPr>
      </w:pPr>
      <w:r>
        <w:rPr>
          <w:rFonts w:ascii="Tahoma" w:hAnsi="Tahoma" w:cs="Tahoma"/>
          <w:sz w:val="20"/>
          <w:szCs w:val="20"/>
        </w:rPr>
        <w:lastRenderedPageBreak/>
        <w:t xml:space="preserve">      </w:t>
      </w:r>
      <w:r w:rsidRPr="00D63C35">
        <w:rPr>
          <w:rFonts w:ascii="Tahoma" w:hAnsi="Tahoma" w:cs="Tahoma"/>
          <w:b/>
          <w:sz w:val="20"/>
          <w:szCs w:val="20"/>
        </w:rPr>
        <w:t>Приложение №</w:t>
      </w:r>
      <w:r w:rsidR="00D63C35" w:rsidRPr="00D63C35">
        <w:rPr>
          <w:rFonts w:ascii="Tahoma" w:hAnsi="Tahoma" w:cs="Tahoma"/>
          <w:b/>
          <w:sz w:val="20"/>
          <w:szCs w:val="20"/>
        </w:rPr>
        <w:t>2</w:t>
      </w:r>
    </w:p>
    <w:p w14:paraId="39BE9939" w14:textId="77777777" w:rsidR="00C23805" w:rsidRPr="00D63C35" w:rsidRDefault="00C23805" w:rsidP="00C23805">
      <w:pPr>
        <w:pStyle w:val="af2"/>
        <w:jc w:val="right"/>
        <w:rPr>
          <w:rFonts w:ascii="Tahoma" w:hAnsi="Tahoma" w:cs="Tahoma"/>
          <w:b/>
          <w:sz w:val="20"/>
          <w:szCs w:val="20"/>
        </w:rPr>
      </w:pPr>
      <w:r w:rsidRPr="00D63C35">
        <w:rPr>
          <w:rFonts w:ascii="Tahoma" w:hAnsi="Tahoma" w:cs="Tahoma"/>
          <w:b/>
          <w:sz w:val="20"/>
          <w:szCs w:val="20"/>
        </w:rPr>
        <w:t>к Договору поставки № ___ от «___» ______________г.</w:t>
      </w:r>
    </w:p>
    <w:p w14:paraId="6008F499" w14:textId="77777777" w:rsidR="00C23805" w:rsidRPr="007F39ED" w:rsidRDefault="00C23805" w:rsidP="00C23805">
      <w:pPr>
        <w:pStyle w:val="af2"/>
        <w:rPr>
          <w:rFonts w:ascii="Tahoma" w:hAnsi="Tahoma" w:cs="Tahoma"/>
          <w:b/>
          <w:sz w:val="20"/>
          <w:szCs w:val="20"/>
        </w:rPr>
      </w:pPr>
    </w:p>
    <w:p w14:paraId="529C8A11" w14:textId="77777777" w:rsidR="00C23805" w:rsidRPr="007F39ED" w:rsidRDefault="00C23805" w:rsidP="00C23805">
      <w:pPr>
        <w:pStyle w:val="af2"/>
        <w:rPr>
          <w:rFonts w:ascii="Tahoma" w:hAnsi="Tahoma" w:cs="Tahoma"/>
          <w:b/>
          <w:sz w:val="20"/>
          <w:szCs w:val="20"/>
        </w:rPr>
      </w:pPr>
    </w:p>
    <w:p w14:paraId="5A698B03" w14:textId="77777777" w:rsidR="00C23805" w:rsidRPr="007F39ED" w:rsidRDefault="00C23805" w:rsidP="00C23805">
      <w:pPr>
        <w:tabs>
          <w:tab w:val="left" w:pos="720"/>
        </w:tabs>
        <w:spacing w:line="240" w:lineRule="auto"/>
        <w:rPr>
          <w:rFonts w:ascii="Tahoma" w:hAnsi="Tahoma" w:cs="Tahoma"/>
          <w:b/>
          <w:sz w:val="20"/>
          <w:szCs w:val="20"/>
        </w:rPr>
      </w:pPr>
      <w:r w:rsidRPr="007F39ED">
        <w:rPr>
          <w:rFonts w:ascii="Tahoma" w:hAnsi="Tahoma" w:cs="Tahoma"/>
          <w:b/>
          <w:sz w:val="20"/>
          <w:szCs w:val="20"/>
        </w:rPr>
        <w:t>Форма</w:t>
      </w:r>
    </w:p>
    <w:p w14:paraId="1E06CDF4" w14:textId="77777777" w:rsidR="00C23805" w:rsidRPr="007F39ED" w:rsidRDefault="00C23805" w:rsidP="00C23805">
      <w:pPr>
        <w:tabs>
          <w:tab w:val="left" w:pos="720"/>
        </w:tabs>
        <w:spacing w:line="240" w:lineRule="auto"/>
        <w:jc w:val="center"/>
        <w:rPr>
          <w:rFonts w:ascii="Tahoma" w:hAnsi="Tahoma" w:cs="Tahoma"/>
          <w:b/>
          <w:sz w:val="20"/>
          <w:szCs w:val="20"/>
        </w:rPr>
      </w:pPr>
    </w:p>
    <w:p w14:paraId="0617D7A5" w14:textId="77777777" w:rsidR="00C23805" w:rsidRPr="007F39ED" w:rsidRDefault="00C23805" w:rsidP="00C23805">
      <w:pPr>
        <w:tabs>
          <w:tab w:val="left" w:pos="720"/>
        </w:tabs>
        <w:spacing w:line="240" w:lineRule="auto"/>
        <w:jc w:val="center"/>
        <w:rPr>
          <w:rFonts w:ascii="Tahoma" w:hAnsi="Tahoma" w:cs="Tahoma"/>
          <w:b/>
          <w:sz w:val="20"/>
          <w:szCs w:val="20"/>
        </w:rPr>
      </w:pPr>
      <w:r w:rsidRPr="007F39ED">
        <w:rPr>
          <w:rFonts w:ascii="Tahoma" w:hAnsi="Tahoma" w:cs="Tahoma"/>
          <w:b/>
          <w:sz w:val="20"/>
          <w:szCs w:val="20"/>
        </w:rPr>
        <w:t>Акт приема – передачи Продукции</w:t>
      </w:r>
    </w:p>
    <w:p w14:paraId="5BB88BCA" w14:textId="55637BEE" w:rsidR="00C23805" w:rsidRPr="007F39ED" w:rsidRDefault="00C23805" w:rsidP="00C23805">
      <w:pPr>
        <w:tabs>
          <w:tab w:val="left" w:pos="720"/>
        </w:tabs>
        <w:spacing w:line="240" w:lineRule="auto"/>
        <w:jc w:val="center"/>
        <w:rPr>
          <w:rFonts w:ascii="Tahoma" w:hAnsi="Tahoma" w:cs="Tahoma"/>
          <w:b/>
          <w:sz w:val="20"/>
          <w:szCs w:val="20"/>
        </w:rPr>
      </w:pPr>
      <w:r w:rsidRPr="007F39ED">
        <w:rPr>
          <w:rFonts w:ascii="Tahoma" w:hAnsi="Tahoma" w:cs="Tahoma"/>
          <w:b/>
          <w:sz w:val="20"/>
          <w:szCs w:val="20"/>
        </w:rPr>
        <w:t xml:space="preserve">к Договору на поставку </w:t>
      </w:r>
      <w:r>
        <w:rPr>
          <w:rFonts w:ascii="Tahoma" w:hAnsi="Tahoma" w:cs="Tahoma"/>
          <w:b/>
          <w:sz w:val="20"/>
          <w:szCs w:val="20"/>
        </w:rPr>
        <w:t>телефонных аппаратов</w:t>
      </w:r>
      <w:r w:rsidRPr="007F39ED">
        <w:rPr>
          <w:rFonts w:ascii="Tahoma" w:hAnsi="Tahoma" w:cs="Tahoma"/>
          <w:b/>
          <w:sz w:val="20"/>
          <w:szCs w:val="20"/>
        </w:rPr>
        <w:t xml:space="preserve"> № ____ от «____» _________ </w:t>
      </w:r>
      <w:r>
        <w:rPr>
          <w:rFonts w:ascii="Tahoma" w:hAnsi="Tahoma" w:cs="Tahoma"/>
          <w:b/>
          <w:sz w:val="20"/>
          <w:szCs w:val="20"/>
        </w:rPr>
        <w:t>202</w:t>
      </w:r>
      <w:r w:rsidR="00D63C35">
        <w:rPr>
          <w:rFonts w:ascii="Tahoma" w:hAnsi="Tahoma" w:cs="Tahoma"/>
          <w:b/>
          <w:sz w:val="20"/>
          <w:szCs w:val="20"/>
        </w:rPr>
        <w:t>3</w:t>
      </w:r>
      <w:r w:rsidRPr="007F39ED">
        <w:rPr>
          <w:rFonts w:ascii="Tahoma" w:hAnsi="Tahoma" w:cs="Tahoma"/>
          <w:b/>
          <w:sz w:val="20"/>
          <w:szCs w:val="20"/>
        </w:rPr>
        <w:t xml:space="preserve"> г.</w:t>
      </w:r>
    </w:p>
    <w:p w14:paraId="51D79CB9" w14:textId="77777777" w:rsidR="00C23805" w:rsidRPr="007F39ED" w:rsidRDefault="00C23805" w:rsidP="00C23805">
      <w:pPr>
        <w:tabs>
          <w:tab w:val="left" w:pos="720"/>
        </w:tabs>
        <w:spacing w:line="240" w:lineRule="auto"/>
        <w:jc w:val="center"/>
        <w:rPr>
          <w:rFonts w:ascii="Tahoma" w:hAnsi="Tahoma" w:cs="Tahoma"/>
          <w:b/>
          <w:sz w:val="20"/>
          <w:szCs w:val="20"/>
        </w:rPr>
      </w:pPr>
    </w:p>
    <w:p w14:paraId="57A444F7" w14:textId="74C459E7" w:rsidR="00C23805" w:rsidRPr="007F39ED" w:rsidRDefault="00C23805" w:rsidP="00C23805">
      <w:pPr>
        <w:tabs>
          <w:tab w:val="left" w:pos="720"/>
        </w:tabs>
        <w:spacing w:line="240" w:lineRule="auto"/>
        <w:rPr>
          <w:rFonts w:ascii="Tahoma" w:hAnsi="Tahoma" w:cs="Tahoma"/>
          <w:b/>
          <w:sz w:val="20"/>
          <w:szCs w:val="20"/>
        </w:rPr>
      </w:pPr>
      <w:r w:rsidRPr="007F39ED">
        <w:rPr>
          <w:rFonts w:ascii="Tahoma" w:hAnsi="Tahoma" w:cs="Tahoma"/>
          <w:b/>
          <w:sz w:val="20"/>
          <w:szCs w:val="20"/>
        </w:rPr>
        <w:t xml:space="preserve">г. Бишкек </w:t>
      </w:r>
      <w:r w:rsidRPr="007F39ED">
        <w:rPr>
          <w:rFonts w:ascii="Tahoma" w:hAnsi="Tahoma" w:cs="Tahoma"/>
          <w:b/>
          <w:sz w:val="20"/>
          <w:szCs w:val="20"/>
        </w:rPr>
        <w:tab/>
      </w:r>
      <w:r w:rsidRPr="007F39ED">
        <w:rPr>
          <w:rFonts w:ascii="Tahoma" w:hAnsi="Tahoma" w:cs="Tahoma"/>
          <w:b/>
          <w:sz w:val="20"/>
          <w:szCs w:val="20"/>
        </w:rPr>
        <w:tab/>
      </w:r>
      <w:r w:rsidRPr="007F39ED">
        <w:rPr>
          <w:rFonts w:ascii="Tahoma" w:hAnsi="Tahoma" w:cs="Tahoma"/>
          <w:b/>
          <w:sz w:val="20"/>
          <w:szCs w:val="20"/>
        </w:rPr>
        <w:tab/>
      </w:r>
      <w:r w:rsidRPr="007F39ED">
        <w:rPr>
          <w:rFonts w:ascii="Tahoma" w:hAnsi="Tahoma" w:cs="Tahoma"/>
          <w:b/>
          <w:sz w:val="20"/>
          <w:szCs w:val="20"/>
        </w:rPr>
        <w:tab/>
      </w:r>
      <w:r w:rsidRPr="007F39ED">
        <w:rPr>
          <w:rFonts w:ascii="Tahoma" w:hAnsi="Tahoma" w:cs="Tahoma"/>
          <w:b/>
          <w:sz w:val="20"/>
          <w:szCs w:val="20"/>
        </w:rPr>
        <w:tab/>
      </w:r>
      <w:r w:rsidRPr="007F39ED">
        <w:rPr>
          <w:rFonts w:ascii="Tahoma" w:hAnsi="Tahoma" w:cs="Tahoma"/>
          <w:b/>
          <w:sz w:val="20"/>
          <w:szCs w:val="20"/>
        </w:rPr>
        <w:tab/>
      </w:r>
      <w:r w:rsidRPr="007F39ED">
        <w:rPr>
          <w:rFonts w:ascii="Tahoma" w:hAnsi="Tahoma" w:cs="Tahoma"/>
          <w:b/>
          <w:sz w:val="20"/>
          <w:szCs w:val="20"/>
        </w:rPr>
        <w:tab/>
      </w:r>
      <w:r w:rsidRPr="007F39ED">
        <w:rPr>
          <w:rFonts w:ascii="Tahoma" w:hAnsi="Tahoma" w:cs="Tahoma"/>
          <w:b/>
          <w:sz w:val="20"/>
          <w:szCs w:val="20"/>
        </w:rPr>
        <w:tab/>
        <w:t xml:space="preserve">      </w:t>
      </w:r>
      <w:proofErr w:type="gramStart"/>
      <w:r w:rsidRPr="007F39ED">
        <w:rPr>
          <w:rFonts w:ascii="Tahoma" w:hAnsi="Tahoma" w:cs="Tahoma"/>
          <w:b/>
          <w:sz w:val="20"/>
          <w:szCs w:val="20"/>
        </w:rPr>
        <w:t xml:space="preserve"> </w:t>
      </w:r>
      <w:r>
        <w:rPr>
          <w:rFonts w:ascii="Tahoma" w:hAnsi="Tahoma" w:cs="Tahoma"/>
          <w:b/>
          <w:sz w:val="20"/>
          <w:szCs w:val="20"/>
        </w:rPr>
        <w:t xml:space="preserve">  </w:t>
      </w:r>
      <w:r w:rsidRPr="007F39ED">
        <w:rPr>
          <w:rFonts w:ascii="Tahoma" w:hAnsi="Tahoma" w:cs="Tahoma"/>
          <w:b/>
          <w:sz w:val="20"/>
          <w:szCs w:val="20"/>
        </w:rPr>
        <w:t>«</w:t>
      </w:r>
      <w:proofErr w:type="gramEnd"/>
      <w:r w:rsidRPr="007F39ED">
        <w:rPr>
          <w:rFonts w:ascii="Tahoma" w:hAnsi="Tahoma" w:cs="Tahoma"/>
          <w:b/>
          <w:sz w:val="20"/>
          <w:szCs w:val="20"/>
        </w:rPr>
        <w:t>___» ____________</w:t>
      </w:r>
      <w:r>
        <w:rPr>
          <w:rFonts w:ascii="Tahoma" w:hAnsi="Tahoma" w:cs="Tahoma"/>
          <w:b/>
          <w:sz w:val="20"/>
          <w:szCs w:val="20"/>
        </w:rPr>
        <w:t>202</w:t>
      </w:r>
      <w:r w:rsidR="00D63C35">
        <w:rPr>
          <w:rFonts w:ascii="Tahoma" w:hAnsi="Tahoma" w:cs="Tahoma"/>
          <w:b/>
          <w:sz w:val="20"/>
          <w:szCs w:val="20"/>
        </w:rPr>
        <w:t>3</w:t>
      </w:r>
      <w:r w:rsidRPr="007F39ED">
        <w:rPr>
          <w:rFonts w:ascii="Tahoma" w:hAnsi="Tahoma" w:cs="Tahoma"/>
          <w:b/>
          <w:sz w:val="20"/>
          <w:szCs w:val="20"/>
        </w:rPr>
        <w:t xml:space="preserve"> г.</w:t>
      </w:r>
    </w:p>
    <w:p w14:paraId="53F696D0" w14:textId="77777777" w:rsidR="00C23805" w:rsidRPr="007F39ED" w:rsidRDefault="00C23805" w:rsidP="00C23805">
      <w:pPr>
        <w:tabs>
          <w:tab w:val="left" w:pos="720"/>
        </w:tabs>
        <w:spacing w:line="240" w:lineRule="auto"/>
        <w:jc w:val="center"/>
        <w:rPr>
          <w:rFonts w:ascii="Tahoma" w:hAnsi="Tahoma" w:cs="Tahoma"/>
          <w:b/>
          <w:sz w:val="20"/>
          <w:szCs w:val="20"/>
        </w:rPr>
      </w:pPr>
    </w:p>
    <w:p w14:paraId="360496A9" w14:textId="4EA8C7B5" w:rsidR="00C23805" w:rsidRPr="00105344" w:rsidRDefault="00C23805" w:rsidP="00C23805">
      <w:pPr>
        <w:pStyle w:val="48"/>
        <w:shd w:val="clear" w:color="auto" w:fill="auto"/>
        <w:spacing w:after="311" w:line="245" w:lineRule="exact"/>
        <w:ind w:left="20" w:right="60" w:firstLine="688"/>
        <w:jc w:val="both"/>
        <w:rPr>
          <w:sz w:val="20"/>
          <w:szCs w:val="20"/>
        </w:rPr>
      </w:pPr>
      <w:r w:rsidRPr="00105344">
        <w:rPr>
          <w:b/>
          <w:sz w:val="20"/>
          <w:szCs w:val="20"/>
        </w:rPr>
        <w:t>ЗАО «Альфа Телеком»</w:t>
      </w:r>
      <w:r w:rsidRPr="00105344">
        <w:rPr>
          <w:sz w:val="20"/>
          <w:szCs w:val="20"/>
        </w:rPr>
        <w:t xml:space="preserve"> именуемое в дальнейшем </w:t>
      </w:r>
      <w:r w:rsidRPr="00105344">
        <w:rPr>
          <w:b/>
          <w:sz w:val="20"/>
          <w:szCs w:val="20"/>
        </w:rPr>
        <w:t>«Покупатель»</w:t>
      </w:r>
      <w:r w:rsidRPr="00105344">
        <w:rPr>
          <w:sz w:val="20"/>
          <w:szCs w:val="20"/>
        </w:rPr>
        <w:t xml:space="preserve"> в лице Генерального директора </w:t>
      </w:r>
      <w:proofErr w:type="spellStart"/>
      <w:r w:rsidR="00D63C35">
        <w:rPr>
          <w:sz w:val="20"/>
          <w:szCs w:val="20"/>
        </w:rPr>
        <w:t>Мамытова</w:t>
      </w:r>
      <w:proofErr w:type="spellEnd"/>
      <w:r w:rsidR="00D63C35">
        <w:rPr>
          <w:sz w:val="20"/>
          <w:szCs w:val="20"/>
        </w:rPr>
        <w:t xml:space="preserve"> Н.Т.</w:t>
      </w:r>
      <w:r w:rsidRPr="00105344">
        <w:rPr>
          <w:sz w:val="20"/>
          <w:szCs w:val="20"/>
        </w:rPr>
        <w:t xml:space="preserve"> действующего на основании Устава с одной стороны, и </w:t>
      </w:r>
      <w:r w:rsidRPr="00105344">
        <w:rPr>
          <w:b/>
          <w:sz w:val="20"/>
          <w:szCs w:val="20"/>
        </w:rPr>
        <w:t>_______</w:t>
      </w:r>
      <w:r w:rsidRPr="00105344">
        <w:rPr>
          <w:sz w:val="20"/>
          <w:szCs w:val="20"/>
        </w:rPr>
        <w:t xml:space="preserve"> именуемое в дальнейшем </w:t>
      </w:r>
      <w:r w:rsidRPr="00105344">
        <w:rPr>
          <w:b/>
          <w:sz w:val="20"/>
          <w:szCs w:val="20"/>
        </w:rPr>
        <w:t>«Поставщик»</w:t>
      </w:r>
      <w:r w:rsidRPr="00105344">
        <w:rPr>
          <w:sz w:val="20"/>
          <w:szCs w:val="20"/>
        </w:rPr>
        <w:t xml:space="preserve"> в лице </w:t>
      </w:r>
      <w:r w:rsidRPr="00105344">
        <w:rPr>
          <w:b/>
          <w:sz w:val="20"/>
          <w:szCs w:val="20"/>
        </w:rPr>
        <w:t>_______</w:t>
      </w:r>
      <w:r w:rsidRPr="00105344">
        <w:rPr>
          <w:sz w:val="20"/>
          <w:szCs w:val="20"/>
        </w:rPr>
        <w:t xml:space="preserve"> действующего на основании </w:t>
      </w:r>
      <w:r w:rsidRPr="00105344">
        <w:rPr>
          <w:b/>
          <w:sz w:val="20"/>
          <w:szCs w:val="20"/>
        </w:rPr>
        <w:t>_______</w:t>
      </w:r>
      <w:r w:rsidRPr="00105344">
        <w:rPr>
          <w:sz w:val="20"/>
          <w:szCs w:val="20"/>
        </w:rPr>
        <w:t xml:space="preserve"> с другой стороны, далее совместно именуемые </w:t>
      </w:r>
      <w:r w:rsidRPr="00105344">
        <w:rPr>
          <w:b/>
          <w:sz w:val="20"/>
          <w:szCs w:val="20"/>
        </w:rPr>
        <w:t>«Стороны»,</w:t>
      </w:r>
      <w:r w:rsidRPr="00105344">
        <w:rPr>
          <w:sz w:val="20"/>
          <w:szCs w:val="20"/>
        </w:rPr>
        <w:t xml:space="preserve"> составили настоящий Акт о том, что «Поставщиком» осуществлена поставка на условиях Договора, в соответствии с подписанным обеими сторонами Приложением 1 к Договору на поставку </w:t>
      </w:r>
      <w:r>
        <w:rPr>
          <w:sz w:val="20"/>
          <w:szCs w:val="20"/>
        </w:rPr>
        <w:t>телефонных аппаратов</w:t>
      </w:r>
      <w:r w:rsidRPr="00105344">
        <w:rPr>
          <w:sz w:val="20"/>
          <w:szCs w:val="20"/>
        </w:rPr>
        <w:t xml:space="preserve"> № ___  от «__» </w:t>
      </w:r>
      <w:r>
        <w:rPr>
          <w:sz w:val="20"/>
          <w:szCs w:val="20"/>
        </w:rPr>
        <w:t>__________</w:t>
      </w:r>
      <w:r w:rsidRPr="00105344">
        <w:rPr>
          <w:sz w:val="20"/>
          <w:szCs w:val="20"/>
        </w:rPr>
        <w:t xml:space="preserve"> г.</w:t>
      </w:r>
    </w:p>
    <w:tbl>
      <w:tblPr>
        <w:tblStyle w:val="a8"/>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5698"/>
      </w:tblGrid>
      <w:tr w:rsidR="00C23805" w:rsidRPr="007F39ED" w14:paraId="055F7514" w14:textId="77777777" w:rsidTr="004260A3">
        <w:trPr>
          <w:trHeight w:val="401"/>
        </w:trPr>
        <w:tc>
          <w:tcPr>
            <w:tcW w:w="4787" w:type="dxa"/>
          </w:tcPr>
          <w:p w14:paraId="691496DA" w14:textId="77777777" w:rsidR="00C23805" w:rsidRPr="007F39ED" w:rsidRDefault="00C23805" w:rsidP="004260A3">
            <w:pPr>
              <w:pStyle w:val="af2"/>
              <w:jc w:val="both"/>
              <w:rPr>
                <w:rStyle w:val="41"/>
                <w:b/>
                <w:sz w:val="20"/>
                <w:szCs w:val="20"/>
              </w:rPr>
            </w:pPr>
            <w:r w:rsidRPr="007F39ED">
              <w:rPr>
                <w:rFonts w:ascii="Tahoma" w:hAnsi="Tahoma" w:cs="Tahoma"/>
                <w:b/>
                <w:sz w:val="20"/>
                <w:szCs w:val="20"/>
              </w:rPr>
              <w:t>По</w:t>
            </w:r>
            <w:r>
              <w:rPr>
                <w:rFonts w:ascii="Tahoma" w:hAnsi="Tahoma" w:cs="Tahoma"/>
                <w:b/>
                <w:sz w:val="20"/>
                <w:szCs w:val="20"/>
              </w:rPr>
              <w:t>купатель</w:t>
            </w:r>
            <w:r w:rsidRPr="007F39ED">
              <w:rPr>
                <w:rFonts w:ascii="Tahoma" w:hAnsi="Tahoma" w:cs="Tahoma"/>
                <w:b/>
                <w:sz w:val="20"/>
                <w:szCs w:val="20"/>
              </w:rPr>
              <w:t>:</w:t>
            </w:r>
          </w:p>
          <w:p w14:paraId="55EC11A5" w14:textId="77777777" w:rsidR="00C23805" w:rsidRPr="007F39ED" w:rsidRDefault="00C23805" w:rsidP="004260A3">
            <w:pPr>
              <w:pStyle w:val="af2"/>
              <w:jc w:val="both"/>
              <w:rPr>
                <w:rFonts w:ascii="Tahoma" w:hAnsi="Tahoma" w:cs="Tahoma"/>
                <w:b/>
                <w:sz w:val="20"/>
                <w:szCs w:val="20"/>
              </w:rPr>
            </w:pPr>
          </w:p>
        </w:tc>
        <w:tc>
          <w:tcPr>
            <w:tcW w:w="5698" w:type="dxa"/>
          </w:tcPr>
          <w:p w14:paraId="5C6DC8B9" w14:textId="77777777" w:rsidR="00C23805" w:rsidRPr="007F39ED" w:rsidRDefault="00C23805" w:rsidP="004260A3">
            <w:pPr>
              <w:pStyle w:val="af2"/>
              <w:jc w:val="both"/>
              <w:rPr>
                <w:rFonts w:ascii="Tahoma" w:hAnsi="Tahoma" w:cs="Tahoma"/>
                <w:b/>
                <w:sz w:val="20"/>
                <w:szCs w:val="20"/>
              </w:rPr>
            </w:pPr>
            <w:r w:rsidRPr="007F39ED">
              <w:rPr>
                <w:rFonts w:ascii="Tahoma" w:hAnsi="Tahoma" w:cs="Tahoma"/>
                <w:b/>
                <w:sz w:val="20"/>
                <w:szCs w:val="20"/>
              </w:rPr>
              <w:t>По</w:t>
            </w:r>
            <w:r>
              <w:rPr>
                <w:rFonts w:ascii="Tahoma" w:hAnsi="Tahoma" w:cs="Tahoma"/>
                <w:b/>
                <w:sz w:val="20"/>
                <w:szCs w:val="20"/>
              </w:rPr>
              <w:t>ставщик</w:t>
            </w:r>
            <w:r w:rsidRPr="007F39ED">
              <w:rPr>
                <w:rFonts w:ascii="Tahoma" w:hAnsi="Tahoma" w:cs="Tahoma"/>
                <w:b/>
                <w:sz w:val="20"/>
                <w:szCs w:val="20"/>
              </w:rPr>
              <w:t>:</w:t>
            </w:r>
          </w:p>
          <w:p w14:paraId="7ABA3C9E" w14:textId="77777777" w:rsidR="00C23805" w:rsidRDefault="00C23805" w:rsidP="004260A3">
            <w:pPr>
              <w:pStyle w:val="af2"/>
              <w:jc w:val="both"/>
              <w:rPr>
                <w:rFonts w:ascii="Tahoma" w:hAnsi="Tahoma" w:cs="Tahoma"/>
                <w:b/>
                <w:sz w:val="20"/>
                <w:szCs w:val="20"/>
              </w:rPr>
            </w:pPr>
          </w:p>
          <w:p w14:paraId="55B46A50" w14:textId="77777777" w:rsidR="00C23805" w:rsidRPr="007F39ED" w:rsidRDefault="00C23805" w:rsidP="004260A3">
            <w:pPr>
              <w:pStyle w:val="af2"/>
              <w:jc w:val="both"/>
              <w:rPr>
                <w:rFonts w:ascii="Tahoma" w:hAnsi="Tahoma" w:cs="Tahoma"/>
                <w:b/>
                <w:sz w:val="20"/>
                <w:szCs w:val="20"/>
              </w:rPr>
            </w:pPr>
          </w:p>
        </w:tc>
      </w:tr>
      <w:tr w:rsidR="00C23805" w:rsidRPr="007F39ED" w14:paraId="5AE4C43C" w14:textId="77777777" w:rsidTr="004260A3">
        <w:trPr>
          <w:trHeight w:val="1698"/>
        </w:trPr>
        <w:tc>
          <w:tcPr>
            <w:tcW w:w="4787" w:type="dxa"/>
          </w:tcPr>
          <w:p w14:paraId="3A1B36F7" w14:textId="77777777" w:rsidR="00C23805" w:rsidRPr="007F39ED" w:rsidRDefault="00C23805" w:rsidP="004260A3">
            <w:pPr>
              <w:spacing w:after="0" w:line="240" w:lineRule="auto"/>
              <w:rPr>
                <w:rFonts w:ascii="Tahoma" w:hAnsi="Tahoma" w:cs="Tahoma"/>
                <w:b/>
                <w:sz w:val="20"/>
                <w:szCs w:val="20"/>
              </w:rPr>
            </w:pPr>
            <w:r w:rsidRPr="007F39ED">
              <w:rPr>
                <w:rFonts w:ascii="Tahoma" w:hAnsi="Tahoma" w:cs="Tahoma"/>
                <w:b/>
                <w:sz w:val="20"/>
                <w:szCs w:val="20"/>
              </w:rPr>
              <w:t>ЗАО «Альфа Телеком»</w:t>
            </w:r>
          </w:p>
          <w:p w14:paraId="41186C22" w14:textId="77777777" w:rsidR="00C23805" w:rsidRPr="007F39ED" w:rsidRDefault="00C23805" w:rsidP="004260A3">
            <w:pPr>
              <w:spacing w:after="0" w:line="240" w:lineRule="auto"/>
              <w:ind w:firstLine="142"/>
              <w:rPr>
                <w:rFonts w:ascii="Tahoma" w:hAnsi="Tahoma" w:cs="Tahoma"/>
                <w:sz w:val="20"/>
                <w:szCs w:val="20"/>
              </w:rPr>
            </w:pPr>
          </w:p>
          <w:p w14:paraId="60F93C5A" w14:textId="77777777" w:rsidR="00C23805" w:rsidRDefault="00C23805" w:rsidP="004260A3">
            <w:pPr>
              <w:spacing w:after="0" w:line="240" w:lineRule="auto"/>
              <w:rPr>
                <w:rFonts w:ascii="Tahoma" w:hAnsi="Tahoma" w:cs="Tahoma"/>
                <w:b/>
                <w:bCs/>
                <w:sz w:val="20"/>
                <w:szCs w:val="20"/>
              </w:rPr>
            </w:pPr>
            <w:r w:rsidRPr="007F39ED">
              <w:rPr>
                <w:rFonts w:ascii="Tahoma" w:hAnsi="Tahoma" w:cs="Tahoma"/>
                <w:b/>
                <w:bCs/>
                <w:sz w:val="20"/>
                <w:szCs w:val="20"/>
              </w:rPr>
              <w:t>Генеральный Директор</w:t>
            </w:r>
          </w:p>
          <w:p w14:paraId="548D2707" w14:textId="77777777" w:rsidR="00C23805" w:rsidRPr="007F39ED" w:rsidRDefault="00C23805" w:rsidP="004260A3">
            <w:pPr>
              <w:spacing w:after="0" w:line="240" w:lineRule="auto"/>
              <w:rPr>
                <w:rFonts w:ascii="Tahoma" w:hAnsi="Tahoma" w:cs="Tahoma"/>
                <w:b/>
                <w:bCs/>
                <w:sz w:val="20"/>
                <w:szCs w:val="20"/>
              </w:rPr>
            </w:pPr>
          </w:p>
          <w:p w14:paraId="461F2BAF" w14:textId="3D5F6D42" w:rsidR="00C23805" w:rsidRPr="007F39ED" w:rsidRDefault="00C23805" w:rsidP="004260A3">
            <w:pPr>
              <w:spacing w:after="0" w:line="240" w:lineRule="auto"/>
              <w:rPr>
                <w:rFonts w:ascii="Tahoma" w:hAnsi="Tahoma" w:cs="Tahoma"/>
                <w:b/>
                <w:bCs/>
                <w:sz w:val="20"/>
                <w:szCs w:val="20"/>
              </w:rPr>
            </w:pPr>
            <w:r w:rsidRPr="007F39ED">
              <w:rPr>
                <w:rFonts w:ascii="Tahoma" w:hAnsi="Tahoma" w:cs="Tahoma"/>
                <w:b/>
                <w:bCs/>
                <w:sz w:val="20"/>
                <w:szCs w:val="20"/>
              </w:rPr>
              <w:t xml:space="preserve">_________________   </w:t>
            </w:r>
            <w:proofErr w:type="spellStart"/>
            <w:r w:rsidR="00D63C35">
              <w:rPr>
                <w:rFonts w:ascii="Tahoma" w:hAnsi="Tahoma" w:cs="Tahoma"/>
                <w:b/>
                <w:bCs/>
                <w:sz w:val="20"/>
                <w:szCs w:val="20"/>
              </w:rPr>
              <w:t>Мамытов</w:t>
            </w:r>
            <w:proofErr w:type="spellEnd"/>
            <w:r w:rsidR="00D63C35">
              <w:rPr>
                <w:rFonts w:ascii="Tahoma" w:hAnsi="Tahoma" w:cs="Tahoma"/>
                <w:b/>
                <w:bCs/>
                <w:sz w:val="20"/>
                <w:szCs w:val="20"/>
              </w:rPr>
              <w:t xml:space="preserve"> Н.Т.</w:t>
            </w:r>
          </w:p>
          <w:p w14:paraId="34DBA0E2" w14:textId="77777777" w:rsidR="00C23805" w:rsidRPr="007F39ED" w:rsidRDefault="00C23805" w:rsidP="004260A3">
            <w:pPr>
              <w:pStyle w:val="a3"/>
              <w:ind w:left="0"/>
              <w:rPr>
                <w:rFonts w:ascii="Tahoma" w:hAnsi="Tahoma" w:cs="Tahoma"/>
                <w:b/>
                <w:sz w:val="20"/>
                <w:szCs w:val="20"/>
              </w:rPr>
            </w:pPr>
          </w:p>
        </w:tc>
        <w:tc>
          <w:tcPr>
            <w:tcW w:w="5698" w:type="dxa"/>
          </w:tcPr>
          <w:p w14:paraId="68B7BC71" w14:textId="10EF55D8" w:rsidR="00C23805" w:rsidRDefault="00C23805" w:rsidP="004260A3">
            <w:pPr>
              <w:spacing w:after="0" w:line="240" w:lineRule="auto"/>
              <w:rPr>
                <w:rFonts w:ascii="Tahoma" w:hAnsi="Tahoma" w:cs="Tahoma"/>
                <w:b/>
                <w:sz w:val="20"/>
                <w:szCs w:val="20"/>
              </w:rPr>
            </w:pPr>
          </w:p>
          <w:p w14:paraId="6BC519AF" w14:textId="77777777" w:rsidR="00C23805" w:rsidRDefault="00C23805" w:rsidP="004260A3">
            <w:pPr>
              <w:spacing w:after="0" w:line="240" w:lineRule="auto"/>
              <w:rPr>
                <w:rFonts w:ascii="Tahoma" w:hAnsi="Tahoma" w:cs="Tahoma"/>
                <w:b/>
                <w:sz w:val="20"/>
                <w:szCs w:val="20"/>
              </w:rPr>
            </w:pPr>
          </w:p>
          <w:p w14:paraId="0377383A" w14:textId="77777777" w:rsidR="00C23805" w:rsidRDefault="00C23805" w:rsidP="004260A3">
            <w:pPr>
              <w:spacing w:after="0" w:line="240" w:lineRule="auto"/>
              <w:rPr>
                <w:rFonts w:ascii="Tahoma" w:hAnsi="Tahoma" w:cs="Tahoma"/>
                <w:b/>
                <w:bCs/>
                <w:sz w:val="20"/>
                <w:szCs w:val="20"/>
              </w:rPr>
            </w:pPr>
            <w:r>
              <w:rPr>
                <w:rFonts w:ascii="Tahoma" w:hAnsi="Tahoma" w:cs="Tahoma"/>
                <w:b/>
                <w:bCs/>
                <w:sz w:val="20"/>
                <w:szCs w:val="20"/>
              </w:rPr>
              <w:t>Генеральный директор</w:t>
            </w:r>
          </w:p>
          <w:p w14:paraId="0FB4C10C" w14:textId="77777777" w:rsidR="00C23805" w:rsidRPr="007F39ED" w:rsidRDefault="00C23805" w:rsidP="004260A3">
            <w:pPr>
              <w:spacing w:after="0" w:line="240" w:lineRule="auto"/>
              <w:rPr>
                <w:rFonts w:ascii="Tahoma" w:hAnsi="Tahoma" w:cs="Tahoma"/>
                <w:b/>
                <w:bCs/>
                <w:sz w:val="20"/>
                <w:szCs w:val="20"/>
              </w:rPr>
            </w:pPr>
          </w:p>
          <w:p w14:paraId="245E90C6" w14:textId="48BD0347" w:rsidR="00C23805" w:rsidRPr="007F39ED" w:rsidRDefault="00C23805" w:rsidP="00D63C35">
            <w:pPr>
              <w:pStyle w:val="a3"/>
              <w:ind w:left="0"/>
              <w:rPr>
                <w:rFonts w:ascii="Tahoma" w:hAnsi="Tahoma" w:cs="Tahoma"/>
                <w:b/>
                <w:sz w:val="20"/>
                <w:szCs w:val="20"/>
              </w:rPr>
            </w:pPr>
            <w:r w:rsidRPr="007F39ED">
              <w:rPr>
                <w:rFonts w:ascii="Tahoma" w:hAnsi="Tahoma" w:cs="Tahoma"/>
                <w:b/>
                <w:bCs/>
                <w:sz w:val="20"/>
                <w:szCs w:val="20"/>
              </w:rPr>
              <w:t xml:space="preserve">__________________   </w:t>
            </w:r>
          </w:p>
        </w:tc>
      </w:tr>
    </w:tbl>
    <w:p w14:paraId="15491681" w14:textId="77777777" w:rsidR="00C23805" w:rsidRPr="00105344" w:rsidRDefault="00C23805" w:rsidP="00C23805">
      <w:pPr>
        <w:pStyle w:val="48"/>
        <w:shd w:val="clear" w:color="auto" w:fill="auto"/>
        <w:spacing w:before="150" w:after="224" w:line="235" w:lineRule="exact"/>
        <w:ind w:right="300"/>
        <w:rPr>
          <w:rFonts w:eastAsiaTheme="minorEastAsia"/>
          <w:color w:val="000000"/>
          <w:sz w:val="20"/>
          <w:szCs w:val="20"/>
        </w:rPr>
      </w:pPr>
    </w:p>
    <w:p w14:paraId="2FF10B23" w14:textId="77777777" w:rsidR="00C23805" w:rsidRPr="00105344" w:rsidRDefault="00C23805" w:rsidP="00C23805">
      <w:pPr>
        <w:pStyle w:val="48"/>
        <w:shd w:val="clear" w:color="auto" w:fill="auto"/>
        <w:spacing w:before="150" w:after="224" w:line="235" w:lineRule="exact"/>
        <w:ind w:right="300"/>
        <w:rPr>
          <w:rFonts w:eastAsiaTheme="minorEastAsia"/>
          <w:color w:val="000000"/>
          <w:sz w:val="20"/>
          <w:szCs w:val="20"/>
        </w:rPr>
      </w:pPr>
      <w:r w:rsidRPr="00105344">
        <w:rPr>
          <w:rFonts w:eastAsiaTheme="minorEastAsia"/>
          <w:color w:val="000000"/>
          <w:sz w:val="20"/>
          <w:szCs w:val="20"/>
        </w:rPr>
        <w:t>Форма согласована</w:t>
      </w:r>
    </w:p>
    <w:p w14:paraId="4D450100" w14:textId="77777777" w:rsidR="00C23805" w:rsidRPr="00105344" w:rsidRDefault="00C23805" w:rsidP="00C23805">
      <w:pPr>
        <w:pStyle w:val="48"/>
        <w:shd w:val="clear" w:color="auto" w:fill="auto"/>
        <w:spacing w:before="150" w:after="224" w:line="235" w:lineRule="exact"/>
        <w:ind w:right="300"/>
        <w:rPr>
          <w:rFonts w:eastAsiaTheme="minorEastAsia"/>
          <w:color w:val="000000"/>
          <w:sz w:val="20"/>
          <w:szCs w:val="20"/>
        </w:rPr>
      </w:pPr>
    </w:p>
    <w:tbl>
      <w:tblPr>
        <w:tblStyle w:val="a8"/>
        <w:tblW w:w="10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9"/>
        <w:gridCol w:w="4995"/>
      </w:tblGrid>
      <w:tr w:rsidR="00C23805" w:rsidRPr="00105344" w14:paraId="3FD9718F" w14:textId="77777777" w:rsidTr="004260A3">
        <w:trPr>
          <w:trHeight w:val="336"/>
        </w:trPr>
        <w:tc>
          <w:tcPr>
            <w:tcW w:w="5059" w:type="dxa"/>
          </w:tcPr>
          <w:p w14:paraId="6B443B2F" w14:textId="77777777" w:rsidR="00C23805" w:rsidRPr="007F39ED" w:rsidRDefault="00C23805" w:rsidP="004260A3">
            <w:pPr>
              <w:pStyle w:val="af2"/>
              <w:jc w:val="both"/>
              <w:rPr>
                <w:rStyle w:val="41"/>
                <w:b/>
                <w:sz w:val="20"/>
                <w:szCs w:val="20"/>
              </w:rPr>
            </w:pPr>
            <w:r w:rsidRPr="007F39ED">
              <w:rPr>
                <w:rFonts w:ascii="Tahoma" w:hAnsi="Tahoma" w:cs="Tahoma"/>
                <w:b/>
                <w:sz w:val="20"/>
                <w:szCs w:val="20"/>
              </w:rPr>
              <w:t>По</w:t>
            </w:r>
            <w:r>
              <w:rPr>
                <w:rFonts w:ascii="Tahoma" w:hAnsi="Tahoma" w:cs="Tahoma"/>
                <w:b/>
                <w:sz w:val="20"/>
                <w:szCs w:val="20"/>
              </w:rPr>
              <w:t>купатель</w:t>
            </w:r>
            <w:r w:rsidRPr="007F39ED">
              <w:rPr>
                <w:rFonts w:ascii="Tahoma" w:hAnsi="Tahoma" w:cs="Tahoma"/>
                <w:b/>
                <w:sz w:val="20"/>
                <w:szCs w:val="20"/>
              </w:rPr>
              <w:t>:</w:t>
            </w:r>
          </w:p>
          <w:p w14:paraId="339F6047" w14:textId="77777777" w:rsidR="00C23805" w:rsidRPr="007F39ED" w:rsidRDefault="00C23805" w:rsidP="004260A3">
            <w:pPr>
              <w:pStyle w:val="af2"/>
              <w:jc w:val="both"/>
              <w:rPr>
                <w:rFonts w:ascii="Tahoma" w:hAnsi="Tahoma" w:cs="Tahoma"/>
                <w:b/>
                <w:sz w:val="20"/>
                <w:szCs w:val="20"/>
              </w:rPr>
            </w:pPr>
          </w:p>
        </w:tc>
        <w:tc>
          <w:tcPr>
            <w:tcW w:w="4995" w:type="dxa"/>
          </w:tcPr>
          <w:p w14:paraId="043D5458" w14:textId="77777777" w:rsidR="00C23805" w:rsidRPr="007F39ED" w:rsidRDefault="00C23805" w:rsidP="004260A3">
            <w:pPr>
              <w:pStyle w:val="af2"/>
              <w:jc w:val="both"/>
              <w:rPr>
                <w:rFonts w:ascii="Tahoma" w:hAnsi="Tahoma" w:cs="Tahoma"/>
                <w:b/>
                <w:sz w:val="20"/>
                <w:szCs w:val="20"/>
              </w:rPr>
            </w:pPr>
          </w:p>
        </w:tc>
      </w:tr>
      <w:tr w:rsidR="00C23805" w:rsidRPr="007F39ED" w14:paraId="43005B85" w14:textId="77777777" w:rsidTr="004260A3">
        <w:trPr>
          <w:trHeight w:val="1338"/>
        </w:trPr>
        <w:tc>
          <w:tcPr>
            <w:tcW w:w="5059" w:type="dxa"/>
          </w:tcPr>
          <w:p w14:paraId="13E660A1" w14:textId="77777777" w:rsidR="00C23805" w:rsidRPr="007F39ED" w:rsidRDefault="00C23805" w:rsidP="004260A3">
            <w:pPr>
              <w:spacing w:after="0" w:line="240" w:lineRule="auto"/>
              <w:rPr>
                <w:rFonts w:ascii="Tahoma" w:hAnsi="Tahoma" w:cs="Tahoma"/>
                <w:b/>
                <w:sz w:val="20"/>
                <w:szCs w:val="20"/>
              </w:rPr>
            </w:pPr>
            <w:r w:rsidRPr="007F39ED">
              <w:rPr>
                <w:rFonts w:ascii="Tahoma" w:hAnsi="Tahoma" w:cs="Tahoma"/>
                <w:b/>
                <w:sz w:val="20"/>
                <w:szCs w:val="20"/>
              </w:rPr>
              <w:t xml:space="preserve">   ЗАО «Альфа Телеком»</w:t>
            </w:r>
          </w:p>
          <w:p w14:paraId="0815C6A0" w14:textId="77777777" w:rsidR="00C23805" w:rsidRPr="007F39ED" w:rsidRDefault="00C23805" w:rsidP="004260A3">
            <w:pPr>
              <w:spacing w:after="0" w:line="240" w:lineRule="auto"/>
              <w:ind w:firstLine="142"/>
              <w:rPr>
                <w:rFonts w:ascii="Tahoma" w:hAnsi="Tahoma" w:cs="Tahoma"/>
                <w:sz w:val="20"/>
                <w:szCs w:val="20"/>
              </w:rPr>
            </w:pPr>
          </w:p>
          <w:p w14:paraId="46719C33" w14:textId="77777777" w:rsidR="00C23805" w:rsidRDefault="00C23805" w:rsidP="004260A3">
            <w:pPr>
              <w:spacing w:after="0" w:line="240" w:lineRule="auto"/>
              <w:ind w:firstLine="142"/>
              <w:rPr>
                <w:rFonts w:ascii="Tahoma" w:hAnsi="Tahoma" w:cs="Tahoma"/>
                <w:b/>
                <w:bCs/>
                <w:sz w:val="20"/>
                <w:szCs w:val="20"/>
              </w:rPr>
            </w:pPr>
            <w:r w:rsidRPr="007F39ED">
              <w:rPr>
                <w:rFonts w:ascii="Tahoma" w:hAnsi="Tahoma" w:cs="Tahoma"/>
                <w:b/>
                <w:bCs/>
                <w:sz w:val="20"/>
                <w:szCs w:val="20"/>
              </w:rPr>
              <w:t>Генеральный Директор</w:t>
            </w:r>
          </w:p>
          <w:p w14:paraId="0F823396" w14:textId="77777777" w:rsidR="00C23805" w:rsidRPr="007F39ED" w:rsidRDefault="00C23805" w:rsidP="004260A3">
            <w:pPr>
              <w:spacing w:after="0" w:line="240" w:lineRule="auto"/>
              <w:rPr>
                <w:rFonts w:ascii="Tahoma" w:hAnsi="Tahoma" w:cs="Tahoma"/>
                <w:b/>
                <w:bCs/>
                <w:sz w:val="20"/>
                <w:szCs w:val="20"/>
              </w:rPr>
            </w:pPr>
          </w:p>
          <w:p w14:paraId="1101B9EB" w14:textId="77777777" w:rsidR="00C23805" w:rsidRPr="007F39ED" w:rsidRDefault="00C23805" w:rsidP="004260A3">
            <w:pPr>
              <w:spacing w:after="0" w:line="240" w:lineRule="auto"/>
              <w:ind w:firstLine="142"/>
              <w:rPr>
                <w:rFonts w:ascii="Tahoma" w:hAnsi="Tahoma" w:cs="Tahoma"/>
                <w:b/>
                <w:bCs/>
                <w:sz w:val="20"/>
                <w:szCs w:val="20"/>
              </w:rPr>
            </w:pPr>
          </w:p>
          <w:p w14:paraId="0A46173C" w14:textId="44DA6619" w:rsidR="00C23805" w:rsidRPr="007F39ED" w:rsidRDefault="00C23805" w:rsidP="004260A3">
            <w:pPr>
              <w:spacing w:after="0" w:line="240" w:lineRule="auto"/>
              <w:ind w:firstLine="142"/>
              <w:rPr>
                <w:rFonts w:ascii="Tahoma" w:hAnsi="Tahoma" w:cs="Tahoma"/>
                <w:b/>
                <w:bCs/>
                <w:sz w:val="20"/>
                <w:szCs w:val="20"/>
              </w:rPr>
            </w:pPr>
            <w:r w:rsidRPr="007F39ED">
              <w:rPr>
                <w:rFonts w:ascii="Tahoma" w:hAnsi="Tahoma" w:cs="Tahoma"/>
                <w:b/>
                <w:bCs/>
                <w:sz w:val="20"/>
                <w:szCs w:val="20"/>
              </w:rPr>
              <w:t xml:space="preserve">_________________   </w:t>
            </w:r>
            <w:proofErr w:type="spellStart"/>
            <w:r w:rsidR="00D63C35">
              <w:rPr>
                <w:rFonts w:ascii="Tahoma" w:hAnsi="Tahoma" w:cs="Tahoma"/>
                <w:b/>
                <w:bCs/>
                <w:sz w:val="20"/>
                <w:szCs w:val="20"/>
              </w:rPr>
              <w:t>Мамытов</w:t>
            </w:r>
            <w:proofErr w:type="spellEnd"/>
            <w:r w:rsidR="00D63C35">
              <w:rPr>
                <w:rFonts w:ascii="Tahoma" w:hAnsi="Tahoma" w:cs="Tahoma"/>
                <w:b/>
                <w:bCs/>
                <w:sz w:val="20"/>
                <w:szCs w:val="20"/>
              </w:rPr>
              <w:t xml:space="preserve"> Н.Т.</w:t>
            </w:r>
          </w:p>
          <w:p w14:paraId="3DF60860" w14:textId="77777777" w:rsidR="00C23805" w:rsidRPr="007F39ED" w:rsidRDefault="00C23805" w:rsidP="004260A3">
            <w:pPr>
              <w:pStyle w:val="a3"/>
              <w:ind w:left="0"/>
              <w:rPr>
                <w:rFonts w:ascii="Tahoma" w:hAnsi="Tahoma" w:cs="Tahoma"/>
                <w:b/>
                <w:sz w:val="20"/>
                <w:szCs w:val="20"/>
              </w:rPr>
            </w:pPr>
          </w:p>
        </w:tc>
        <w:tc>
          <w:tcPr>
            <w:tcW w:w="4995" w:type="dxa"/>
          </w:tcPr>
          <w:p w14:paraId="22AC31D4" w14:textId="77777777" w:rsidR="00C23805" w:rsidRPr="007F39ED" w:rsidRDefault="00C23805" w:rsidP="004260A3">
            <w:pPr>
              <w:pStyle w:val="a3"/>
              <w:ind w:left="0"/>
              <w:rPr>
                <w:rFonts w:ascii="Tahoma" w:hAnsi="Tahoma" w:cs="Tahoma"/>
                <w:b/>
                <w:sz w:val="20"/>
                <w:szCs w:val="20"/>
              </w:rPr>
            </w:pPr>
          </w:p>
        </w:tc>
      </w:tr>
    </w:tbl>
    <w:p w14:paraId="3BA7B2BC" w14:textId="77777777" w:rsidR="002619C8" w:rsidRPr="002619C8" w:rsidRDefault="002619C8" w:rsidP="00687E42">
      <w:pPr>
        <w:spacing w:after="0" w:line="240" w:lineRule="auto"/>
        <w:rPr>
          <w:rFonts w:ascii="Tahoma" w:hAnsi="Tahoma" w:cs="Tahoma"/>
          <w:sz w:val="19"/>
          <w:szCs w:val="19"/>
        </w:rPr>
      </w:pPr>
    </w:p>
    <w:sectPr w:rsidR="002619C8" w:rsidRPr="002619C8" w:rsidSect="0080439B">
      <w:footerReference w:type="default" r:id="rId9"/>
      <w:pgSz w:w="11906" w:h="16838"/>
      <w:pgMar w:top="851" w:right="566" w:bottom="993" w:left="851" w:header="709" w:footer="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DFDA2" w14:textId="77777777" w:rsidR="00EC35B0" w:rsidRDefault="00EC35B0">
      <w:pPr>
        <w:spacing w:after="0" w:line="240" w:lineRule="auto"/>
      </w:pPr>
      <w:r>
        <w:separator/>
      </w:r>
    </w:p>
  </w:endnote>
  <w:endnote w:type="continuationSeparator" w:id="0">
    <w:p w14:paraId="47D0352D" w14:textId="77777777" w:rsidR="00EC35B0" w:rsidRDefault="00EC35B0">
      <w:pPr>
        <w:spacing w:after="0" w:line="240" w:lineRule="auto"/>
      </w:pPr>
      <w:r>
        <w:continuationSeparator/>
      </w:r>
    </w:p>
  </w:endnote>
  <w:endnote w:type="continuationNotice" w:id="1">
    <w:p w14:paraId="7BC4D5FB" w14:textId="77777777" w:rsidR="00EC35B0" w:rsidRDefault="00EC35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3DE6B" w14:textId="4A33FD57" w:rsidR="004260A3" w:rsidRPr="00FA06F1" w:rsidRDefault="004260A3" w:rsidP="004260A3">
    <w:pPr>
      <w:pStyle w:val="ac"/>
      <w:rPr>
        <w:rFonts w:ascii="Tahoma" w:hAnsi="Tahoma" w:cs="Tahoma"/>
        <w:noProof/>
        <w:sz w:val="18"/>
        <w:szCs w:val="18"/>
      </w:rPr>
    </w:pPr>
  </w:p>
  <w:p w14:paraId="1838BEA9" w14:textId="77777777" w:rsidR="004260A3" w:rsidRPr="00FA06F1" w:rsidRDefault="004260A3" w:rsidP="004260A3">
    <w:pPr>
      <w:pStyle w:val="ac"/>
      <w:rPr>
        <w:rFonts w:ascii="Tahoma" w:hAnsi="Tahoma" w:cs="Tahoma"/>
        <w:sz w:val="18"/>
        <w:szCs w:val="18"/>
      </w:rPr>
    </w:pPr>
  </w:p>
  <w:p w14:paraId="53F722C0" w14:textId="77777777" w:rsidR="004260A3" w:rsidRPr="00FA06F1" w:rsidRDefault="004260A3">
    <w:pPr>
      <w:pStyle w:val="ac"/>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4260A3" w:rsidRDefault="004260A3">
    <w:pPr>
      <w:pStyle w:val="ac"/>
      <w:jc w:val="right"/>
    </w:pPr>
  </w:p>
  <w:p w14:paraId="28F5C756" w14:textId="77777777" w:rsidR="004260A3" w:rsidRDefault="004260A3"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8F397" w14:textId="77777777" w:rsidR="00EC35B0" w:rsidRDefault="00EC35B0">
      <w:pPr>
        <w:spacing w:after="0" w:line="240" w:lineRule="auto"/>
      </w:pPr>
      <w:r>
        <w:separator/>
      </w:r>
    </w:p>
  </w:footnote>
  <w:footnote w:type="continuationSeparator" w:id="0">
    <w:p w14:paraId="6105626E" w14:textId="77777777" w:rsidR="00EC35B0" w:rsidRDefault="00EC35B0">
      <w:pPr>
        <w:spacing w:after="0" w:line="240" w:lineRule="auto"/>
      </w:pPr>
      <w:r>
        <w:continuationSeparator/>
      </w:r>
    </w:p>
  </w:footnote>
  <w:footnote w:type="continuationNotice" w:id="1">
    <w:p w14:paraId="182CED4C" w14:textId="77777777" w:rsidR="00EC35B0" w:rsidRDefault="00EC35B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2577CE5"/>
    <w:multiLevelType w:val="multilevel"/>
    <w:tmpl w:val="CCF446E6"/>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sz w:val="18"/>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2" w15:restartNumberingAfterBreak="0">
    <w:nsid w:val="034C1DBA"/>
    <w:multiLevelType w:val="hybridMultilevel"/>
    <w:tmpl w:val="1E921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203DE7"/>
    <w:multiLevelType w:val="hybridMultilevel"/>
    <w:tmpl w:val="9A9A7DC6"/>
    <w:lvl w:ilvl="0" w:tplc="7BCCD49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64406F8"/>
    <w:multiLevelType w:val="hybridMultilevel"/>
    <w:tmpl w:val="79D0C764"/>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C415490"/>
    <w:multiLevelType w:val="multilevel"/>
    <w:tmpl w:val="B3C637CE"/>
    <w:lvl w:ilvl="0">
      <w:start w:val="1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0E311ED9"/>
    <w:multiLevelType w:val="hybridMultilevel"/>
    <w:tmpl w:val="2D50C7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462804"/>
    <w:multiLevelType w:val="multilevel"/>
    <w:tmpl w:val="A68E1E8C"/>
    <w:lvl w:ilvl="0">
      <w:start w:val="7"/>
      <w:numFmt w:val="decimal"/>
      <w:lvlText w:val="%1."/>
      <w:lvlJc w:val="left"/>
      <w:pPr>
        <w:ind w:left="360" w:hanging="360"/>
      </w:pPr>
      <w:rPr>
        <w:b/>
      </w:rPr>
    </w:lvl>
    <w:lvl w:ilvl="1">
      <w:start w:val="1"/>
      <w:numFmt w:val="decimal"/>
      <w:lvlText w:val="%1.%2."/>
      <w:lvlJc w:val="left"/>
      <w:pPr>
        <w:ind w:left="1794" w:hanging="720"/>
      </w:pPr>
      <w:rPr>
        <w:b w:val="0"/>
      </w:rPr>
    </w:lvl>
    <w:lvl w:ilvl="2">
      <w:start w:val="1"/>
      <w:numFmt w:val="decimal"/>
      <w:lvlText w:val="%1.%2.%3."/>
      <w:lvlJc w:val="left"/>
      <w:pPr>
        <w:ind w:left="2868" w:hanging="720"/>
      </w:pPr>
    </w:lvl>
    <w:lvl w:ilvl="3">
      <w:start w:val="1"/>
      <w:numFmt w:val="decimal"/>
      <w:lvlText w:val="%1.%2.%3.%4."/>
      <w:lvlJc w:val="left"/>
      <w:pPr>
        <w:ind w:left="4302" w:hanging="1080"/>
      </w:pPr>
    </w:lvl>
    <w:lvl w:ilvl="4">
      <w:start w:val="1"/>
      <w:numFmt w:val="decimal"/>
      <w:lvlText w:val="%1.%2.%3.%4.%5."/>
      <w:lvlJc w:val="left"/>
      <w:pPr>
        <w:ind w:left="5376" w:hanging="1080"/>
      </w:pPr>
    </w:lvl>
    <w:lvl w:ilvl="5">
      <w:start w:val="1"/>
      <w:numFmt w:val="decimal"/>
      <w:lvlText w:val="%1.%2.%3.%4.%5.%6."/>
      <w:lvlJc w:val="left"/>
      <w:pPr>
        <w:ind w:left="6810" w:hanging="1440"/>
      </w:pPr>
    </w:lvl>
    <w:lvl w:ilvl="6">
      <w:start w:val="1"/>
      <w:numFmt w:val="decimal"/>
      <w:lvlText w:val="%1.%2.%3.%4.%5.%6.%7."/>
      <w:lvlJc w:val="left"/>
      <w:pPr>
        <w:ind w:left="8244" w:hanging="1800"/>
      </w:pPr>
    </w:lvl>
    <w:lvl w:ilvl="7">
      <w:start w:val="1"/>
      <w:numFmt w:val="decimal"/>
      <w:lvlText w:val="%1.%2.%3.%4.%5.%6.%7.%8."/>
      <w:lvlJc w:val="left"/>
      <w:pPr>
        <w:ind w:left="9318" w:hanging="1800"/>
      </w:pPr>
    </w:lvl>
    <w:lvl w:ilvl="8">
      <w:start w:val="1"/>
      <w:numFmt w:val="decimal"/>
      <w:lvlText w:val="%1.%2.%3.%4.%5.%6.%7.%8.%9."/>
      <w:lvlJc w:val="left"/>
      <w:pPr>
        <w:ind w:left="10752" w:hanging="2160"/>
      </w:pPr>
    </w:lvl>
  </w:abstractNum>
  <w:abstractNum w:abstractNumId="9"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5EC871D9"/>
    <w:multiLevelType w:val="hybridMultilevel"/>
    <w:tmpl w:val="AF887B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17"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18"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9"/>
  </w:num>
  <w:num w:numId="3">
    <w:abstractNumId w:val="7"/>
  </w:num>
  <w:num w:numId="4">
    <w:abstractNumId w:val="12"/>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6"/>
  </w:num>
  <w:num w:numId="16">
    <w:abstractNumId w:val="18"/>
  </w:num>
  <w:num w:numId="17">
    <w:abstractNumId w:val="5"/>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7"/>
  </w:num>
  <w:num w:numId="21">
    <w:abstractNumId w:val="16"/>
  </w:num>
  <w:num w:numId="22">
    <w:abstractNumId w:val="11"/>
  </w:num>
  <w:num w:numId="23">
    <w:abstractNumId w:val="13"/>
  </w:num>
  <w:num w:numId="24">
    <w:abstractNumId w:val="10"/>
  </w:num>
  <w:num w:numId="25">
    <w:abstractNumId w:val="15"/>
  </w:num>
  <w:num w:numId="26">
    <w:abstractNumId w:val="2"/>
  </w:num>
  <w:num w:numId="27">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0902"/>
    <w:rsid w:val="000112EE"/>
    <w:rsid w:val="0001419D"/>
    <w:rsid w:val="000142B2"/>
    <w:rsid w:val="00014E3F"/>
    <w:rsid w:val="00015236"/>
    <w:rsid w:val="00017447"/>
    <w:rsid w:val="00020261"/>
    <w:rsid w:val="00020569"/>
    <w:rsid w:val="00031AE0"/>
    <w:rsid w:val="00033145"/>
    <w:rsid w:val="000444DB"/>
    <w:rsid w:val="000462BD"/>
    <w:rsid w:val="00046760"/>
    <w:rsid w:val="00046FEE"/>
    <w:rsid w:val="0005219A"/>
    <w:rsid w:val="00053F53"/>
    <w:rsid w:val="0005419F"/>
    <w:rsid w:val="000546FA"/>
    <w:rsid w:val="00054B78"/>
    <w:rsid w:val="00054C21"/>
    <w:rsid w:val="00057CF0"/>
    <w:rsid w:val="00057D98"/>
    <w:rsid w:val="00057E67"/>
    <w:rsid w:val="00062A08"/>
    <w:rsid w:val="0006359F"/>
    <w:rsid w:val="00064600"/>
    <w:rsid w:val="00065229"/>
    <w:rsid w:val="0006700F"/>
    <w:rsid w:val="00070181"/>
    <w:rsid w:val="00075DEB"/>
    <w:rsid w:val="00076C8C"/>
    <w:rsid w:val="00076D38"/>
    <w:rsid w:val="000771C1"/>
    <w:rsid w:val="00077847"/>
    <w:rsid w:val="00081E47"/>
    <w:rsid w:val="00087201"/>
    <w:rsid w:val="00087474"/>
    <w:rsid w:val="00087937"/>
    <w:rsid w:val="00090864"/>
    <w:rsid w:val="000927AC"/>
    <w:rsid w:val="00094424"/>
    <w:rsid w:val="000A4366"/>
    <w:rsid w:val="000A62CA"/>
    <w:rsid w:val="000A64EB"/>
    <w:rsid w:val="000B4158"/>
    <w:rsid w:val="000B5280"/>
    <w:rsid w:val="000B5430"/>
    <w:rsid w:val="000B5827"/>
    <w:rsid w:val="000B6196"/>
    <w:rsid w:val="000C07AD"/>
    <w:rsid w:val="000C2E9F"/>
    <w:rsid w:val="000C3929"/>
    <w:rsid w:val="000C6F3C"/>
    <w:rsid w:val="000D1EE2"/>
    <w:rsid w:val="000D5544"/>
    <w:rsid w:val="000D563E"/>
    <w:rsid w:val="000E0782"/>
    <w:rsid w:val="000E105C"/>
    <w:rsid w:val="000E270D"/>
    <w:rsid w:val="000E7124"/>
    <w:rsid w:val="000F0810"/>
    <w:rsid w:val="000F27B1"/>
    <w:rsid w:val="000F2D96"/>
    <w:rsid w:val="000F3B53"/>
    <w:rsid w:val="000F74F1"/>
    <w:rsid w:val="000F7564"/>
    <w:rsid w:val="00100245"/>
    <w:rsid w:val="00104754"/>
    <w:rsid w:val="00106CF2"/>
    <w:rsid w:val="00106F29"/>
    <w:rsid w:val="00110090"/>
    <w:rsid w:val="00111575"/>
    <w:rsid w:val="00111A24"/>
    <w:rsid w:val="001139DD"/>
    <w:rsid w:val="00121DA2"/>
    <w:rsid w:val="00122822"/>
    <w:rsid w:val="00123418"/>
    <w:rsid w:val="0012503D"/>
    <w:rsid w:val="0012594D"/>
    <w:rsid w:val="00130B26"/>
    <w:rsid w:val="00132954"/>
    <w:rsid w:val="0013316B"/>
    <w:rsid w:val="00133C0D"/>
    <w:rsid w:val="00137996"/>
    <w:rsid w:val="00140CE9"/>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8C0"/>
    <w:rsid w:val="00156B62"/>
    <w:rsid w:val="00165954"/>
    <w:rsid w:val="0016629E"/>
    <w:rsid w:val="00166D40"/>
    <w:rsid w:val="00166E3B"/>
    <w:rsid w:val="00180318"/>
    <w:rsid w:val="0018051A"/>
    <w:rsid w:val="00181C37"/>
    <w:rsid w:val="0018475F"/>
    <w:rsid w:val="00185E7A"/>
    <w:rsid w:val="0018706E"/>
    <w:rsid w:val="00187DB7"/>
    <w:rsid w:val="00194D91"/>
    <w:rsid w:val="00194FBE"/>
    <w:rsid w:val="00195046"/>
    <w:rsid w:val="001951FD"/>
    <w:rsid w:val="001A06B4"/>
    <w:rsid w:val="001A1EAA"/>
    <w:rsid w:val="001A4341"/>
    <w:rsid w:val="001A6F74"/>
    <w:rsid w:val="001A7819"/>
    <w:rsid w:val="001A7F21"/>
    <w:rsid w:val="001B04B7"/>
    <w:rsid w:val="001B1758"/>
    <w:rsid w:val="001B1A06"/>
    <w:rsid w:val="001B408C"/>
    <w:rsid w:val="001B4C62"/>
    <w:rsid w:val="001C2056"/>
    <w:rsid w:val="001C47A4"/>
    <w:rsid w:val="001C4FCC"/>
    <w:rsid w:val="001D1395"/>
    <w:rsid w:val="001D1CF7"/>
    <w:rsid w:val="001D218E"/>
    <w:rsid w:val="001D219D"/>
    <w:rsid w:val="001D2E0A"/>
    <w:rsid w:val="001D3DEB"/>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4ABC"/>
    <w:rsid w:val="00204CA5"/>
    <w:rsid w:val="002056F9"/>
    <w:rsid w:val="00207737"/>
    <w:rsid w:val="00214472"/>
    <w:rsid w:val="0021667B"/>
    <w:rsid w:val="00216D78"/>
    <w:rsid w:val="00222CD0"/>
    <w:rsid w:val="00223208"/>
    <w:rsid w:val="0023010E"/>
    <w:rsid w:val="002321DC"/>
    <w:rsid w:val="00233EAF"/>
    <w:rsid w:val="002344F6"/>
    <w:rsid w:val="002348FA"/>
    <w:rsid w:val="002352AC"/>
    <w:rsid w:val="00236AF8"/>
    <w:rsid w:val="002375B4"/>
    <w:rsid w:val="00241995"/>
    <w:rsid w:val="00243B08"/>
    <w:rsid w:val="00245C34"/>
    <w:rsid w:val="002520A1"/>
    <w:rsid w:val="00252609"/>
    <w:rsid w:val="00254E84"/>
    <w:rsid w:val="002573AA"/>
    <w:rsid w:val="002619C8"/>
    <w:rsid w:val="002629E5"/>
    <w:rsid w:val="00265CC6"/>
    <w:rsid w:val="002670BF"/>
    <w:rsid w:val="00267111"/>
    <w:rsid w:val="00267926"/>
    <w:rsid w:val="002759C1"/>
    <w:rsid w:val="00276900"/>
    <w:rsid w:val="0027738D"/>
    <w:rsid w:val="00277FF2"/>
    <w:rsid w:val="00281557"/>
    <w:rsid w:val="00281EC7"/>
    <w:rsid w:val="00283D96"/>
    <w:rsid w:val="00286A59"/>
    <w:rsid w:val="002871E8"/>
    <w:rsid w:val="002903DA"/>
    <w:rsid w:val="0029325C"/>
    <w:rsid w:val="00293A05"/>
    <w:rsid w:val="002A4843"/>
    <w:rsid w:val="002A4F18"/>
    <w:rsid w:val="002A5FD4"/>
    <w:rsid w:val="002A729F"/>
    <w:rsid w:val="002A7789"/>
    <w:rsid w:val="002B03A5"/>
    <w:rsid w:val="002B1B7D"/>
    <w:rsid w:val="002B24D0"/>
    <w:rsid w:val="002B338B"/>
    <w:rsid w:val="002B62B7"/>
    <w:rsid w:val="002B6486"/>
    <w:rsid w:val="002B7E45"/>
    <w:rsid w:val="002C3991"/>
    <w:rsid w:val="002C4413"/>
    <w:rsid w:val="002C57C7"/>
    <w:rsid w:val="002C5C32"/>
    <w:rsid w:val="002C7DAC"/>
    <w:rsid w:val="002D01D9"/>
    <w:rsid w:val="002D136C"/>
    <w:rsid w:val="002D381F"/>
    <w:rsid w:val="002D53EB"/>
    <w:rsid w:val="002D69C9"/>
    <w:rsid w:val="002E3CC9"/>
    <w:rsid w:val="002E3DEB"/>
    <w:rsid w:val="002E545E"/>
    <w:rsid w:val="002E57E3"/>
    <w:rsid w:val="002E6724"/>
    <w:rsid w:val="002F105C"/>
    <w:rsid w:val="002F45F9"/>
    <w:rsid w:val="002F5EC9"/>
    <w:rsid w:val="002F7A9D"/>
    <w:rsid w:val="003033E8"/>
    <w:rsid w:val="00303C45"/>
    <w:rsid w:val="003071E4"/>
    <w:rsid w:val="003136D8"/>
    <w:rsid w:val="0031400F"/>
    <w:rsid w:val="003165C1"/>
    <w:rsid w:val="00316949"/>
    <w:rsid w:val="00316EA6"/>
    <w:rsid w:val="00316EE0"/>
    <w:rsid w:val="00321DE7"/>
    <w:rsid w:val="00327598"/>
    <w:rsid w:val="0033024D"/>
    <w:rsid w:val="0033088E"/>
    <w:rsid w:val="00332369"/>
    <w:rsid w:val="00336021"/>
    <w:rsid w:val="00337747"/>
    <w:rsid w:val="00337FAB"/>
    <w:rsid w:val="003433B7"/>
    <w:rsid w:val="0034363D"/>
    <w:rsid w:val="00343787"/>
    <w:rsid w:val="00345618"/>
    <w:rsid w:val="00345C97"/>
    <w:rsid w:val="00345FF8"/>
    <w:rsid w:val="00352D65"/>
    <w:rsid w:val="003543F6"/>
    <w:rsid w:val="003560DB"/>
    <w:rsid w:val="00363891"/>
    <w:rsid w:val="00364DC8"/>
    <w:rsid w:val="00370D3B"/>
    <w:rsid w:val="00372404"/>
    <w:rsid w:val="00373E04"/>
    <w:rsid w:val="00377238"/>
    <w:rsid w:val="00377E21"/>
    <w:rsid w:val="003809F0"/>
    <w:rsid w:val="0038377C"/>
    <w:rsid w:val="00384791"/>
    <w:rsid w:val="003907AC"/>
    <w:rsid w:val="0039085C"/>
    <w:rsid w:val="0039178D"/>
    <w:rsid w:val="003945ED"/>
    <w:rsid w:val="003958AB"/>
    <w:rsid w:val="003964B1"/>
    <w:rsid w:val="00396D0D"/>
    <w:rsid w:val="0039705A"/>
    <w:rsid w:val="003A1677"/>
    <w:rsid w:val="003A3861"/>
    <w:rsid w:val="003A4107"/>
    <w:rsid w:val="003A5D02"/>
    <w:rsid w:val="003B2665"/>
    <w:rsid w:val="003B3343"/>
    <w:rsid w:val="003B4619"/>
    <w:rsid w:val="003B4AEE"/>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5F92"/>
    <w:rsid w:val="003F770B"/>
    <w:rsid w:val="00413591"/>
    <w:rsid w:val="00413D31"/>
    <w:rsid w:val="00415AB0"/>
    <w:rsid w:val="0041628D"/>
    <w:rsid w:val="004174BF"/>
    <w:rsid w:val="00417950"/>
    <w:rsid w:val="00421AE9"/>
    <w:rsid w:val="00424DF2"/>
    <w:rsid w:val="00425CCF"/>
    <w:rsid w:val="00425F0A"/>
    <w:rsid w:val="004260A3"/>
    <w:rsid w:val="0042790A"/>
    <w:rsid w:val="00430A0B"/>
    <w:rsid w:val="00431321"/>
    <w:rsid w:val="00431B46"/>
    <w:rsid w:val="00432833"/>
    <w:rsid w:val="00432F8D"/>
    <w:rsid w:val="00434C59"/>
    <w:rsid w:val="004359A1"/>
    <w:rsid w:val="00441553"/>
    <w:rsid w:val="00444162"/>
    <w:rsid w:val="00444A4B"/>
    <w:rsid w:val="0044780B"/>
    <w:rsid w:val="00452137"/>
    <w:rsid w:val="00454488"/>
    <w:rsid w:val="00456090"/>
    <w:rsid w:val="00456795"/>
    <w:rsid w:val="00462649"/>
    <w:rsid w:val="00466BBC"/>
    <w:rsid w:val="00470D33"/>
    <w:rsid w:val="0047399B"/>
    <w:rsid w:val="00480AAE"/>
    <w:rsid w:val="00480B03"/>
    <w:rsid w:val="004810EE"/>
    <w:rsid w:val="00482D81"/>
    <w:rsid w:val="00484757"/>
    <w:rsid w:val="00485D11"/>
    <w:rsid w:val="00485E57"/>
    <w:rsid w:val="00485ECC"/>
    <w:rsid w:val="004913FA"/>
    <w:rsid w:val="0049414E"/>
    <w:rsid w:val="004A1454"/>
    <w:rsid w:val="004A2191"/>
    <w:rsid w:val="004A3D83"/>
    <w:rsid w:val="004A3E1D"/>
    <w:rsid w:val="004B0574"/>
    <w:rsid w:val="004B1B2F"/>
    <w:rsid w:val="004B4802"/>
    <w:rsid w:val="004C0DA6"/>
    <w:rsid w:val="004C223B"/>
    <w:rsid w:val="004D235B"/>
    <w:rsid w:val="004D25E1"/>
    <w:rsid w:val="004D2F61"/>
    <w:rsid w:val="004D3924"/>
    <w:rsid w:val="004D601D"/>
    <w:rsid w:val="004D6447"/>
    <w:rsid w:val="004D714A"/>
    <w:rsid w:val="004E1D7D"/>
    <w:rsid w:val="004E3A70"/>
    <w:rsid w:val="004E43A3"/>
    <w:rsid w:val="004E5043"/>
    <w:rsid w:val="004E6643"/>
    <w:rsid w:val="004E6D7C"/>
    <w:rsid w:val="004E6EA9"/>
    <w:rsid w:val="004E72E9"/>
    <w:rsid w:val="005014A6"/>
    <w:rsid w:val="005023F3"/>
    <w:rsid w:val="00503E04"/>
    <w:rsid w:val="0050620D"/>
    <w:rsid w:val="00510109"/>
    <w:rsid w:val="005101DB"/>
    <w:rsid w:val="00515962"/>
    <w:rsid w:val="00516379"/>
    <w:rsid w:val="00521D4B"/>
    <w:rsid w:val="00521DFF"/>
    <w:rsid w:val="0052485E"/>
    <w:rsid w:val="00532D5C"/>
    <w:rsid w:val="0053305A"/>
    <w:rsid w:val="005360F6"/>
    <w:rsid w:val="005402F1"/>
    <w:rsid w:val="00542B15"/>
    <w:rsid w:val="005451EF"/>
    <w:rsid w:val="0054564E"/>
    <w:rsid w:val="0054706E"/>
    <w:rsid w:val="00547BE3"/>
    <w:rsid w:val="005539DB"/>
    <w:rsid w:val="005568CD"/>
    <w:rsid w:val="0056489D"/>
    <w:rsid w:val="00564FB6"/>
    <w:rsid w:val="00566A09"/>
    <w:rsid w:val="00571E2C"/>
    <w:rsid w:val="00573B5C"/>
    <w:rsid w:val="0057460C"/>
    <w:rsid w:val="00575F82"/>
    <w:rsid w:val="00577191"/>
    <w:rsid w:val="005771C4"/>
    <w:rsid w:val="00580A1D"/>
    <w:rsid w:val="005865BE"/>
    <w:rsid w:val="00586CD3"/>
    <w:rsid w:val="005870EF"/>
    <w:rsid w:val="00592EA1"/>
    <w:rsid w:val="00594977"/>
    <w:rsid w:val="00596491"/>
    <w:rsid w:val="00596B15"/>
    <w:rsid w:val="00596B47"/>
    <w:rsid w:val="00596EA7"/>
    <w:rsid w:val="005A0090"/>
    <w:rsid w:val="005A16FE"/>
    <w:rsid w:val="005A1DA6"/>
    <w:rsid w:val="005A2B3F"/>
    <w:rsid w:val="005A4738"/>
    <w:rsid w:val="005A6857"/>
    <w:rsid w:val="005A7B75"/>
    <w:rsid w:val="005B08D5"/>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412F"/>
    <w:rsid w:val="005D6553"/>
    <w:rsid w:val="005E0CA0"/>
    <w:rsid w:val="005E3C5B"/>
    <w:rsid w:val="005F185C"/>
    <w:rsid w:val="005F3268"/>
    <w:rsid w:val="005F3CB9"/>
    <w:rsid w:val="005F4B99"/>
    <w:rsid w:val="006022B0"/>
    <w:rsid w:val="00603066"/>
    <w:rsid w:val="00603BEC"/>
    <w:rsid w:val="00604DE2"/>
    <w:rsid w:val="00612D79"/>
    <w:rsid w:val="00613CA6"/>
    <w:rsid w:val="006157A6"/>
    <w:rsid w:val="00615D7A"/>
    <w:rsid w:val="006164EF"/>
    <w:rsid w:val="00617D3E"/>
    <w:rsid w:val="00623152"/>
    <w:rsid w:val="00623189"/>
    <w:rsid w:val="00623202"/>
    <w:rsid w:val="00626CDA"/>
    <w:rsid w:val="00627B02"/>
    <w:rsid w:val="00627E9D"/>
    <w:rsid w:val="00633733"/>
    <w:rsid w:val="006340D6"/>
    <w:rsid w:val="00634D05"/>
    <w:rsid w:val="0063756E"/>
    <w:rsid w:val="006502A7"/>
    <w:rsid w:val="0065088B"/>
    <w:rsid w:val="00650BB0"/>
    <w:rsid w:val="00655A60"/>
    <w:rsid w:val="00655B69"/>
    <w:rsid w:val="00656BDA"/>
    <w:rsid w:val="00657DBA"/>
    <w:rsid w:val="0066052D"/>
    <w:rsid w:val="006639DA"/>
    <w:rsid w:val="006668D8"/>
    <w:rsid w:val="00670C00"/>
    <w:rsid w:val="006711E5"/>
    <w:rsid w:val="00676BB3"/>
    <w:rsid w:val="00680B42"/>
    <w:rsid w:val="00686406"/>
    <w:rsid w:val="00687E42"/>
    <w:rsid w:val="006A142C"/>
    <w:rsid w:val="006A2933"/>
    <w:rsid w:val="006B36B1"/>
    <w:rsid w:val="006B59DE"/>
    <w:rsid w:val="006C0DAF"/>
    <w:rsid w:val="006C0EC9"/>
    <w:rsid w:val="006C2568"/>
    <w:rsid w:val="006C25B7"/>
    <w:rsid w:val="006C3979"/>
    <w:rsid w:val="006C4C51"/>
    <w:rsid w:val="006C60D0"/>
    <w:rsid w:val="006D09D1"/>
    <w:rsid w:val="006D20C2"/>
    <w:rsid w:val="006D32BE"/>
    <w:rsid w:val="006D4FE7"/>
    <w:rsid w:val="006E2018"/>
    <w:rsid w:val="006E237D"/>
    <w:rsid w:val="006E2F21"/>
    <w:rsid w:val="006E4B96"/>
    <w:rsid w:val="006E587F"/>
    <w:rsid w:val="006E79FD"/>
    <w:rsid w:val="006F0C07"/>
    <w:rsid w:val="006F1052"/>
    <w:rsid w:val="006F2A41"/>
    <w:rsid w:val="006F4498"/>
    <w:rsid w:val="006F4586"/>
    <w:rsid w:val="006F51C8"/>
    <w:rsid w:val="006F5665"/>
    <w:rsid w:val="006F63B2"/>
    <w:rsid w:val="006F775B"/>
    <w:rsid w:val="007005FD"/>
    <w:rsid w:val="00700BA4"/>
    <w:rsid w:val="00702D5F"/>
    <w:rsid w:val="00703010"/>
    <w:rsid w:val="00706DFD"/>
    <w:rsid w:val="007152EB"/>
    <w:rsid w:val="00716A7E"/>
    <w:rsid w:val="00717BFF"/>
    <w:rsid w:val="00717D6B"/>
    <w:rsid w:val="00720CC8"/>
    <w:rsid w:val="00721619"/>
    <w:rsid w:val="0072466F"/>
    <w:rsid w:val="00725166"/>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53809"/>
    <w:rsid w:val="00753C2E"/>
    <w:rsid w:val="00754578"/>
    <w:rsid w:val="00754DA1"/>
    <w:rsid w:val="007570FA"/>
    <w:rsid w:val="00762A60"/>
    <w:rsid w:val="00762DA6"/>
    <w:rsid w:val="00763182"/>
    <w:rsid w:val="00763FE5"/>
    <w:rsid w:val="007669BA"/>
    <w:rsid w:val="00766B2E"/>
    <w:rsid w:val="0076781E"/>
    <w:rsid w:val="007707E7"/>
    <w:rsid w:val="007714A2"/>
    <w:rsid w:val="00771785"/>
    <w:rsid w:val="00772783"/>
    <w:rsid w:val="00773D25"/>
    <w:rsid w:val="007758FE"/>
    <w:rsid w:val="00776CB8"/>
    <w:rsid w:val="0078057A"/>
    <w:rsid w:val="0078422A"/>
    <w:rsid w:val="00794779"/>
    <w:rsid w:val="00795268"/>
    <w:rsid w:val="00795AB4"/>
    <w:rsid w:val="00797AAB"/>
    <w:rsid w:val="00797AC9"/>
    <w:rsid w:val="007A01CA"/>
    <w:rsid w:val="007A04BF"/>
    <w:rsid w:val="007A2267"/>
    <w:rsid w:val="007A793C"/>
    <w:rsid w:val="007B0DDB"/>
    <w:rsid w:val="007B2C75"/>
    <w:rsid w:val="007B48F5"/>
    <w:rsid w:val="007B6F9F"/>
    <w:rsid w:val="007B79A4"/>
    <w:rsid w:val="007C0B0F"/>
    <w:rsid w:val="007C127E"/>
    <w:rsid w:val="007C18F4"/>
    <w:rsid w:val="007C19BD"/>
    <w:rsid w:val="007C2F1D"/>
    <w:rsid w:val="007C59EC"/>
    <w:rsid w:val="007C7A4C"/>
    <w:rsid w:val="007D12BA"/>
    <w:rsid w:val="007D5452"/>
    <w:rsid w:val="007E38ED"/>
    <w:rsid w:val="007E42B4"/>
    <w:rsid w:val="007E44B8"/>
    <w:rsid w:val="007E5D9C"/>
    <w:rsid w:val="007E6741"/>
    <w:rsid w:val="007E79A7"/>
    <w:rsid w:val="007F1BE5"/>
    <w:rsid w:val="007F290A"/>
    <w:rsid w:val="007F2A27"/>
    <w:rsid w:val="0080439B"/>
    <w:rsid w:val="00806746"/>
    <w:rsid w:val="00806C5D"/>
    <w:rsid w:val="0081192D"/>
    <w:rsid w:val="0081309A"/>
    <w:rsid w:val="00813A10"/>
    <w:rsid w:val="00816834"/>
    <w:rsid w:val="00820180"/>
    <w:rsid w:val="008206B7"/>
    <w:rsid w:val="00820A4C"/>
    <w:rsid w:val="008210D0"/>
    <w:rsid w:val="008309CA"/>
    <w:rsid w:val="00831614"/>
    <w:rsid w:val="0083338F"/>
    <w:rsid w:val="00841425"/>
    <w:rsid w:val="0084376D"/>
    <w:rsid w:val="0084609A"/>
    <w:rsid w:val="00853B2B"/>
    <w:rsid w:val="008559A2"/>
    <w:rsid w:val="00855CB7"/>
    <w:rsid w:val="00862D57"/>
    <w:rsid w:val="0086344E"/>
    <w:rsid w:val="0086381A"/>
    <w:rsid w:val="008643EE"/>
    <w:rsid w:val="00864F60"/>
    <w:rsid w:val="0087409A"/>
    <w:rsid w:val="00874641"/>
    <w:rsid w:val="00874815"/>
    <w:rsid w:val="00875ACB"/>
    <w:rsid w:val="00877D11"/>
    <w:rsid w:val="00881B6C"/>
    <w:rsid w:val="00884266"/>
    <w:rsid w:val="00884E3B"/>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E62"/>
    <w:rsid w:val="008C18F3"/>
    <w:rsid w:val="008C312A"/>
    <w:rsid w:val="008C4EF3"/>
    <w:rsid w:val="008C52FB"/>
    <w:rsid w:val="008D352C"/>
    <w:rsid w:val="008D48BC"/>
    <w:rsid w:val="008D7862"/>
    <w:rsid w:val="008D7BD1"/>
    <w:rsid w:val="008E222D"/>
    <w:rsid w:val="008E26C9"/>
    <w:rsid w:val="008E4661"/>
    <w:rsid w:val="008E575B"/>
    <w:rsid w:val="008E7CD0"/>
    <w:rsid w:val="008F054B"/>
    <w:rsid w:val="008F2237"/>
    <w:rsid w:val="008F6A58"/>
    <w:rsid w:val="00901B04"/>
    <w:rsid w:val="00905438"/>
    <w:rsid w:val="0090648C"/>
    <w:rsid w:val="00906B78"/>
    <w:rsid w:val="00910302"/>
    <w:rsid w:val="00912884"/>
    <w:rsid w:val="00912BBE"/>
    <w:rsid w:val="0091304D"/>
    <w:rsid w:val="00917057"/>
    <w:rsid w:val="00917EBF"/>
    <w:rsid w:val="00921D58"/>
    <w:rsid w:val="009242C6"/>
    <w:rsid w:val="00926110"/>
    <w:rsid w:val="00927173"/>
    <w:rsid w:val="00927650"/>
    <w:rsid w:val="00927F17"/>
    <w:rsid w:val="009320F2"/>
    <w:rsid w:val="00932746"/>
    <w:rsid w:val="00932C0D"/>
    <w:rsid w:val="00934074"/>
    <w:rsid w:val="009359DC"/>
    <w:rsid w:val="00937F65"/>
    <w:rsid w:val="0094004E"/>
    <w:rsid w:val="0094265D"/>
    <w:rsid w:val="00945729"/>
    <w:rsid w:val="00945D6C"/>
    <w:rsid w:val="00950EA0"/>
    <w:rsid w:val="00950F7F"/>
    <w:rsid w:val="00952EC0"/>
    <w:rsid w:val="00953095"/>
    <w:rsid w:val="009543ED"/>
    <w:rsid w:val="00955148"/>
    <w:rsid w:val="0096053E"/>
    <w:rsid w:val="00964405"/>
    <w:rsid w:val="009657D6"/>
    <w:rsid w:val="00966A05"/>
    <w:rsid w:val="009673F6"/>
    <w:rsid w:val="009726E1"/>
    <w:rsid w:val="00974742"/>
    <w:rsid w:val="00975275"/>
    <w:rsid w:val="00977B0E"/>
    <w:rsid w:val="00980439"/>
    <w:rsid w:val="00981599"/>
    <w:rsid w:val="009815A1"/>
    <w:rsid w:val="009816DB"/>
    <w:rsid w:val="00984343"/>
    <w:rsid w:val="00987A2B"/>
    <w:rsid w:val="00987D5E"/>
    <w:rsid w:val="00990832"/>
    <w:rsid w:val="009934E3"/>
    <w:rsid w:val="009A06E0"/>
    <w:rsid w:val="009A2881"/>
    <w:rsid w:val="009A311A"/>
    <w:rsid w:val="009A5915"/>
    <w:rsid w:val="009A7BAF"/>
    <w:rsid w:val="009A7DD4"/>
    <w:rsid w:val="009B0671"/>
    <w:rsid w:val="009B088A"/>
    <w:rsid w:val="009B121B"/>
    <w:rsid w:val="009B2C0E"/>
    <w:rsid w:val="009B4E5C"/>
    <w:rsid w:val="009B596E"/>
    <w:rsid w:val="009B6958"/>
    <w:rsid w:val="009C02DB"/>
    <w:rsid w:val="009C0C36"/>
    <w:rsid w:val="009C4C74"/>
    <w:rsid w:val="009C7F14"/>
    <w:rsid w:val="009D0328"/>
    <w:rsid w:val="009D03E0"/>
    <w:rsid w:val="009D29F6"/>
    <w:rsid w:val="009D5C7B"/>
    <w:rsid w:val="009D6D88"/>
    <w:rsid w:val="009E146C"/>
    <w:rsid w:val="009E22AA"/>
    <w:rsid w:val="009E52EF"/>
    <w:rsid w:val="009E5EAA"/>
    <w:rsid w:val="009E6E78"/>
    <w:rsid w:val="009F08B4"/>
    <w:rsid w:val="009F185A"/>
    <w:rsid w:val="009F3C83"/>
    <w:rsid w:val="009F5C64"/>
    <w:rsid w:val="009F5C80"/>
    <w:rsid w:val="009F6C15"/>
    <w:rsid w:val="009F743B"/>
    <w:rsid w:val="00A07AAD"/>
    <w:rsid w:val="00A12250"/>
    <w:rsid w:val="00A14240"/>
    <w:rsid w:val="00A1507B"/>
    <w:rsid w:val="00A21E0D"/>
    <w:rsid w:val="00A23058"/>
    <w:rsid w:val="00A23EA9"/>
    <w:rsid w:val="00A24355"/>
    <w:rsid w:val="00A251CA"/>
    <w:rsid w:val="00A2657A"/>
    <w:rsid w:val="00A26A33"/>
    <w:rsid w:val="00A27B22"/>
    <w:rsid w:val="00A33E51"/>
    <w:rsid w:val="00A36A22"/>
    <w:rsid w:val="00A36FD3"/>
    <w:rsid w:val="00A41EBD"/>
    <w:rsid w:val="00A44763"/>
    <w:rsid w:val="00A467A4"/>
    <w:rsid w:val="00A47356"/>
    <w:rsid w:val="00A5144E"/>
    <w:rsid w:val="00A550A3"/>
    <w:rsid w:val="00A57962"/>
    <w:rsid w:val="00A62075"/>
    <w:rsid w:val="00A63ED3"/>
    <w:rsid w:val="00A649C1"/>
    <w:rsid w:val="00A64F85"/>
    <w:rsid w:val="00A65036"/>
    <w:rsid w:val="00A65590"/>
    <w:rsid w:val="00A65E97"/>
    <w:rsid w:val="00A672EF"/>
    <w:rsid w:val="00A67645"/>
    <w:rsid w:val="00A707B8"/>
    <w:rsid w:val="00A7129E"/>
    <w:rsid w:val="00A719A4"/>
    <w:rsid w:val="00A722BA"/>
    <w:rsid w:val="00A750B2"/>
    <w:rsid w:val="00A76C2F"/>
    <w:rsid w:val="00A837E5"/>
    <w:rsid w:val="00A86F03"/>
    <w:rsid w:val="00A90AA1"/>
    <w:rsid w:val="00A917E3"/>
    <w:rsid w:val="00A91FC3"/>
    <w:rsid w:val="00A95FA3"/>
    <w:rsid w:val="00AA4C0F"/>
    <w:rsid w:val="00AA58CC"/>
    <w:rsid w:val="00AA5C4D"/>
    <w:rsid w:val="00AA785A"/>
    <w:rsid w:val="00AB11E8"/>
    <w:rsid w:val="00AB1D0E"/>
    <w:rsid w:val="00AB3367"/>
    <w:rsid w:val="00AB5FC6"/>
    <w:rsid w:val="00AB6AE6"/>
    <w:rsid w:val="00AC138E"/>
    <w:rsid w:val="00AC1EA0"/>
    <w:rsid w:val="00AC2462"/>
    <w:rsid w:val="00AC42D8"/>
    <w:rsid w:val="00AC4486"/>
    <w:rsid w:val="00AD1CE1"/>
    <w:rsid w:val="00AD4689"/>
    <w:rsid w:val="00AD5121"/>
    <w:rsid w:val="00AD5AF6"/>
    <w:rsid w:val="00AD6E8A"/>
    <w:rsid w:val="00AD7B48"/>
    <w:rsid w:val="00AD7D31"/>
    <w:rsid w:val="00AD7E80"/>
    <w:rsid w:val="00AE1C6C"/>
    <w:rsid w:val="00AE4B8C"/>
    <w:rsid w:val="00AE73A6"/>
    <w:rsid w:val="00AF152B"/>
    <w:rsid w:val="00AF1D2D"/>
    <w:rsid w:val="00AF578C"/>
    <w:rsid w:val="00AF5950"/>
    <w:rsid w:val="00B03D11"/>
    <w:rsid w:val="00B056E6"/>
    <w:rsid w:val="00B06B59"/>
    <w:rsid w:val="00B11B7D"/>
    <w:rsid w:val="00B132B6"/>
    <w:rsid w:val="00B17518"/>
    <w:rsid w:val="00B22AEE"/>
    <w:rsid w:val="00B256B3"/>
    <w:rsid w:val="00B26F7A"/>
    <w:rsid w:val="00B30756"/>
    <w:rsid w:val="00B30B4E"/>
    <w:rsid w:val="00B310FB"/>
    <w:rsid w:val="00B32D1D"/>
    <w:rsid w:val="00B35761"/>
    <w:rsid w:val="00B35C0D"/>
    <w:rsid w:val="00B407C6"/>
    <w:rsid w:val="00B41145"/>
    <w:rsid w:val="00B41D73"/>
    <w:rsid w:val="00B430F2"/>
    <w:rsid w:val="00B43A40"/>
    <w:rsid w:val="00B455DA"/>
    <w:rsid w:val="00B45B4C"/>
    <w:rsid w:val="00B47DDB"/>
    <w:rsid w:val="00B55A0B"/>
    <w:rsid w:val="00B55EAF"/>
    <w:rsid w:val="00B56441"/>
    <w:rsid w:val="00B61845"/>
    <w:rsid w:val="00B66576"/>
    <w:rsid w:val="00B732A5"/>
    <w:rsid w:val="00B73585"/>
    <w:rsid w:val="00B746FF"/>
    <w:rsid w:val="00B75AAD"/>
    <w:rsid w:val="00B7732C"/>
    <w:rsid w:val="00B83CD9"/>
    <w:rsid w:val="00B86F6C"/>
    <w:rsid w:val="00B91C82"/>
    <w:rsid w:val="00B951E8"/>
    <w:rsid w:val="00B95B11"/>
    <w:rsid w:val="00BA00F6"/>
    <w:rsid w:val="00BA355B"/>
    <w:rsid w:val="00BB066E"/>
    <w:rsid w:val="00BB1114"/>
    <w:rsid w:val="00BB185E"/>
    <w:rsid w:val="00BB2CE4"/>
    <w:rsid w:val="00BB6266"/>
    <w:rsid w:val="00BC4C8B"/>
    <w:rsid w:val="00BC7B6F"/>
    <w:rsid w:val="00BD0D5E"/>
    <w:rsid w:val="00BD12BF"/>
    <w:rsid w:val="00BD4306"/>
    <w:rsid w:val="00BE1628"/>
    <w:rsid w:val="00BE480D"/>
    <w:rsid w:val="00BE7687"/>
    <w:rsid w:val="00BE7AA4"/>
    <w:rsid w:val="00BE7EFE"/>
    <w:rsid w:val="00BF0D35"/>
    <w:rsid w:val="00BF5A5E"/>
    <w:rsid w:val="00BF6DFA"/>
    <w:rsid w:val="00C0453B"/>
    <w:rsid w:val="00C04EF0"/>
    <w:rsid w:val="00C05D5E"/>
    <w:rsid w:val="00C06074"/>
    <w:rsid w:val="00C06A1A"/>
    <w:rsid w:val="00C12CF6"/>
    <w:rsid w:val="00C139BC"/>
    <w:rsid w:val="00C14883"/>
    <w:rsid w:val="00C156D7"/>
    <w:rsid w:val="00C17068"/>
    <w:rsid w:val="00C17B90"/>
    <w:rsid w:val="00C23805"/>
    <w:rsid w:val="00C24AED"/>
    <w:rsid w:val="00C268A9"/>
    <w:rsid w:val="00C276DA"/>
    <w:rsid w:val="00C27C4C"/>
    <w:rsid w:val="00C31D47"/>
    <w:rsid w:val="00C33531"/>
    <w:rsid w:val="00C34CBF"/>
    <w:rsid w:val="00C34DDB"/>
    <w:rsid w:val="00C37EC6"/>
    <w:rsid w:val="00C45124"/>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801EE"/>
    <w:rsid w:val="00C8061C"/>
    <w:rsid w:val="00C810F7"/>
    <w:rsid w:val="00C825CB"/>
    <w:rsid w:val="00C82D5E"/>
    <w:rsid w:val="00C83271"/>
    <w:rsid w:val="00C83618"/>
    <w:rsid w:val="00C840C1"/>
    <w:rsid w:val="00C84F82"/>
    <w:rsid w:val="00C85904"/>
    <w:rsid w:val="00C879F4"/>
    <w:rsid w:val="00C92672"/>
    <w:rsid w:val="00C92907"/>
    <w:rsid w:val="00C93D03"/>
    <w:rsid w:val="00C9471D"/>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FE4"/>
    <w:rsid w:val="00CE634C"/>
    <w:rsid w:val="00CF010C"/>
    <w:rsid w:val="00CF333A"/>
    <w:rsid w:val="00D02F10"/>
    <w:rsid w:val="00D03326"/>
    <w:rsid w:val="00D048A7"/>
    <w:rsid w:val="00D04B6E"/>
    <w:rsid w:val="00D063D1"/>
    <w:rsid w:val="00D146E2"/>
    <w:rsid w:val="00D22753"/>
    <w:rsid w:val="00D30666"/>
    <w:rsid w:val="00D30BA0"/>
    <w:rsid w:val="00D310DB"/>
    <w:rsid w:val="00D31474"/>
    <w:rsid w:val="00D33B36"/>
    <w:rsid w:val="00D33D84"/>
    <w:rsid w:val="00D33F3C"/>
    <w:rsid w:val="00D34AFE"/>
    <w:rsid w:val="00D40589"/>
    <w:rsid w:val="00D415A4"/>
    <w:rsid w:val="00D416C4"/>
    <w:rsid w:val="00D41A23"/>
    <w:rsid w:val="00D43421"/>
    <w:rsid w:val="00D44F34"/>
    <w:rsid w:val="00D4775B"/>
    <w:rsid w:val="00D47BCB"/>
    <w:rsid w:val="00D50F10"/>
    <w:rsid w:val="00D53050"/>
    <w:rsid w:val="00D60546"/>
    <w:rsid w:val="00D60C8E"/>
    <w:rsid w:val="00D63C35"/>
    <w:rsid w:val="00D6451B"/>
    <w:rsid w:val="00D657E3"/>
    <w:rsid w:val="00D71D96"/>
    <w:rsid w:val="00D734A9"/>
    <w:rsid w:val="00D73679"/>
    <w:rsid w:val="00D73B3C"/>
    <w:rsid w:val="00D748BE"/>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A76"/>
    <w:rsid w:val="00DC2ED4"/>
    <w:rsid w:val="00DC5055"/>
    <w:rsid w:val="00DC6F0C"/>
    <w:rsid w:val="00DD1D3D"/>
    <w:rsid w:val="00DD1D79"/>
    <w:rsid w:val="00DD2821"/>
    <w:rsid w:val="00DD4843"/>
    <w:rsid w:val="00DD6253"/>
    <w:rsid w:val="00DD6A54"/>
    <w:rsid w:val="00DD79A2"/>
    <w:rsid w:val="00DE19B2"/>
    <w:rsid w:val="00DE6160"/>
    <w:rsid w:val="00DE6441"/>
    <w:rsid w:val="00DE75EF"/>
    <w:rsid w:val="00DF06FD"/>
    <w:rsid w:val="00DF087F"/>
    <w:rsid w:val="00DF14CB"/>
    <w:rsid w:val="00DF1D35"/>
    <w:rsid w:val="00DF20D8"/>
    <w:rsid w:val="00DF3082"/>
    <w:rsid w:val="00DF3A80"/>
    <w:rsid w:val="00DF6053"/>
    <w:rsid w:val="00DF6E5D"/>
    <w:rsid w:val="00E023BF"/>
    <w:rsid w:val="00E0637A"/>
    <w:rsid w:val="00E07EB1"/>
    <w:rsid w:val="00E11396"/>
    <w:rsid w:val="00E11546"/>
    <w:rsid w:val="00E12067"/>
    <w:rsid w:val="00E13911"/>
    <w:rsid w:val="00E14A75"/>
    <w:rsid w:val="00E14FC8"/>
    <w:rsid w:val="00E156F1"/>
    <w:rsid w:val="00E15CCF"/>
    <w:rsid w:val="00E169A6"/>
    <w:rsid w:val="00E20BD9"/>
    <w:rsid w:val="00E21816"/>
    <w:rsid w:val="00E219BB"/>
    <w:rsid w:val="00E24CC7"/>
    <w:rsid w:val="00E25B32"/>
    <w:rsid w:val="00E25DF6"/>
    <w:rsid w:val="00E311D5"/>
    <w:rsid w:val="00E3127C"/>
    <w:rsid w:val="00E33E91"/>
    <w:rsid w:val="00E36BCE"/>
    <w:rsid w:val="00E36E02"/>
    <w:rsid w:val="00E415C6"/>
    <w:rsid w:val="00E41E34"/>
    <w:rsid w:val="00E4560C"/>
    <w:rsid w:val="00E4663A"/>
    <w:rsid w:val="00E46BE3"/>
    <w:rsid w:val="00E47FB0"/>
    <w:rsid w:val="00E54E24"/>
    <w:rsid w:val="00E55DDE"/>
    <w:rsid w:val="00E561EF"/>
    <w:rsid w:val="00E63D82"/>
    <w:rsid w:val="00E652C2"/>
    <w:rsid w:val="00E655A6"/>
    <w:rsid w:val="00E70B5F"/>
    <w:rsid w:val="00E72753"/>
    <w:rsid w:val="00E7334C"/>
    <w:rsid w:val="00E76E38"/>
    <w:rsid w:val="00E7785A"/>
    <w:rsid w:val="00E81AA0"/>
    <w:rsid w:val="00E820A4"/>
    <w:rsid w:val="00E852C4"/>
    <w:rsid w:val="00E93FEE"/>
    <w:rsid w:val="00E95F55"/>
    <w:rsid w:val="00E97A7F"/>
    <w:rsid w:val="00EA0C6A"/>
    <w:rsid w:val="00EA1FA1"/>
    <w:rsid w:val="00EB00A9"/>
    <w:rsid w:val="00EB20DD"/>
    <w:rsid w:val="00EB2FA3"/>
    <w:rsid w:val="00EB3DEE"/>
    <w:rsid w:val="00EB4AB4"/>
    <w:rsid w:val="00EB5204"/>
    <w:rsid w:val="00EB610C"/>
    <w:rsid w:val="00EB6AD2"/>
    <w:rsid w:val="00EC0B56"/>
    <w:rsid w:val="00EC2451"/>
    <w:rsid w:val="00EC35B0"/>
    <w:rsid w:val="00EC6B32"/>
    <w:rsid w:val="00ED3A6C"/>
    <w:rsid w:val="00ED595E"/>
    <w:rsid w:val="00EE2FBD"/>
    <w:rsid w:val="00EE3814"/>
    <w:rsid w:val="00EE7539"/>
    <w:rsid w:val="00EF0380"/>
    <w:rsid w:val="00EF2BE7"/>
    <w:rsid w:val="00EF3D92"/>
    <w:rsid w:val="00EF4BB9"/>
    <w:rsid w:val="00EF57AF"/>
    <w:rsid w:val="00F02657"/>
    <w:rsid w:val="00F0385F"/>
    <w:rsid w:val="00F05525"/>
    <w:rsid w:val="00F10865"/>
    <w:rsid w:val="00F10CBC"/>
    <w:rsid w:val="00F11197"/>
    <w:rsid w:val="00F14BD0"/>
    <w:rsid w:val="00F22A87"/>
    <w:rsid w:val="00F24FB7"/>
    <w:rsid w:val="00F30855"/>
    <w:rsid w:val="00F31194"/>
    <w:rsid w:val="00F31CC5"/>
    <w:rsid w:val="00F31EB3"/>
    <w:rsid w:val="00F34C2C"/>
    <w:rsid w:val="00F35127"/>
    <w:rsid w:val="00F40786"/>
    <w:rsid w:val="00F41EA2"/>
    <w:rsid w:val="00F43204"/>
    <w:rsid w:val="00F47128"/>
    <w:rsid w:val="00F47FA7"/>
    <w:rsid w:val="00F515CD"/>
    <w:rsid w:val="00F52F68"/>
    <w:rsid w:val="00F5451A"/>
    <w:rsid w:val="00F600B2"/>
    <w:rsid w:val="00F61C85"/>
    <w:rsid w:val="00F63E62"/>
    <w:rsid w:val="00F66E25"/>
    <w:rsid w:val="00F7074F"/>
    <w:rsid w:val="00F71B09"/>
    <w:rsid w:val="00F7521C"/>
    <w:rsid w:val="00F75BFF"/>
    <w:rsid w:val="00F765FD"/>
    <w:rsid w:val="00F772D3"/>
    <w:rsid w:val="00F81999"/>
    <w:rsid w:val="00F832F6"/>
    <w:rsid w:val="00F8479D"/>
    <w:rsid w:val="00F91642"/>
    <w:rsid w:val="00F918DF"/>
    <w:rsid w:val="00F936F6"/>
    <w:rsid w:val="00F9789E"/>
    <w:rsid w:val="00FA12A3"/>
    <w:rsid w:val="00FA2E57"/>
    <w:rsid w:val="00FA3AC8"/>
    <w:rsid w:val="00FA6343"/>
    <w:rsid w:val="00FA7750"/>
    <w:rsid w:val="00FB19A8"/>
    <w:rsid w:val="00FB2483"/>
    <w:rsid w:val="00FB25E2"/>
    <w:rsid w:val="00FB3844"/>
    <w:rsid w:val="00FB48B2"/>
    <w:rsid w:val="00FB5FDC"/>
    <w:rsid w:val="00FC6474"/>
    <w:rsid w:val="00FD031C"/>
    <w:rsid w:val="00FD06A2"/>
    <w:rsid w:val="00FD1141"/>
    <w:rsid w:val="00FD2008"/>
    <w:rsid w:val="00FD26C2"/>
    <w:rsid w:val="00FD39B6"/>
    <w:rsid w:val="00FD3B34"/>
    <w:rsid w:val="00FD690A"/>
    <w:rsid w:val="00FE3916"/>
    <w:rsid w:val="00FE4389"/>
    <w:rsid w:val="00FE4781"/>
    <w:rsid w:val="00FF0EB7"/>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EA9"/>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uiPriority w:val="9"/>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 w:type="character" w:customStyle="1" w:styleId="thname">
    <w:name w:val="thname"/>
    <w:rsid w:val="00AD6E8A"/>
  </w:style>
  <w:style w:type="paragraph" w:customStyle="1" w:styleId="48">
    <w:name w:val="Основной текст48"/>
    <w:basedOn w:val="a"/>
    <w:rsid w:val="00C23805"/>
    <w:pPr>
      <w:shd w:val="clear" w:color="auto" w:fill="FFFFFF"/>
      <w:spacing w:after="0" w:line="0" w:lineRule="atLeast"/>
    </w:pPr>
    <w:rPr>
      <w:rFonts w:ascii="Tahoma" w:eastAsia="Tahoma" w:hAnsi="Tahoma" w:cs="Tahoma"/>
      <w:sz w:val="18"/>
      <w:szCs w:val="18"/>
      <w:lang w:eastAsia="ru-RU"/>
    </w:rPr>
  </w:style>
  <w:style w:type="character" w:customStyle="1" w:styleId="41">
    <w:name w:val="Основной текст4"/>
    <w:basedOn w:val="af6"/>
    <w:rsid w:val="00C23805"/>
    <w:rPr>
      <w:rFonts w:ascii="Tahoma" w:eastAsia="Tahoma" w:hAnsi="Tahoma" w:cs="Tahoma"/>
      <w:b w:val="0"/>
      <w:bCs w:val="0"/>
      <w:i w:val="0"/>
      <w:iCs w:val="0"/>
      <w:smallCaps w:val="0"/>
      <w:strike w:val="0"/>
      <w:spacing w:val="0"/>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394935929">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 w:id="1950968117">
      <w:bodyDiv w:val="1"/>
      <w:marLeft w:val="0"/>
      <w:marRight w:val="0"/>
      <w:marTop w:val="0"/>
      <w:marBottom w:val="0"/>
      <w:divBdr>
        <w:top w:val="none" w:sz="0" w:space="0" w:color="auto"/>
        <w:left w:val="none" w:sz="0" w:space="0" w:color="auto"/>
        <w:bottom w:val="none" w:sz="0" w:space="0" w:color="auto"/>
        <w:right w:val="none" w:sz="0" w:space="0" w:color="auto"/>
      </w:divBdr>
    </w:div>
    <w:div w:id="20112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6F8AD-6BDD-4A3E-9390-430FCEA7B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15</Pages>
  <Words>6483</Words>
  <Characters>36954</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43351</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Темирбеков Канат Темирбекович</cp:lastModifiedBy>
  <cp:revision>7</cp:revision>
  <cp:lastPrinted>2023-02-22T03:31:00Z</cp:lastPrinted>
  <dcterms:created xsi:type="dcterms:W3CDTF">2023-02-21T08:42:00Z</dcterms:created>
  <dcterms:modified xsi:type="dcterms:W3CDTF">2023-02-24T08:27:00Z</dcterms:modified>
</cp:coreProperties>
</file>